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46" w:rsidRDefault="00971127" w:rsidP="00971127">
      <w:pPr>
        <w:rPr>
          <w:sz w:val="24"/>
          <w:szCs w:val="24"/>
        </w:rPr>
      </w:pPr>
      <w:r w:rsidRPr="00971127">
        <w:rPr>
          <w:sz w:val="24"/>
          <w:szCs w:val="24"/>
        </w:rPr>
        <w:t xml:space="preserve">Принято на Общем собрании </w:t>
      </w:r>
      <w:r w:rsidR="009D1946">
        <w:rPr>
          <w:sz w:val="24"/>
          <w:szCs w:val="24"/>
        </w:rPr>
        <w:t xml:space="preserve">                                                             </w:t>
      </w:r>
      <w:r w:rsidR="009D1946" w:rsidRPr="00971127">
        <w:rPr>
          <w:sz w:val="24"/>
          <w:szCs w:val="24"/>
        </w:rPr>
        <w:t>УТВРЕЖДАЮ:</w:t>
      </w:r>
    </w:p>
    <w:p w:rsidR="00971127" w:rsidRPr="00971127" w:rsidRDefault="00CC670B" w:rsidP="00971127">
      <w:pPr>
        <w:rPr>
          <w:sz w:val="24"/>
          <w:szCs w:val="24"/>
        </w:rPr>
      </w:pPr>
      <w:r>
        <w:rPr>
          <w:sz w:val="24"/>
          <w:szCs w:val="24"/>
        </w:rPr>
        <w:t>к</w:t>
      </w:r>
      <w:r w:rsidR="00745E25">
        <w:rPr>
          <w:sz w:val="24"/>
          <w:szCs w:val="24"/>
        </w:rPr>
        <w:t>оллектива М</w:t>
      </w:r>
      <w:r w:rsidR="00D33B46">
        <w:rPr>
          <w:sz w:val="24"/>
          <w:szCs w:val="24"/>
        </w:rPr>
        <w:t xml:space="preserve">ДОУ </w:t>
      </w:r>
      <w:proofErr w:type="spellStart"/>
      <w:r w:rsidR="00D33B46">
        <w:rPr>
          <w:sz w:val="24"/>
          <w:szCs w:val="24"/>
        </w:rPr>
        <w:t>д</w:t>
      </w:r>
      <w:proofErr w:type="spellEnd"/>
      <w:r w:rsidR="00D33B46">
        <w:rPr>
          <w:sz w:val="24"/>
          <w:szCs w:val="24"/>
        </w:rPr>
        <w:t>/с № 1</w:t>
      </w:r>
      <w:r w:rsidR="00AF1AA2">
        <w:rPr>
          <w:sz w:val="24"/>
          <w:szCs w:val="24"/>
        </w:rPr>
        <w:t>4</w:t>
      </w:r>
      <w:r w:rsidR="00971127" w:rsidRPr="00971127">
        <w:rPr>
          <w:sz w:val="24"/>
          <w:szCs w:val="24"/>
        </w:rPr>
        <w:tab/>
      </w:r>
      <w:r w:rsidR="00971127" w:rsidRPr="00971127">
        <w:rPr>
          <w:sz w:val="24"/>
          <w:szCs w:val="24"/>
        </w:rPr>
        <w:tab/>
      </w:r>
      <w:r w:rsidR="009D1946">
        <w:rPr>
          <w:sz w:val="24"/>
          <w:szCs w:val="24"/>
        </w:rPr>
        <w:t xml:space="preserve">                     </w:t>
      </w:r>
      <w:r w:rsidR="00AF1AA2">
        <w:rPr>
          <w:sz w:val="24"/>
          <w:szCs w:val="24"/>
        </w:rPr>
        <w:t xml:space="preserve">                    </w:t>
      </w:r>
      <w:r w:rsidR="00745E25">
        <w:rPr>
          <w:sz w:val="24"/>
          <w:szCs w:val="24"/>
        </w:rPr>
        <w:t>Заведующий М</w:t>
      </w:r>
      <w:r w:rsidR="009D1946" w:rsidRPr="00971127">
        <w:rPr>
          <w:sz w:val="24"/>
          <w:szCs w:val="24"/>
        </w:rPr>
        <w:t xml:space="preserve">ДОУ </w:t>
      </w:r>
      <w:proofErr w:type="spellStart"/>
      <w:r w:rsidR="009D1946" w:rsidRPr="00971127">
        <w:rPr>
          <w:sz w:val="24"/>
          <w:szCs w:val="24"/>
        </w:rPr>
        <w:t>д</w:t>
      </w:r>
      <w:proofErr w:type="spellEnd"/>
      <w:r w:rsidR="009D1946" w:rsidRPr="00971127">
        <w:rPr>
          <w:sz w:val="24"/>
          <w:szCs w:val="24"/>
        </w:rPr>
        <w:t>/с № 14</w:t>
      </w:r>
    </w:p>
    <w:p w:rsidR="00971127" w:rsidRPr="00971127" w:rsidRDefault="00745E25" w:rsidP="00971127">
      <w:pPr>
        <w:rPr>
          <w:sz w:val="24"/>
          <w:szCs w:val="24"/>
        </w:rPr>
      </w:pPr>
      <w:r>
        <w:rPr>
          <w:sz w:val="24"/>
          <w:szCs w:val="24"/>
        </w:rPr>
        <w:t>Протокол от «___ »_________ 2011</w:t>
      </w:r>
      <w:r w:rsidR="00971127" w:rsidRPr="00971127">
        <w:rPr>
          <w:sz w:val="24"/>
          <w:szCs w:val="24"/>
        </w:rPr>
        <w:t xml:space="preserve"> г. №____                          </w:t>
      </w:r>
      <w:r w:rsidR="009D1946">
        <w:rPr>
          <w:sz w:val="24"/>
          <w:szCs w:val="24"/>
        </w:rPr>
        <w:t xml:space="preserve">       </w:t>
      </w:r>
      <w:r w:rsidR="00971127" w:rsidRPr="00971127">
        <w:rPr>
          <w:sz w:val="24"/>
          <w:szCs w:val="24"/>
        </w:rPr>
        <w:t xml:space="preserve">   </w:t>
      </w:r>
      <w:r w:rsidR="009D1946" w:rsidRPr="00971127">
        <w:rPr>
          <w:sz w:val="24"/>
          <w:szCs w:val="24"/>
        </w:rPr>
        <w:t>______________Е.И.Чепелева</w:t>
      </w:r>
    </w:p>
    <w:p w:rsidR="00143CB2" w:rsidRDefault="00971127" w:rsidP="00971127">
      <w:pPr>
        <w:rPr>
          <w:sz w:val="24"/>
          <w:szCs w:val="24"/>
        </w:rPr>
      </w:pP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Pr="00971127">
        <w:rPr>
          <w:sz w:val="24"/>
          <w:szCs w:val="24"/>
        </w:rPr>
        <w:tab/>
      </w:r>
      <w:r w:rsidR="00745E25">
        <w:rPr>
          <w:sz w:val="24"/>
          <w:szCs w:val="24"/>
        </w:rPr>
        <w:t>Приказ от «__»__________ 2011</w:t>
      </w:r>
      <w:r w:rsidR="00143CB2">
        <w:rPr>
          <w:sz w:val="24"/>
          <w:szCs w:val="24"/>
        </w:rPr>
        <w:t>г.</w:t>
      </w:r>
    </w:p>
    <w:p w:rsidR="00971127" w:rsidRPr="00971127" w:rsidRDefault="00143CB2" w:rsidP="0097112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№ ___ </w:t>
      </w: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sz w:val="44"/>
          <w:szCs w:val="44"/>
        </w:rPr>
      </w:pPr>
    </w:p>
    <w:p w:rsidR="00971127" w:rsidRPr="00971127" w:rsidRDefault="00971127" w:rsidP="00971127">
      <w:pPr>
        <w:jc w:val="center"/>
        <w:rPr>
          <w:b/>
          <w:sz w:val="44"/>
          <w:szCs w:val="44"/>
        </w:rPr>
      </w:pPr>
      <w:r w:rsidRPr="00971127">
        <w:rPr>
          <w:b/>
          <w:sz w:val="44"/>
          <w:szCs w:val="44"/>
        </w:rPr>
        <w:t>ПОЛОЖЕНИЕ</w:t>
      </w:r>
    </w:p>
    <w:p w:rsidR="00971127" w:rsidRPr="00971127" w:rsidRDefault="00971127" w:rsidP="00971127">
      <w:pPr>
        <w:jc w:val="center"/>
        <w:rPr>
          <w:b/>
          <w:sz w:val="44"/>
          <w:szCs w:val="44"/>
        </w:rPr>
      </w:pPr>
      <w:r w:rsidRPr="00971127">
        <w:rPr>
          <w:b/>
          <w:sz w:val="44"/>
          <w:szCs w:val="44"/>
        </w:rPr>
        <w:t xml:space="preserve">о </w:t>
      </w:r>
      <w:r>
        <w:rPr>
          <w:b/>
          <w:sz w:val="44"/>
          <w:szCs w:val="44"/>
        </w:rPr>
        <w:t>Родительском комитете группы</w:t>
      </w:r>
    </w:p>
    <w:p w:rsidR="00971127" w:rsidRPr="00971127" w:rsidRDefault="00971127" w:rsidP="00971127">
      <w:pPr>
        <w:jc w:val="center"/>
        <w:rPr>
          <w:b/>
          <w:sz w:val="44"/>
          <w:szCs w:val="44"/>
        </w:rPr>
      </w:pPr>
      <w:r w:rsidRPr="00971127">
        <w:rPr>
          <w:b/>
          <w:sz w:val="44"/>
          <w:szCs w:val="44"/>
        </w:rPr>
        <w:t xml:space="preserve">муниципального дошкольного образовательного учреждения </w:t>
      </w:r>
    </w:p>
    <w:p w:rsidR="00971127" w:rsidRPr="00971127" w:rsidRDefault="00745E25" w:rsidP="00971127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«Детский сад</w:t>
      </w:r>
      <w:r w:rsidR="00971127" w:rsidRPr="00971127">
        <w:rPr>
          <w:b/>
          <w:sz w:val="44"/>
          <w:szCs w:val="44"/>
        </w:rPr>
        <w:t xml:space="preserve"> комбинированного вида № 14</w:t>
      </w:r>
      <w:r>
        <w:rPr>
          <w:b/>
          <w:sz w:val="44"/>
          <w:szCs w:val="44"/>
        </w:rPr>
        <w:t>»</w:t>
      </w:r>
    </w:p>
    <w:p w:rsidR="00971127" w:rsidRPr="00971127" w:rsidRDefault="00971127" w:rsidP="00971127">
      <w:pPr>
        <w:jc w:val="center"/>
        <w:rPr>
          <w:sz w:val="24"/>
          <w:szCs w:val="24"/>
        </w:rPr>
      </w:pPr>
      <w:r w:rsidRPr="00971127">
        <w:rPr>
          <w:b/>
          <w:sz w:val="44"/>
          <w:szCs w:val="44"/>
        </w:rPr>
        <w:t>«Золотой ключик»</w:t>
      </w: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Pr="00971127" w:rsidRDefault="00971127" w:rsidP="00971127">
      <w:pPr>
        <w:tabs>
          <w:tab w:val="left" w:pos="900"/>
        </w:tabs>
        <w:jc w:val="center"/>
      </w:pPr>
    </w:p>
    <w:p w:rsidR="00971127" w:rsidRDefault="00971127" w:rsidP="00971127">
      <w:pPr>
        <w:tabs>
          <w:tab w:val="left" w:pos="900"/>
        </w:tabs>
      </w:pPr>
    </w:p>
    <w:p w:rsidR="00971127" w:rsidRDefault="00971127" w:rsidP="00971127">
      <w:pPr>
        <w:tabs>
          <w:tab w:val="left" w:pos="900"/>
        </w:tabs>
      </w:pPr>
    </w:p>
    <w:p w:rsidR="00971127" w:rsidRPr="00971127" w:rsidRDefault="00971127" w:rsidP="00971127">
      <w:pPr>
        <w:tabs>
          <w:tab w:val="left" w:pos="900"/>
        </w:tabs>
      </w:pPr>
    </w:p>
    <w:p w:rsidR="00971127" w:rsidRPr="00971127" w:rsidRDefault="00971127" w:rsidP="00971127">
      <w:pPr>
        <w:tabs>
          <w:tab w:val="left" w:pos="900"/>
        </w:tabs>
      </w:pPr>
    </w:p>
    <w:p w:rsidR="00971127" w:rsidRPr="00971127" w:rsidRDefault="00971127" w:rsidP="00971127">
      <w:pPr>
        <w:tabs>
          <w:tab w:val="left" w:pos="900"/>
        </w:tabs>
        <w:jc w:val="center"/>
      </w:pPr>
      <w:r w:rsidRPr="00971127">
        <w:t>г. Белгород</w:t>
      </w:r>
    </w:p>
    <w:p w:rsidR="00971127" w:rsidRDefault="00971127" w:rsidP="00C776BD">
      <w:pPr>
        <w:jc w:val="center"/>
        <w:rPr>
          <w:b/>
          <w:bCs/>
          <w:sz w:val="32"/>
          <w:szCs w:val="32"/>
        </w:rPr>
      </w:pPr>
    </w:p>
    <w:p w:rsidR="00186387" w:rsidRDefault="00186387" w:rsidP="002C38AB">
      <w:pPr>
        <w:numPr>
          <w:ilvl w:val="0"/>
          <w:numId w:val="7"/>
        </w:numPr>
        <w:jc w:val="center"/>
        <w:rPr>
          <w:b/>
          <w:bCs/>
          <w:color w:val="000000"/>
        </w:rPr>
      </w:pPr>
      <w:r w:rsidRPr="00186387">
        <w:rPr>
          <w:b/>
          <w:bCs/>
          <w:color w:val="000000"/>
        </w:rPr>
        <w:t>Общие положения</w:t>
      </w:r>
    </w:p>
    <w:p w:rsidR="002C38AB" w:rsidRPr="00186387" w:rsidRDefault="002C38AB" w:rsidP="002C38AB">
      <w:pPr>
        <w:ind w:left="720"/>
        <w:jc w:val="center"/>
      </w:pPr>
    </w:p>
    <w:p w:rsidR="00186387" w:rsidRPr="00186387" w:rsidRDefault="00186387" w:rsidP="002C38AB">
      <w:pPr>
        <w:numPr>
          <w:ilvl w:val="0"/>
          <w:numId w:val="3"/>
        </w:numPr>
        <w:jc w:val="both"/>
        <w:rPr>
          <w:color w:val="000000"/>
        </w:rPr>
      </w:pPr>
      <w:r w:rsidRPr="00186387">
        <w:rPr>
          <w:color w:val="000000"/>
        </w:rPr>
        <w:t xml:space="preserve"> Настоящее положение</w:t>
      </w:r>
      <w:r w:rsidR="00745E25">
        <w:rPr>
          <w:color w:val="000000"/>
        </w:rPr>
        <w:t xml:space="preserve"> разработано для муниципального</w:t>
      </w:r>
      <w:r w:rsidR="002C38AB">
        <w:rPr>
          <w:color w:val="000000"/>
        </w:rPr>
        <w:t xml:space="preserve"> </w:t>
      </w:r>
      <w:r w:rsidRPr="00186387">
        <w:rPr>
          <w:color w:val="000000"/>
        </w:rPr>
        <w:t>дошкольно</w:t>
      </w:r>
      <w:r w:rsidR="002C38AB">
        <w:rPr>
          <w:color w:val="000000"/>
        </w:rPr>
        <w:t xml:space="preserve">го образовательного учреждения </w:t>
      </w:r>
      <w:r w:rsidR="00745E25">
        <w:rPr>
          <w:color w:val="000000"/>
        </w:rPr>
        <w:t>«Детский сад</w:t>
      </w:r>
      <w:r w:rsidR="002C38AB">
        <w:rPr>
          <w:color w:val="000000"/>
        </w:rPr>
        <w:t xml:space="preserve"> комбинированного вида №14</w:t>
      </w:r>
      <w:r w:rsidR="00745E25">
        <w:rPr>
          <w:color w:val="000000"/>
        </w:rPr>
        <w:t>»</w:t>
      </w:r>
      <w:r w:rsidRPr="00186387">
        <w:rPr>
          <w:color w:val="000000"/>
        </w:rPr>
        <w:t xml:space="preserve"> «Золотой ключик» (далее - Учреждение) в соответствии с З</w:t>
      </w:r>
      <w:r w:rsidR="00DB6C37">
        <w:rPr>
          <w:color w:val="000000"/>
        </w:rPr>
        <w:t>аконом РФ «Об образовании»,</w:t>
      </w:r>
      <w:r w:rsidRPr="00186387">
        <w:rPr>
          <w:color w:val="000000"/>
        </w:rPr>
        <w:t xml:space="preserve"> Типовым положением о дошкольном образовательном учреждении, Уставом Учреждения.</w:t>
      </w:r>
    </w:p>
    <w:p w:rsidR="0079398F" w:rsidRPr="0079398F" w:rsidRDefault="0079398F" w:rsidP="0079398F">
      <w:pPr>
        <w:jc w:val="both"/>
        <w:rPr>
          <w:color w:val="000000"/>
        </w:rPr>
      </w:pPr>
      <w:r>
        <w:rPr>
          <w:color w:val="000000"/>
        </w:rPr>
        <w:t>1.2.</w:t>
      </w:r>
      <w:r w:rsidR="00186387" w:rsidRPr="0079398F">
        <w:rPr>
          <w:color w:val="000000"/>
        </w:rPr>
        <w:t xml:space="preserve"> </w:t>
      </w:r>
      <w:r w:rsidRPr="0079398F">
        <w:rPr>
          <w:color w:val="000000"/>
        </w:rPr>
        <w:t>Родительский комитет группы – постоянный коллегиальный орган самоуправления Учреждения, действующий в целях развития и совершенствования образовательного и воспитательного процесса, взаимодействия родительской общественности и Учреждения.</w:t>
      </w:r>
    </w:p>
    <w:p w:rsidR="00186387" w:rsidRPr="0079398F" w:rsidRDefault="0079398F" w:rsidP="0079398F">
      <w:pPr>
        <w:jc w:val="both"/>
        <w:rPr>
          <w:color w:val="000000"/>
        </w:rPr>
      </w:pPr>
      <w:r>
        <w:rPr>
          <w:color w:val="000000"/>
        </w:rPr>
        <w:t xml:space="preserve">1.3. </w:t>
      </w:r>
      <w:r w:rsidR="00186387" w:rsidRPr="0079398F">
        <w:rPr>
          <w:color w:val="000000"/>
        </w:rPr>
        <w:t>Дополнения в настоящее Положение вносятся на Общем собрании коллектива Учреждения и принимаются на его заседании.</w:t>
      </w:r>
    </w:p>
    <w:p w:rsidR="00186387" w:rsidRDefault="0079398F" w:rsidP="0079398F">
      <w:pPr>
        <w:jc w:val="both"/>
        <w:rPr>
          <w:color w:val="000000"/>
        </w:rPr>
      </w:pPr>
      <w:r>
        <w:rPr>
          <w:color w:val="000000"/>
        </w:rPr>
        <w:t>1.4.</w:t>
      </w:r>
      <w:r w:rsidR="00186387" w:rsidRPr="00186387">
        <w:rPr>
          <w:color w:val="000000"/>
        </w:rPr>
        <w:t xml:space="preserve"> Срок данного Положения не ограничен. Данное положение действует до принятия нового.</w:t>
      </w:r>
    </w:p>
    <w:p w:rsidR="002C38AB" w:rsidRPr="00186387" w:rsidRDefault="002C38AB" w:rsidP="002C38AB">
      <w:pPr>
        <w:jc w:val="both"/>
        <w:rPr>
          <w:color w:val="000000"/>
        </w:rPr>
      </w:pPr>
    </w:p>
    <w:p w:rsidR="00186387" w:rsidRDefault="0079398F" w:rsidP="0079398F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2. </w:t>
      </w:r>
      <w:r w:rsidR="00186387" w:rsidRPr="00186387">
        <w:rPr>
          <w:b/>
          <w:bCs/>
          <w:color w:val="000000"/>
        </w:rPr>
        <w:t xml:space="preserve">Основные задачи </w:t>
      </w:r>
      <w:r w:rsidR="009D1946">
        <w:rPr>
          <w:b/>
          <w:bCs/>
          <w:color w:val="000000"/>
        </w:rPr>
        <w:t>Р</w:t>
      </w:r>
      <w:r w:rsidR="00186387" w:rsidRPr="00186387">
        <w:rPr>
          <w:b/>
          <w:bCs/>
          <w:color w:val="000000"/>
        </w:rPr>
        <w:t>одительского комитета группы</w:t>
      </w:r>
    </w:p>
    <w:p w:rsidR="002C38AB" w:rsidRPr="00186387" w:rsidRDefault="002C38AB" w:rsidP="002C38AB">
      <w:pPr>
        <w:ind w:left="720"/>
        <w:jc w:val="center"/>
      </w:pPr>
    </w:p>
    <w:p w:rsidR="00186387" w:rsidRPr="00186387" w:rsidRDefault="00186387" w:rsidP="002C38AB">
      <w:pPr>
        <w:jc w:val="both"/>
      </w:pPr>
      <w:r w:rsidRPr="00186387">
        <w:rPr>
          <w:color w:val="000000"/>
        </w:rPr>
        <w:t>2.1 Основными задачами Родительского комитета</w:t>
      </w:r>
      <w:r w:rsidR="0019776B">
        <w:rPr>
          <w:color w:val="000000"/>
        </w:rPr>
        <w:t xml:space="preserve"> группы</w:t>
      </w:r>
      <w:r w:rsidRPr="00186387">
        <w:rPr>
          <w:color w:val="000000"/>
        </w:rPr>
        <w:t xml:space="preserve"> являются: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совместная работа с Учреждением по реализации государственной, региональной, муниципальной политики в области дошкольного образования;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защита прав и интересов воспитанников Учреждения;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защита прав и интересов родителей (законных представителей);</w:t>
      </w:r>
    </w:p>
    <w:p w:rsid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обсуждение организации дополнительных платных услуг в Учреждении.</w:t>
      </w:r>
    </w:p>
    <w:p w:rsidR="002C38AB" w:rsidRPr="002C38AB" w:rsidRDefault="002C38AB" w:rsidP="002C38AB">
      <w:pPr>
        <w:jc w:val="both"/>
        <w:rPr>
          <w:color w:val="000000"/>
        </w:rPr>
      </w:pPr>
    </w:p>
    <w:p w:rsidR="00186387" w:rsidRPr="0079398F" w:rsidRDefault="00186387" w:rsidP="0079398F">
      <w:pPr>
        <w:pStyle w:val="a9"/>
        <w:numPr>
          <w:ilvl w:val="0"/>
          <w:numId w:val="17"/>
        </w:numPr>
        <w:jc w:val="center"/>
        <w:rPr>
          <w:b/>
          <w:bCs/>
          <w:color w:val="000000"/>
        </w:rPr>
      </w:pPr>
      <w:r w:rsidRPr="0079398F">
        <w:rPr>
          <w:b/>
          <w:bCs/>
          <w:color w:val="000000"/>
        </w:rPr>
        <w:t>Функци</w:t>
      </w:r>
      <w:r w:rsidR="00B074E6" w:rsidRPr="0079398F">
        <w:rPr>
          <w:b/>
          <w:bCs/>
          <w:color w:val="000000"/>
        </w:rPr>
        <w:t>и Родительского комитета группы</w:t>
      </w:r>
    </w:p>
    <w:p w:rsidR="002C38AB" w:rsidRPr="00186387" w:rsidRDefault="002C38AB" w:rsidP="002C38AB">
      <w:pPr>
        <w:ind w:left="720"/>
        <w:jc w:val="center"/>
      </w:pPr>
    </w:p>
    <w:p w:rsidR="00186387" w:rsidRPr="00186387" w:rsidRDefault="00186387" w:rsidP="002C38AB">
      <w:pPr>
        <w:ind w:firstLine="851"/>
        <w:jc w:val="both"/>
      </w:pPr>
      <w:r w:rsidRPr="00186387">
        <w:rPr>
          <w:b/>
          <w:bCs/>
          <w:color w:val="000000"/>
        </w:rPr>
        <w:t>3.1. Родительский комитет группы:</w:t>
      </w:r>
    </w:p>
    <w:p w:rsidR="00186387" w:rsidRPr="00186387" w:rsidRDefault="00186387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186387">
        <w:rPr>
          <w:color w:val="000000"/>
        </w:rPr>
        <w:t>обсуждает вопросы, касающиеся содержания, форм и методов образовательного процесса, планирования педагогической деятельности группы;</w:t>
      </w:r>
    </w:p>
    <w:p w:rsidR="00186387" w:rsidRPr="00186387" w:rsidRDefault="00AD1D0B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>
        <w:rPr>
          <w:color w:val="000000"/>
        </w:rPr>
        <w:t>рассматривает организацию</w:t>
      </w:r>
      <w:r w:rsidR="00186387" w:rsidRPr="00186387">
        <w:rPr>
          <w:color w:val="000000"/>
        </w:rPr>
        <w:t xml:space="preserve"> дополнительных </w:t>
      </w:r>
      <w:r>
        <w:rPr>
          <w:color w:val="000000"/>
        </w:rPr>
        <w:t xml:space="preserve">образовательных услуг детям; </w:t>
      </w:r>
    </w:p>
    <w:p w:rsidR="00186387" w:rsidRPr="00186387" w:rsidRDefault="00186387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186387">
        <w:rPr>
          <w:color w:val="000000"/>
        </w:rPr>
        <w:t>принимает информацию воспитателей группы, медицинских работников о состоянии здоровья детей группы, ходе реализации образовательных и воспитательных программ, результатах готовности детей к школьному обучению, итогах учебного года;</w:t>
      </w:r>
    </w:p>
    <w:p w:rsidR="00186387" w:rsidRPr="00186387" w:rsidRDefault="00186387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186387">
        <w:rPr>
          <w:color w:val="000000"/>
        </w:rPr>
        <w:t>заслушивает доклады, информацию представителей организаций и учреждений, взаимодействующих с Учреждением по вопросам образования и оздоровления детей, в том числе о проверке состояния образовательного процесса, соблюдения санитарно-гигиенического режима, об охране жизни и здоровья детей;</w:t>
      </w:r>
    </w:p>
    <w:p w:rsidR="00186387" w:rsidRPr="00186387" w:rsidRDefault="00186387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186387">
        <w:rPr>
          <w:color w:val="000000"/>
        </w:rPr>
        <w:t>оказывает помощ</w:t>
      </w:r>
      <w:r w:rsidR="009D1946">
        <w:rPr>
          <w:color w:val="000000"/>
        </w:rPr>
        <w:t>ь</w:t>
      </w:r>
      <w:r w:rsidRPr="00186387">
        <w:rPr>
          <w:color w:val="000000"/>
        </w:rPr>
        <w:t xml:space="preserve"> воспитателям группы в работе с неблагополучными семьями;</w:t>
      </w:r>
    </w:p>
    <w:p w:rsidR="00186387" w:rsidRPr="00186387" w:rsidRDefault="00186387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186387">
        <w:rPr>
          <w:color w:val="000000"/>
        </w:rPr>
        <w:t>вносит предложения по совершенствованию педагогического процесса в группе;</w:t>
      </w:r>
    </w:p>
    <w:p w:rsidR="00186387" w:rsidRDefault="00186387" w:rsidP="002C38AB">
      <w:pPr>
        <w:numPr>
          <w:ilvl w:val="0"/>
          <w:numId w:val="8"/>
        </w:numPr>
        <w:ind w:left="0" w:firstLine="0"/>
        <w:jc w:val="both"/>
        <w:rPr>
          <w:color w:val="000000"/>
        </w:rPr>
      </w:pPr>
      <w:r w:rsidRPr="00186387">
        <w:rPr>
          <w:color w:val="000000"/>
        </w:rPr>
        <w:lastRenderedPageBreak/>
        <w:t>содействует организации совместных с родителями (законными представителями) мероприятий в группе, мероприятий с детьми.</w:t>
      </w:r>
    </w:p>
    <w:p w:rsidR="002C38AB" w:rsidRPr="00186387" w:rsidRDefault="002C38AB" w:rsidP="002C38AB">
      <w:pPr>
        <w:jc w:val="both"/>
        <w:rPr>
          <w:color w:val="000000"/>
        </w:rPr>
      </w:pPr>
    </w:p>
    <w:p w:rsidR="00186387" w:rsidRDefault="00186387" w:rsidP="0079398F">
      <w:pPr>
        <w:numPr>
          <w:ilvl w:val="0"/>
          <w:numId w:val="17"/>
        </w:numPr>
        <w:jc w:val="center"/>
        <w:rPr>
          <w:b/>
          <w:bCs/>
          <w:color w:val="000000"/>
        </w:rPr>
      </w:pPr>
      <w:r w:rsidRPr="00186387">
        <w:rPr>
          <w:b/>
          <w:bCs/>
          <w:color w:val="000000"/>
        </w:rPr>
        <w:t xml:space="preserve">Права </w:t>
      </w:r>
      <w:r w:rsidR="009D1946">
        <w:rPr>
          <w:b/>
          <w:bCs/>
          <w:color w:val="000000"/>
        </w:rPr>
        <w:t>Р</w:t>
      </w:r>
      <w:r w:rsidRPr="00186387">
        <w:rPr>
          <w:b/>
          <w:bCs/>
          <w:color w:val="000000"/>
        </w:rPr>
        <w:t>одительского комитета группы.</w:t>
      </w:r>
    </w:p>
    <w:p w:rsidR="002C38AB" w:rsidRPr="00186387" w:rsidRDefault="002C38AB" w:rsidP="002C38AB">
      <w:pPr>
        <w:ind w:left="720"/>
        <w:jc w:val="center"/>
      </w:pPr>
    </w:p>
    <w:p w:rsidR="00186387" w:rsidRPr="00186387" w:rsidRDefault="0079398F" w:rsidP="0079398F">
      <w:pPr>
        <w:jc w:val="both"/>
        <w:rPr>
          <w:color w:val="000000"/>
        </w:rPr>
      </w:pPr>
      <w:r>
        <w:rPr>
          <w:color w:val="000000"/>
        </w:rPr>
        <w:t>4.1.</w:t>
      </w:r>
      <w:r w:rsidR="00186387" w:rsidRPr="00186387">
        <w:rPr>
          <w:color w:val="000000"/>
        </w:rPr>
        <w:t>Родительский комитет группы имеет право принимать активное участие в управлении Учреждением как орган самоуправления.</w:t>
      </w:r>
    </w:p>
    <w:p w:rsidR="00186387" w:rsidRDefault="002C38AB" w:rsidP="002C38AB">
      <w:pPr>
        <w:jc w:val="both"/>
        <w:rPr>
          <w:color w:val="000000"/>
        </w:rPr>
      </w:pPr>
      <w:r>
        <w:rPr>
          <w:color w:val="000000"/>
        </w:rPr>
        <w:t xml:space="preserve">4.2. </w:t>
      </w:r>
      <w:r w:rsidR="00186387" w:rsidRPr="002C38AB">
        <w:rPr>
          <w:color w:val="000000"/>
        </w:rPr>
        <w:t xml:space="preserve">Каждый член Родительского комитета </w:t>
      </w:r>
      <w:r w:rsidR="0019776B">
        <w:rPr>
          <w:color w:val="000000"/>
        </w:rPr>
        <w:t xml:space="preserve">группы </w:t>
      </w:r>
      <w:r w:rsidR="00186387" w:rsidRPr="002C38AB">
        <w:rPr>
          <w:color w:val="000000"/>
        </w:rPr>
        <w:t xml:space="preserve">при несогласии с решением последнего </w:t>
      </w:r>
      <w:proofErr w:type="gramStart"/>
      <w:r w:rsidR="00186387" w:rsidRPr="002C38AB">
        <w:rPr>
          <w:color w:val="000000"/>
        </w:rPr>
        <w:t>в праве</w:t>
      </w:r>
      <w:proofErr w:type="gramEnd"/>
      <w:r w:rsidR="00186387" w:rsidRPr="002C38AB">
        <w:rPr>
          <w:color w:val="000000"/>
        </w:rPr>
        <w:t xml:space="preserve"> высказать свое мотивированное мнение, которое должно быть занесено в протокол.</w:t>
      </w:r>
    </w:p>
    <w:p w:rsidR="002C38AB" w:rsidRPr="002C38AB" w:rsidRDefault="002C38AB" w:rsidP="002C38AB">
      <w:pPr>
        <w:jc w:val="both"/>
        <w:rPr>
          <w:color w:val="000000"/>
        </w:rPr>
      </w:pPr>
    </w:p>
    <w:p w:rsidR="00186387" w:rsidRPr="002C38AB" w:rsidRDefault="00186387" w:rsidP="0079398F">
      <w:pPr>
        <w:numPr>
          <w:ilvl w:val="0"/>
          <w:numId w:val="17"/>
        </w:numPr>
        <w:jc w:val="center"/>
        <w:rPr>
          <w:b/>
          <w:bCs/>
          <w:color w:val="000000"/>
        </w:rPr>
      </w:pPr>
      <w:r w:rsidRPr="00186387">
        <w:rPr>
          <w:b/>
          <w:bCs/>
          <w:color w:val="000000"/>
        </w:rPr>
        <w:t xml:space="preserve">Организация управления </w:t>
      </w:r>
      <w:r w:rsidR="009D1946">
        <w:rPr>
          <w:b/>
          <w:bCs/>
          <w:color w:val="000000"/>
        </w:rPr>
        <w:t>Р</w:t>
      </w:r>
      <w:r w:rsidRPr="00186387">
        <w:rPr>
          <w:b/>
          <w:bCs/>
          <w:color w:val="000000"/>
        </w:rPr>
        <w:t>одительским комитетом группы.</w:t>
      </w:r>
    </w:p>
    <w:p w:rsidR="0079398F" w:rsidRDefault="00AD1D0B" w:rsidP="00AD1D0B">
      <w:pPr>
        <w:jc w:val="both"/>
      </w:pPr>
      <w:r w:rsidRPr="00AD1D0B">
        <w:rPr>
          <w:color w:val="000000"/>
        </w:rPr>
        <w:t>5.</w:t>
      </w:r>
      <w:r>
        <w:rPr>
          <w:color w:val="000000"/>
        </w:rPr>
        <w:t xml:space="preserve">1.  Родительский комитет избирается из числа родителей воспитанников групп. </w:t>
      </w:r>
      <w:r w:rsidRPr="00186387">
        <w:rPr>
          <w:color w:val="000000"/>
        </w:rPr>
        <w:t xml:space="preserve">В </w:t>
      </w:r>
      <w:r w:rsidRPr="00AD1D0B">
        <w:t xml:space="preserve">состав Родительского комитета группы входят не менее 3-х человек родительской общественности группы. </w:t>
      </w:r>
    </w:p>
    <w:p w:rsidR="00AD1D0B" w:rsidRPr="00AD1D0B" w:rsidRDefault="00AD1D0B" w:rsidP="00AD1D0B">
      <w:pPr>
        <w:jc w:val="both"/>
        <w:rPr>
          <w:color w:val="FF0000"/>
        </w:rPr>
      </w:pPr>
      <w:r>
        <w:rPr>
          <w:color w:val="000000"/>
        </w:rPr>
        <w:t xml:space="preserve">5.2. </w:t>
      </w:r>
      <w:r w:rsidRPr="00186387">
        <w:rPr>
          <w:color w:val="000000"/>
        </w:rPr>
        <w:t xml:space="preserve">Родительский комитет </w:t>
      </w:r>
      <w:r>
        <w:rPr>
          <w:color w:val="000000"/>
        </w:rPr>
        <w:t xml:space="preserve">группы </w:t>
      </w:r>
      <w:r w:rsidRPr="00186387">
        <w:rPr>
          <w:color w:val="000000"/>
        </w:rPr>
        <w:t>из своего состава выбирает председателя и секретаря сроком на 1 учебный год</w:t>
      </w:r>
    </w:p>
    <w:p w:rsidR="00186387" w:rsidRPr="00AD1D0B" w:rsidRDefault="00AD1D0B" w:rsidP="00AD1D0B">
      <w:pPr>
        <w:jc w:val="both"/>
        <w:rPr>
          <w:color w:val="FF0000"/>
        </w:rPr>
      </w:pPr>
      <w:r>
        <w:rPr>
          <w:color w:val="000000"/>
        </w:rPr>
        <w:t xml:space="preserve">5.3. </w:t>
      </w:r>
      <w:r w:rsidR="00186387" w:rsidRPr="00AD1D0B">
        <w:rPr>
          <w:color w:val="000000"/>
        </w:rPr>
        <w:t>Председатель Родительского комитета</w:t>
      </w:r>
      <w:r w:rsidR="0019776B" w:rsidRPr="00AD1D0B">
        <w:rPr>
          <w:color w:val="000000"/>
        </w:rPr>
        <w:t xml:space="preserve"> группы</w:t>
      </w:r>
      <w:r w:rsidR="00186387" w:rsidRPr="00AD1D0B">
        <w:rPr>
          <w:color w:val="000000"/>
        </w:rPr>
        <w:t>;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организует деятельность Родительского комитета группы;</w:t>
      </w:r>
    </w:p>
    <w:p w:rsidR="00186387" w:rsidRPr="00186387" w:rsidRDefault="00AD1D0B" w:rsidP="002C38AB">
      <w:pPr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r w:rsidR="00186387" w:rsidRPr="00186387">
        <w:rPr>
          <w:color w:val="000000"/>
        </w:rPr>
        <w:t>организует подготовку и проведение заседаний Родительского комитета группы;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определяет повестку дня заседаний Родительского комитета группы;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организует выполнение решений, принятых на предыдущем заседании Родительского комитета группы;</w:t>
      </w:r>
    </w:p>
    <w:p w:rsid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взаимодействует с Педагогическим </w:t>
      </w:r>
      <w:r w:rsidR="009D1946">
        <w:rPr>
          <w:color w:val="000000"/>
        </w:rPr>
        <w:t>с</w:t>
      </w:r>
      <w:r w:rsidRPr="00186387">
        <w:rPr>
          <w:color w:val="000000"/>
        </w:rPr>
        <w:t>оветом и другими лицами и организациями по вопросам функционирования и развития Учреждения.</w:t>
      </w:r>
    </w:p>
    <w:p w:rsidR="005A32A6" w:rsidRPr="00186387" w:rsidRDefault="005A32A6" w:rsidP="005A32A6">
      <w:pPr>
        <w:jc w:val="both"/>
        <w:rPr>
          <w:color w:val="000000"/>
        </w:rPr>
      </w:pPr>
      <w:r>
        <w:rPr>
          <w:color w:val="000000"/>
        </w:rPr>
        <w:t>5.4. Заседание Родительского комитета проводиться не менее трех раз в год.</w:t>
      </w:r>
    </w:p>
    <w:p w:rsidR="00186387" w:rsidRPr="00186387" w:rsidRDefault="005A32A6" w:rsidP="005A32A6">
      <w:pPr>
        <w:jc w:val="both"/>
        <w:rPr>
          <w:color w:val="000000"/>
        </w:rPr>
      </w:pPr>
      <w:r>
        <w:rPr>
          <w:color w:val="000000"/>
        </w:rPr>
        <w:t>5.5.</w:t>
      </w:r>
      <w:r w:rsidR="00186387" w:rsidRPr="00186387">
        <w:rPr>
          <w:color w:val="000000"/>
        </w:rPr>
        <w:t xml:space="preserve">Заседания Родительского комитета </w:t>
      </w:r>
      <w:r w:rsidR="0019776B">
        <w:rPr>
          <w:color w:val="000000"/>
        </w:rPr>
        <w:t xml:space="preserve">группы </w:t>
      </w:r>
      <w:r w:rsidR="00186387" w:rsidRPr="00186387">
        <w:rPr>
          <w:color w:val="000000"/>
        </w:rPr>
        <w:t xml:space="preserve">правомочны, если на них присутствует </w:t>
      </w:r>
      <w:r>
        <w:rPr>
          <w:color w:val="000000"/>
        </w:rPr>
        <w:t>весь состав Родительского комитета</w:t>
      </w:r>
      <w:r w:rsidR="00186387" w:rsidRPr="00186387">
        <w:rPr>
          <w:color w:val="000000"/>
        </w:rPr>
        <w:t>.</w:t>
      </w:r>
    </w:p>
    <w:p w:rsidR="00186387" w:rsidRPr="00186387" w:rsidRDefault="005A32A6" w:rsidP="002C38AB">
      <w:pPr>
        <w:jc w:val="both"/>
      </w:pPr>
      <w:r>
        <w:rPr>
          <w:color w:val="000000"/>
        </w:rPr>
        <w:t>5.6</w:t>
      </w:r>
      <w:r w:rsidR="002C38AB">
        <w:rPr>
          <w:color w:val="000000"/>
        </w:rPr>
        <w:t>.</w:t>
      </w:r>
      <w:r w:rsidR="00186387" w:rsidRPr="00186387">
        <w:rPr>
          <w:color w:val="000000"/>
        </w:rPr>
        <w:t xml:space="preserve"> Решение Родительского комитета </w:t>
      </w:r>
      <w:r w:rsidR="0019776B">
        <w:rPr>
          <w:color w:val="000000"/>
        </w:rPr>
        <w:t xml:space="preserve">группы </w:t>
      </w:r>
      <w:r w:rsidR="00186387" w:rsidRPr="00186387">
        <w:rPr>
          <w:color w:val="000000"/>
        </w:rPr>
        <w:t xml:space="preserve">принимается открытым голосованием </w:t>
      </w:r>
      <w:r>
        <w:rPr>
          <w:color w:val="000000"/>
        </w:rPr>
        <w:t>простым большинством голосов.</w:t>
      </w:r>
      <w:r w:rsidR="00186387" w:rsidRPr="00186387">
        <w:rPr>
          <w:color w:val="000000"/>
        </w:rPr>
        <w:t xml:space="preserve"> </w:t>
      </w:r>
    </w:p>
    <w:p w:rsidR="002C38AB" w:rsidRPr="00186387" w:rsidRDefault="005A32A6" w:rsidP="002C38AB">
      <w:pPr>
        <w:jc w:val="both"/>
      </w:pPr>
      <w:r>
        <w:rPr>
          <w:color w:val="000000"/>
        </w:rPr>
        <w:t>5.7.</w:t>
      </w:r>
      <w:r w:rsidR="00186387" w:rsidRPr="00186387">
        <w:rPr>
          <w:color w:val="000000"/>
        </w:rPr>
        <w:t xml:space="preserve"> </w:t>
      </w:r>
      <w:r>
        <w:rPr>
          <w:color w:val="000000"/>
        </w:rPr>
        <w:t>Решение Родительского комитета является обязательным для выполнения всеми родителями (законными представителями) группы.</w:t>
      </w:r>
    </w:p>
    <w:p w:rsidR="00186387" w:rsidRPr="002C38AB" w:rsidRDefault="00186387" w:rsidP="0079398F">
      <w:pPr>
        <w:numPr>
          <w:ilvl w:val="0"/>
          <w:numId w:val="17"/>
        </w:numPr>
        <w:jc w:val="center"/>
        <w:rPr>
          <w:b/>
          <w:bCs/>
          <w:color w:val="000000"/>
        </w:rPr>
      </w:pPr>
      <w:r w:rsidRPr="00186387">
        <w:rPr>
          <w:b/>
          <w:bCs/>
          <w:color w:val="000000"/>
        </w:rPr>
        <w:t>Взаимосвязи Родительского комитета группы с органами самоуправления учреждения.</w:t>
      </w:r>
    </w:p>
    <w:p w:rsidR="002C38AB" w:rsidRPr="00186387" w:rsidRDefault="002C38AB" w:rsidP="002C38AB">
      <w:pPr>
        <w:ind w:left="450"/>
        <w:jc w:val="both"/>
      </w:pPr>
    </w:p>
    <w:p w:rsidR="00186387" w:rsidRPr="00186387" w:rsidRDefault="00186387" w:rsidP="002C38AB">
      <w:pPr>
        <w:jc w:val="both"/>
      </w:pPr>
      <w:r w:rsidRPr="00186387">
        <w:rPr>
          <w:color w:val="000000"/>
        </w:rPr>
        <w:t>6.1</w:t>
      </w:r>
      <w:r w:rsidR="005A32A6">
        <w:rPr>
          <w:color w:val="000000"/>
        </w:rPr>
        <w:t>.</w:t>
      </w:r>
      <w:r w:rsidRPr="00186387">
        <w:rPr>
          <w:color w:val="000000"/>
        </w:rPr>
        <w:t xml:space="preserve"> Родительский комитет </w:t>
      </w:r>
      <w:r w:rsidR="0019776B">
        <w:rPr>
          <w:color w:val="000000"/>
        </w:rPr>
        <w:t xml:space="preserve">группы </w:t>
      </w:r>
      <w:r w:rsidRPr="00186387">
        <w:rPr>
          <w:color w:val="000000"/>
        </w:rPr>
        <w:t xml:space="preserve">организует взаимодействие с другими органами самоуправления Учреждения - Общим собранием коллектива Учреждения, Педагогическим </w:t>
      </w:r>
      <w:r w:rsidR="00270FC7">
        <w:rPr>
          <w:color w:val="000000"/>
        </w:rPr>
        <w:t>с</w:t>
      </w:r>
      <w:r w:rsidRPr="00186387">
        <w:rPr>
          <w:color w:val="000000"/>
        </w:rPr>
        <w:t>оветом</w:t>
      </w:r>
      <w:r w:rsidR="00270FC7">
        <w:rPr>
          <w:color w:val="000000"/>
        </w:rPr>
        <w:t>, Попечительским советом</w:t>
      </w:r>
      <w:r w:rsidRPr="00186387">
        <w:rPr>
          <w:color w:val="000000"/>
        </w:rPr>
        <w:t>:</w:t>
      </w:r>
    </w:p>
    <w:p w:rsidR="00186387" w:rsidRPr="00186387" w:rsidRDefault="009D1946" w:rsidP="009D1946">
      <w:pPr>
        <w:jc w:val="both"/>
        <w:rPr>
          <w:color w:val="000000"/>
        </w:rPr>
      </w:pPr>
      <w:r>
        <w:rPr>
          <w:color w:val="000000"/>
        </w:rPr>
        <w:t xml:space="preserve">-    </w:t>
      </w:r>
      <w:r w:rsidR="00186387" w:rsidRPr="00186387">
        <w:rPr>
          <w:color w:val="000000"/>
        </w:rPr>
        <w:t>через участие представителей Родительского комитета</w:t>
      </w:r>
      <w:r w:rsidR="00270FC7">
        <w:rPr>
          <w:color w:val="000000"/>
        </w:rPr>
        <w:t xml:space="preserve"> группы</w:t>
      </w:r>
      <w:r w:rsidR="00186387" w:rsidRPr="00186387">
        <w:rPr>
          <w:color w:val="000000"/>
        </w:rPr>
        <w:t xml:space="preserve"> в заседании Общего собрания коллектива Учреждения, Педагогического </w:t>
      </w:r>
      <w:r w:rsidR="00270FC7">
        <w:rPr>
          <w:color w:val="000000"/>
        </w:rPr>
        <w:t>с</w:t>
      </w:r>
      <w:r w:rsidR="00186387" w:rsidRPr="00186387">
        <w:rPr>
          <w:color w:val="000000"/>
        </w:rPr>
        <w:t>овета</w:t>
      </w:r>
      <w:r w:rsidR="00270FC7">
        <w:rPr>
          <w:color w:val="000000"/>
        </w:rPr>
        <w:t>, Попечительского совета</w:t>
      </w:r>
      <w:r w:rsidR="00186387" w:rsidRPr="00186387">
        <w:rPr>
          <w:color w:val="000000"/>
        </w:rPr>
        <w:t>;</w:t>
      </w:r>
    </w:p>
    <w:p w:rsidR="00186387" w:rsidRPr="00186387" w:rsidRDefault="009D1946" w:rsidP="009D1946">
      <w:pPr>
        <w:jc w:val="both"/>
        <w:rPr>
          <w:color w:val="000000"/>
        </w:rPr>
      </w:pPr>
      <w:r>
        <w:rPr>
          <w:color w:val="000000"/>
        </w:rPr>
        <w:t xml:space="preserve">-  </w:t>
      </w:r>
      <w:r w:rsidR="00186387" w:rsidRPr="00186387">
        <w:rPr>
          <w:color w:val="000000"/>
        </w:rPr>
        <w:t xml:space="preserve">через представление на ознакомление Общему собранию коллектива Учреждения, Педагогическому </w:t>
      </w:r>
      <w:r w:rsidR="00270FC7">
        <w:rPr>
          <w:color w:val="000000"/>
        </w:rPr>
        <w:t>с</w:t>
      </w:r>
      <w:r w:rsidR="00186387" w:rsidRPr="00186387">
        <w:rPr>
          <w:color w:val="000000"/>
        </w:rPr>
        <w:t>овету</w:t>
      </w:r>
      <w:r w:rsidR="00270FC7">
        <w:rPr>
          <w:color w:val="000000"/>
        </w:rPr>
        <w:t>, Попечительскому совету</w:t>
      </w:r>
      <w:r w:rsidR="00186387" w:rsidRPr="00186387">
        <w:rPr>
          <w:color w:val="000000"/>
        </w:rPr>
        <w:t xml:space="preserve"> решений, принятых на заседании Родительского комитета</w:t>
      </w:r>
      <w:r w:rsidR="00270FC7">
        <w:rPr>
          <w:color w:val="000000"/>
        </w:rPr>
        <w:t xml:space="preserve"> группы</w:t>
      </w:r>
      <w:r w:rsidR="00186387" w:rsidRPr="00186387">
        <w:rPr>
          <w:color w:val="000000"/>
        </w:rPr>
        <w:t>;</w:t>
      </w:r>
    </w:p>
    <w:p w:rsidR="00186387" w:rsidRPr="002C38AB" w:rsidRDefault="009D1946" w:rsidP="009D1946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-      </w:t>
      </w:r>
      <w:r w:rsidR="00186387" w:rsidRPr="002C38AB">
        <w:rPr>
          <w:color w:val="000000"/>
        </w:rPr>
        <w:t xml:space="preserve">через внесение предложений и дополнений по вопросам, рассматриваемым на заседании Общего собрания коллектива Учреждения, Педагогического </w:t>
      </w:r>
      <w:r w:rsidR="00270FC7">
        <w:rPr>
          <w:color w:val="000000"/>
        </w:rPr>
        <w:t>с</w:t>
      </w:r>
      <w:r w:rsidR="00186387" w:rsidRPr="002C38AB">
        <w:rPr>
          <w:color w:val="000000"/>
        </w:rPr>
        <w:t>овета</w:t>
      </w:r>
      <w:r w:rsidR="00270FC7">
        <w:rPr>
          <w:color w:val="000000"/>
        </w:rPr>
        <w:t>, Попечительского совета</w:t>
      </w:r>
      <w:r w:rsidR="00186387" w:rsidRPr="002C38AB">
        <w:rPr>
          <w:color w:val="000000"/>
        </w:rPr>
        <w:t>.</w:t>
      </w:r>
    </w:p>
    <w:p w:rsidR="00186387" w:rsidRPr="00186387" w:rsidRDefault="00186387" w:rsidP="002C38AB">
      <w:pPr>
        <w:jc w:val="both"/>
        <w:rPr>
          <w:color w:val="000000"/>
        </w:rPr>
      </w:pPr>
    </w:p>
    <w:p w:rsidR="00186387" w:rsidRDefault="00186387" w:rsidP="0079398F">
      <w:pPr>
        <w:numPr>
          <w:ilvl w:val="0"/>
          <w:numId w:val="17"/>
        </w:numPr>
        <w:jc w:val="center"/>
        <w:rPr>
          <w:b/>
          <w:bCs/>
          <w:color w:val="000000"/>
        </w:rPr>
      </w:pPr>
      <w:r w:rsidRPr="00186387">
        <w:rPr>
          <w:b/>
          <w:bCs/>
          <w:color w:val="000000"/>
        </w:rPr>
        <w:t>Ответственность Родительского комитета группы.</w:t>
      </w:r>
    </w:p>
    <w:p w:rsidR="002C38AB" w:rsidRPr="00186387" w:rsidRDefault="002C38AB" w:rsidP="002C38AB">
      <w:pPr>
        <w:ind w:left="450"/>
        <w:jc w:val="center"/>
        <w:rPr>
          <w:b/>
          <w:bCs/>
          <w:color w:val="000000"/>
        </w:rPr>
      </w:pPr>
    </w:p>
    <w:p w:rsidR="00186387" w:rsidRPr="00186387" w:rsidRDefault="005A32A6" w:rsidP="002C38AB">
      <w:pPr>
        <w:jc w:val="both"/>
      </w:pPr>
      <w:r>
        <w:rPr>
          <w:color w:val="000000"/>
        </w:rPr>
        <w:t>7</w:t>
      </w:r>
      <w:r w:rsidR="00186387" w:rsidRPr="00186387">
        <w:rPr>
          <w:color w:val="000000"/>
        </w:rPr>
        <w:t>.1</w:t>
      </w:r>
      <w:r>
        <w:rPr>
          <w:color w:val="000000"/>
        </w:rPr>
        <w:t>.</w:t>
      </w:r>
      <w:r w:rsidR="00186387" w:rsidRPr="00186387">
        <w:rPr>
          <w:color w:val="000000"/>
        </w:rPr>
        <w:t xml:space="preserve"> Родительский комитет группы несет ответственность:</w:t>
      </w:r>
    </w:p>
    <w:p w:rsidR="00186387" w:rsidRP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за выполнение, выполнение не в полном объеме или невыполнение закрепленных за ним задач и функций;</w:t>
      </w:r>
    </w:p>
    <w:p w:rsidR="00186387" w:rsidRDefault="00186387" w:rsidP="002C38AB">
      <w:pPr>
        <w:numPr>
          <w:ilvl w:val="0"/>
          <w:numId w:val="4"/>
        </w:numPr>
        <w:jc w:val="both"/>
        <w:rPr>
          <w:color w:val="000000"/>
        </w:rPr>
      </w:pPr>
      <w:r w:rsidRPr="00186387">
        <w:rPr>
          <w:color w:val="000000"/>
        </w:rPr>
        <w:t xml:space="preserve"> за соответствие принятых решений по рассматриваемым вопросам действующему законодательству РФ, нормативно-правовым актам.</w:t>
      </w:r>
    </w:p>
    <w:p w:rsidR="002C38AB" w:rsidRPr="00186387" w:rsidRDefault="002C38AB" w:rsidP="002C38AB">
      <w:pPr>
        <w:jc w:val="both"/>
        <w:rPr>
          <w:color w:val="000000"/>
        </w:rPr>
      </w:pPr>
    </w:p>
    <w:p w:rsidR="00186387" w:rsidRDefault="00186387" w:rsidP="0079398F">
      <w:pPr>
        <w:numPr>
          <w:ilvl w:val="0"/>
          <w:numId w:val="17"/>
        </w:numPr>
        <w:jc w:val="center"/>
        <w:rPr>
          <w:b/>
          <w:bCs/>
          <w:color w:val="000000"/>
        </w:rPr>
      </w:pPr>
      <w:r w:rsidRPr="00186387">
        <w:rPr>
          <w:b/>
          <w:bCs/>
          <w:color w:val="000000"/>
        </w:rPr>
        <w:t>Делопроизводство Родительского комитета группы.</w:t>
      </w:r>
    </w:p>
    <w:p w:rsidR="002C38AB" w:rsidRPr="00186387" w:rsidRDefault="002C38AB" w:rsidP="002C38AB">
      <w:pPr>
        <w:ind w:left="450"/>
        <w:jc w:val="both"/>
        <w:rPr>
          <w:b/>
          <w:bCs/>
          <w:color w:val="000000"/>
        </w:rPr>
      </w:pPr>
    </w:p>
    <w:p w:rsidR="00186387" w:rsidRPr="00186387" w:rsidRDefault="00186387" w:rsidP="002C38AB">
      <w:pPr>
        <w:jc w:val="both"/>
      </w:pPr>
      <w:r w:rsidRPr="00186387">
        <w:rPr>
          <w:color w:val="000000"/>
          <w:lang w:eastAsia="en-US"/>
        </w:rPr>
        <w:t>8.</w:t>
      </w:r>
      <w:r w:rsidRPr="00186387">
        <w:rPr>
          <w:color w:val="000000"/>
        </w:rPr>
        <w:t>1</w:t>
      </w:r>
      <w:r w:rsidR="005A32A6">
        <w:rPr>
          <w:color w:val="000000"/>
        </w:rPr>
        <w:t>.</w:t>
      </w:r>
      <w:r w:rsidRPr="00186387">
        <w:rPr>
          <w:color w:val="000000"/>
        </w:rPr>
        <w:t xml:space="preserve"> Заседание Родительского комитета </w:t>
      </w:r>
      <w:r w:rsidR="00270FC7">
        <w:rPr>
          <w:color w:val="000000"/>
        </w:rPr>
        <w:t xml:space="preserve">группы </w:t>
      </w:r>
      <w:r w:rsidRPr="00186387">
        <w:rPr>
          <w:color w:val="000000"/>
        </w:rPr>
        <w:t>оформляются протоколом.</w:t>
      </w:r>
    </w:p>
    <w:p w:rsidR="00186387" w:rsidRPr="00186387" w:rsidRDefault="002C38AB" w:rsidP="002C38A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8.2</w:t>
      </w:r>
      <w:r w:rsidR="005A32A6" w:rsidRPr="00186387">
        <w:rPr>
          <w:color w:val="000000"/>
          <w:lang w:eastAsia="en-US"/>
        </w:rPr>
        <w:t>. В</w:t>
      </w:r>
      <w:r w:rsidR="00186387" w:rsidRPr="00186387">
        <w:rPr>
          <w:color w:val="000000"/>
        </w:rPr>
        <w:t xml:space="preserve"> протоколах фиксируются:</w:t>
      </w:r>
    </w:p>
    <w:p w:rsidR="00186387" w:rsidRPr="00186387" w:rsidRDefault="00186387" w:rsidP="002C38AB">
      <w:pPr>
        <w:numPr>
          <w:ilvl w:val="0"/>
          <w:numId w:val="6"/>
        </w:numPr>
        <w:jc w:val="both"/>
        <w:rPr>
          <w:color w:val="000000"/>
        </w:rPr>
      </w:pPr>
      <w:r w:rsidRPr="00186387">
        <w:rPr>
          <w:color w:val="000000"/>
        </w:rPr>
        <w:t xml:space="preserve"> дата проведения заседания;</w:t>
      </w:r>
    </w:p>
    <w:p w:rsidR="00186387" w:rsidRPr="00186387" w:rsidRDefault="005A32A6" w:rsidP="002C38A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>ФИО</w:t>
      </w:r>
      <w:r w:rsidR="00186387" w:rsidRPr="00186387">
        <w:rPr>
          <w:color w:val="000000"/>
        </w:rPr>
        <w:t xml:space="preserve"> присутствующих членов Родительского комитета;</w:t>
      </w:r>
    </w:p>
    <w:p w:rsidR="00186387" w:rsidRPr="00186387" w:rsidRDefault="005A32A6" w:rsidP="002C38AB">
      <w:pPr>
        <w:numPr>
          <w:ilvl w:val="0"/>
          <w:numId w:val="6"/>
        </w:numPr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>приглашенные</w:t>
      </w:r>
      <w:proofErr w:type="gramEnd"/>
      <w:r>
        <w:rPr>
          <w:color w:val="000000"/>
        </w:rPr>
        <w:t xml:space="preserve"> (</w:t>
      </w:r>
      <w:r w:rsidR="00186387" w:rsidRPr="00186387">
        <w:rPr>
          <w:color w:val="000000"/>
        </w:rPr>
        <w:t>Ф.И.О., должность);</w:t>
      </w:r>
    </w:p>
    <w:p w:rsidR="00186387" w:rsidRPr="00186387" w:rsidRDefault="00186387" w:rsidP="002C38AB">
      <w:pPr>
        <w:numPr>
          <w:ilvl w:val="0"/>
          <w:numId w:val="6"/>
        </w:numPr>
        <w:jc w:val="both"/>
        <w:rPr>
          <w:color w:val="000000"/>
        </w:rPr>
      </w:pPr>
      <w:r w:rsidRPr="00186387">
        <w:rPr>
          <w:color w:val="000000"/>
        </w:rPr>
        <w:t xml:space="preserve"> повестка дня;</w:t>
      </w:r>
    </w:p>
    <w:p w:rsidR="00186387" w:rsidRPr="00186387" w:rsidRDefault="00186387" w:rsidP="002C38AB">
      <w:pPr>
        <w:jc w:val="both"/>
      </w:pPr>
      <w:r w:rsidRPr="00270FC7">
        <w:rPr>
          <w:b/>
          <w:color w:val="000000"/>
        </w:rPr>
        <w:t>-</w:t>
      </w:r>
      <w:r w:rsidR="00270FC7">
        <w:rPr>
          <w:color w:val="000000"/>
        </w:rPr>
        <w:t xml:space="preserve">         </w:t>
      </w:r>
      <w:r w:rsidRPr="00186387">
        <w:rPr>
          <w:color w:val="000000"/>
        </w:rPr>
        <w:t>ход обсуждения вопросов, выносимых на Родительский комитет</w:t>
      </w:r>
      <w:r w:rsidR="00270FC7">
        <w:rPr>
          <w:color w:val="000000"/>
        </w:rPr>
        <w:t xml:space="preserve"> группы</w:t>
      </w:r>
      <w:r w:rsidRPr="00186387">
        <w:rPr>
          <w:color w:val="000000"/>
        </w:rPr>
        <w:t>;</w:t>
      </w:r>
    </w:p>
    <w:p w:rsidR="00186387" w:rsidRPr="00186387" w:rsidRDefault="00186387" w:rsidP="002C38AB">
      <w:pPr>
        <w:numPr>
          <w:ilvl w:val="0"/>
          <w:numId w:val="6"/>
        </w:numPr>
        <w:jc w:val="both"/>
        <w:rPr>
          <w:color w:val="000000"/>
        </w:rPr>
      </w:pPr>
      <w:r w:rsidRPr="00186387">
        <w:rPr>
          <w:color w:val="000000"/>
        </w:rPr>
        <w:t xml:space="preserve"> предложения, рекомендации и замечания членов Родительского комитета </w:t>
      </w:r>
      <w:r w:rsidR="00270FC7">
        <w:rPr>
          <w:color w:val="000000"/>
        </w:rPr>
        <w:t xml:space="preserve">группы </w:t>
      </w:r>
      <w:r w:rsidRPr="00186387">
        <w:rPr>
          <w:color w:val="000000"/>
        </w:rPr>
        <w:t>и приглашенных лиц;</w:t>
      </w:r>
    </w:p>
    <w:p w:rsidR="00186387" w:rsidRPr="00186387" w:rsidRDefault="00186387" w:rsidP="002C38AB">
      <w:pPr>
        <w:jc w:val="both"/>
      </w:pPr>
      <w:r w:rsidRPr="00186387">
        <w:rPr>
          <w:color w:val="000000"/>
        </w:rPr>
        <w:t>- решение Родительского комитета</w:t>
      </w:r>
      <w:r w:rsidR="00270FC7">
        <w:rPr>
          <w:color w:val="000000"/>
        </w:rPr>
        <w:t xml:space="preserve"> группы</w:t>
      </w:r>
      <w:r w:rsidRPr="00186387">
        <w:rPr>
          <w:color w:val="000000"/>
        </w:rPr>
        <w:t>.</w:t>
      </w:r>
    </w:p>
    <w:p w:rsidR="00186387" w:rsidRPr="00186387" w:rsidRDefault="002C38AB" w:rsidP="002C38AB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8.3</w:t>
      </w:r>
      <w:r w:rsidR="005A32A6">
        <w:rPr>
          <w:color w:val="000000"/>
          <w:lang w:eastAsia="en-US"/>
        </w:rPr>
        <w:t>.</w:t>
      </w:r>
      <w:r w:rsidR="00186387" w:rsidRPr="00186387">
        <w:rPr>
          <w:color w:val="000000"/>
          <w:lang w:eastAsia="en-US"/>
        </w:rPr>
        <w:t xml:space="preserve"> </w:t>
      </w:r>
      <w:r w:rsidR="00186387" w:rsidRPr="00186387">
        <w:rPr>
          <w:color w:val="000000"/>
        </w:rPr>
        <w:t>Протоколы подписываются председателем и секретарем Родительского комитета</w:t>
      </w:r>
      <w:r w:rsidR="00270FC7">
        <w:rPr>
          <w:color w:val="000000"/>
        </w:rPr>
        <w:t xml:space="preserve"> группы</w:t>
      </w:r>
      <w:r w:rsidR="00186387" w:rsidRPr="00186387">
        <w:rPr>
          <w:color w:val="000000"/>
        </w:rPr>
        <w:t>.</w:t>
      </w:r>
    </w:p>
    <w:p w:rsidR="00186387" w:rsidRPr="002C38AB" w:rsidRDefault="00186387" w:rsidP="002C38AB">
      <w:pPr>
        <w:jc w:val="both"/>
        <w:rPr>
          <w:b/>
          <w:bCs/>
        </w:rPr>
      </w:pPr>
      <w:r w:rsidRPr="002C38AB">
        <w:rPr>
          <w:color w:val="000000"/>
        </w:rPr>
        <w:t>8.4</w:t>
      </w:r>
      <w:r w:rsidR="005A32A6">
        <w:rPr>
          <w:color w:val="000000"/>
        </w:rPr>
        <w:t>.</w:t>
      </w:r>
      <w:r w:rsidRPr="002C38AB">
        <w:rPr>
          <w:color w:val="000000"/>
        </w:rPr>
        <w:t xml:space="preserve"> Нумерация протоколов ведется от начала учебного года.</w:t>
      </w:r>
    </w:p>
    <w:sectPr w:rsidR="00186387" w:rsidRPr="002C38AB" w:rsidSect="00B074E6">
      <w:pgSz w:w="11906" w:h="16838" w:code="9"/>
      <w:pgMar w:top="1134" w:right="851" w:bottom="709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91" w:rsidRDefault="00C83D91" w:rsidP="00B074E6">
      <w:r>
        <w:separator/>
      </w:r>
    </w:p>
  </w:endnote>
  <w:endnote w:type="continuationSeparator" w:id="1">
    <w:p w:rsidR="00C83D91" w:rsidRDefault="00C83D91" w:rsidP="00B0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91" w:rsidRDefault="00C83D91" w:rsidP="00B074E6">
      <w:r>
        <w:separator/>
      </w:r>
    </w:p>
  </w:footnote>
  <w:footnote w:type="continuationSeparator" w:id="1">
    <w:p w:rsidR="00C83D91" w:rsidRDefault="00C83D91" w:rsidP="00B074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970031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005"/>
    <w:multiLevelType w:val="multilevel"/>
    <w:tmpl w:val="00000004"/>
    <w:lvl w:ilvl="0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5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864AB3"/>
    <w:multiLevelType w:val="multilevel"/>
    <w:tmpl w:val="D9A2B5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5664B24"/>
    <w:multiLevelType w:val="hybridMultilevel"/>
    <w:tmpl w:val="C3704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B6349E"/>
    <w:multiLevelType w:val="hybridMultilevel"/>
    <w:tmpl w:val="A6A47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062160"/>
    <w:multiLevelType w:val="hybridMultilevel"/>
    <w:tmpl w:val="B6E860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154674"/>
    <w:multiLevelType w:val="hybridMultilevel"/>
    <w:tmpl w:val="0DD29E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232BBD"/>
    <w:multiLevelType w:val="multilevel"/>
    <w:tmpl w:val="51C0C48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1C99436F"/>
    <w:multiLevelType w:val="multilevel"/>
    <w:tmpl w:val="E9700318"/>
    <w:lvl w:ilvl="0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1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1">
    <w:nsid w:val="45341D19"/>
    <w:multiLevelType w:val="multilevel"/>
    <w:tmpl w:val="E924AD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5E95B3D"/>
    <w:multiLevelType w:val="hybridMultilevel"/>
    <w:tmpl w:val="1BDE91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463A32"/>
    <w:multiLevelType w:val="multilevel"/>
    <w:tmpl w:val="3D40555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14">
    <w:nsid w:val="6D69369A"/>
    <w:multiLevelType w:val="multilevel"/>
    <w:tmpl w:val="E3EEDC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36E01FD"/>
    <w:multiLevelType w:val="hybridMultilevel"/>
    <w:tmpl w:val="D55A5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66C4A"/>
    <w:multiLevelType w:val="multilevel"/>
    <w:tmpl w:val="67D23A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6"/>
  </w:num>
  <w:num w:numId="8">
    <w:abstractNumId w:val="5"/>
  </w:num>
  <w:num w:numId="9">
    <w:abstractNumId w:val="9"/>
  </w:num>
  <w:num w:numId="10">
    <w:abstractNumId w:val="15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  <w:num w:numId="15">
    <w:abstractNumId w:val="14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/>
  <w:rsids>
    <w:rsidRoot w:val="00B25404"/>
    <w:rsid w:val="00143CB2"/>
    <w:rsid w:val="00186387"/>
    <w:rsid w:val="0019776B"/>
    <w:rsid w:val="001C73CA"/>
    <w:rsid w:val="001C77A4"/>
    <w:rsid w:val="00270FC7"/>
    <w:rsid w:val="002C078C"/>
    <w:rsid w:val="002C38AB"/>
    <w:rsid w:val="00401CE9"/>
    <w:rsid w:val="00436C1A"/>
    <w:rsid w:val="00463B73"/>
    <w:rsid w:val="00472592"/>
    <w:rsid w:val="00476AB6"/>
    <w:rsid w:val="004E2481"/>
    <w:rsid w:val="005A32A6"/>
    <w:rsid w:val="005B06DE"/>
    <w:rsid w:val="005B3E16"/>
    <w:rsid w:val="006105E0"/>
    <w:rsid w:val="00633999"/>
    <w:rsid w:val="00636643"/>
    <w:rsid w:val="00745E25"/>
    <w:rsid w:val="00772D89"/>
    <w:rsid w:val="0079398F"/>
    <w:rsid w:val="007D09AC"/>
    <w:rsid w:val="008A06AE"/>
    <w:rsid w:val="00971127"/>
    <w:rsid w:val="009C4699"/>
    <w:rsid w:val="009D1946"/>
    <w:rsid w:val="00AB63AB"/>
    <w:rsid w:val="00AD1D0B"/>
    <w:rsid w:val="00AF1AA2"/>
    <w:rsid w:val="00B074E6"/>
    <w:rsid w:val="00B25404"/>
    <w:rsid w:val="00BA5452"/>
    <w:rsid w:val="00C202BC"/>
    <w:rsid w:val="00C776BD"/>
    <w:rsid w:val="00C83D91"/>
    <w:rsid w:val="00CC670B"/>
    <w:rsid w:val="00D11054"/>
    <w:rsid w:val="00D24012"/>
    <w:rsid w:val="00D33B46"/>
    <w:rsid w:val="00D56175"/>
    <w:rsid w:val="00DB3B01"/>
    <w:rsid w:val="00DB6C37"/>
    <w:rsid w:val="00E27A50"/>
    <w:rsid w:val="00EC0C9B"/>
    <w:rsid w:val="00EC10ED"/>
    <w:rsid w:val="00FC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06A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E2481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E24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074E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074E6"/>
    <w:rPr>
      <w:sz w:val="28"/>
      <w:szCs w:val="28"/>
    </w:rPr>
  </w:style>
  <w:style w:type="paragraph" w:styleId="a7">
    <w:name w:val="footer"/>
    <w:basedOn w:val="a"/>
    <w:link w:val="a8"/>
    <w:uiPriority w:val="99"/>
    <w:rsid w:val="00B074E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B074E6"/>
    <w:rPr>
      <w:sz w:val="28"/>
      <w:szCs w:val="28"/>
    </w:rPr>
  </w:style>
  <w:style w:type="paragraph" w:styleId="a9">
    <w:name w:val="List Paragraph"/>
    <w:basedOn w:val="a"/>
    <w:uiPriority w:val="34"/>
    <w:qFormat/>
    <w:rsid w:val="007939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4C745-8ABD-4CB5-B3C4-73C89157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702</Words>
  <Characters>5550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Министерство образования Российской Федерации</Company>
  <LinksUpToDate>false</LinksUpToDate>
  <CharactersWithSpaces>6240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Пользователь</dc:creator>
  <cp:lastModifiedBy>User</cp:lastModifiedBy>
  <cp:revision>3</cp:revision>
  <cp:lastPrinted>2013-02-18T07:51:00Z</cp:lastPrinted>
  <dcterms:created xsi:type="dcterms:W3CDTF">2013-03-12T15:40:00Z</dcterms:created>
  <dcterms:modified xsi:type="dcterms:W3CDTF">2013-03-18T06:24:00Z</dcterms:modified>
</cp:coreProperties>
</file>