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DE" w:rsidRPr="00EA57DE" w:rsidRDefault="008F5F6B" w:rsidP="00EA57D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A57D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EA57DE" w:rsidRPr="00EA57DE">
        <w:rPr>
          <w:rFonts w:ascii="Times New Roman" w:hAnsi="Times New Roman" w:cs="Times New Roman"/>
          <w:sz w:val="28"/>
          <w:szCs w:val="28"/>
        </w:rPr>
        <w:t xml:space="preserve"> «ЦЕНТР РАЗВИТИЯ РЕБЕНКА» № 14 «ЗОЛОТОЙ КЛЮЧИК»</w:t>
      </w:r>
      <w:r w:rsidR="005468F8">
        <w:rPr>
          <w:rFonts w:ascii="Times New Roman" w:hAnsi="Times New Roman" w:cs="Times New Roman"/>
          <w:sz w:val="28"/>
          <w:szCs w:val="28"/>
        </w:rPr>
        <w:t xml:space="preserve"> Г.БЕЛГОРОДА</w:t>
      </w:r>
      <w:bookmarkStart w:id="0" w:name="_GoBack"/>
      <w:bookmarkEnd w:id="0"/>
    </w:p>
    <w:p w:rsidR="008F5F6B" w:rsidRDefault="008F5F6B" w:rsidP="00EA57DE">
      <w:pPr>
        <w:pStyle w:val="a6"/>
        <w:rPr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CB">
        <w:rPr>
          <w:rFonts w:ascii="Times New Roman" w:hAnsi="Times New Roman" w:cs="Times New Roman"/>
          <w:b/>
          <w:sz w:val="28"/>
          <w:szCs w:val="28"/>
        </w:rPr>
        <w:t>КОДЕКС ДРУЖЕЛЮБНОГО ОБЩЕНИЯ</w:t>
      </w:r>
    </w:p>
    <w:p w:rsidR="000564CB" w:rsidRDefault="000564CB" w:rsidP="008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CB" w:rsidRDefault="000564CB" w:rsidP="008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92" w:rsidRDefault="00EA57DE" w:rsidP="00643B9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Чепелева Елена Ивановна, заведующий МБДОУ д/с №14</w:t>
      </w:r>
      <w:r w:rsidR="00643B92">
        <w:rPr>
          <w:rFonts w:ascii="Times New Roman" w:hAnsi="Times New Roman" w:cs="Times New Roman"/>
          <w:sz w:val="28"/>
          <w:szCs w:val="28"/>
        </w:rPr>
        <w:t>;</w:t>
      </w:r>
    </w:p>
    <w:p w:rsidR="00643B92" w:rsidRDefault="00EA57DE" w:rsidP="00643B9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Шутова Татьяна Алексеевна</w:t>
      </w:r>
      <w:r w:rsidR="00643B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B92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воспитатель МБДОУ д/с     №14</w:t>
      </w:r>
      <w:r w:rsidR="00643B92">
        <w:rPr>
          <w:rFonts w:ascii="Times New Roman" w:hAnsi="Times New Roman" w:cs="Times New Roman"/>
          <w:sz w:val="28"/>
          <w:szCs w:val="28"/>
        </w:rPr>
        <w:t>;</w:t>
      </w:r>
    </w:p>
    <w:p w:rsidR="000564CB" w:rsidRDefault="00EA57DE" w:rsidP="00643B9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Черноусова Ирина Олеговна</w:t>
      </w:r>
      <w:r w:rsidR="000564CB">
        <w:rPr>
          <w:rFonts w:ascii="Times New Roman" w:hAnsi="Times New Roman" w:cs="Times New Roman"/>
          <w:sz w:val="28"/>
          <w:szCs w:val="28"/>
        </w:rPr>
        <w:t>,</w:t>
      </w:r>
    </w:p>
    <w:p w:rsidR="00EA57DE" w:rsidRDefault="00EA57DE" w:rsidP="00643B9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Масякина Юлия Алексеевна,</w:t>
      </w:r>
    </w:p>
    <w:p w:rsidR="000564CB" w:rsidRPr="000564CB" w:rsidRDefault="00EA57DE" w:rsidP="00643B9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 МБДОУ д/с №14</w:t>
      </w:r>
    </w:p>
    <w:p w:rsidR="008F5F6B" w:rsidRDefault="008F5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7F89" w:rsidRPr="00EE1591" w:rsidRDefault="00643B92" w:rsidP="00643B9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Общие положения, ц</w:t>
      </w:r>
      <w:r w:rsidR="00D57F89" w:rsidRPr="00EE15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ели, задачи Кодекса д</w:t>
      </w:r>
      <w:r w:rsidR="007E39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ружелюбн</w:t>
      </w:r>
      <w:r w:rsidR="00D57F89" w:rsidRPr="00EE15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ого общения </w:t>
      </w:r>
    </w:p>
    <w:p w:rsidR="00D57F89" w:rsidRPr="00EE1591" w:rsidRDefault="00D57F89" w:rsidP="00643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д</w:t>
      </w:r>
      <w:r w:rsidR="007E39F4">
        <w:rPr>
          <w:rFonts w:ascii="Times New Roman" w:eastAsia="Times New Roman" w:hAnsi="Times New Roman" w:cs="Times New Roman"/>
          <w:color w:val="000000"/>
          <w:sz w:val="28"/>
          <w:szCs w:val="28"/>
        </w:rPr>
        <w:t>ружелюб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EE1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 участников</w:t>
      </w:r>
      <w:r w:rsidR="001A6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отношений</w:t>
      </w:r>
      <w:r w:rsidRPr="00EE1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7DE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д/с №14</w:t>
      </w:r>
      <w:r w:rsidR="00994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Кодекс) </w:t>
      </w:r>
      <w:r w:rsidRPr="00EE1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собой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регулятор общения в социуме, </w:t>
      </w:r>
      <w:r w:rsidRPr="00EE1591">
        <w:rPr>
          <w:rFonts w:ascii="Times New Roman" w:eastAsia="Times New Roman" w:hAnsi="Times New Roman" w:cs="Times New Roman"/>
          <w:color w:val="000000"/>
          <w:sz w:val="28"/>
          <w:szCs w:val="28"/>
        </w:rPr>
        <w:t>свод общих нравственных принципов и основных морально-нравственных норм и правил общения</w:t>
      </w:r>
      <w:r w:rsidR="001A6727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Pr="00EE15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бщество может существовать только на базе системы отношений, основанных на компромиссе или, как следствие из этого, на системе правил общения. </w:t>
      </w:r>
      <w:r w:rsidR="00643B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EE15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каждом обществе могут существовать свои правила общения, но независимо от этого должны существовать некие требования, которые обязательно реализуются в любом обществе</w:t>
      </w:r>
      <w:r w:rsidRPr="001A67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09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Введение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 повышает организованность и ответственность всех участников образовательных отношений, внимание к общему порядку.</w:t>
      </w:r>
    </w:p>
    <w:p w:rsidR="00D57F89" w:rsidRPr="004911C3" w:rsidRDefault="00D57F89" w:rsidP="00AF7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</w:t>
      </w:r>
      <w:r w:rsidR="0064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1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отношений</w:t>
      </w:r>
      <w:r w:rsidR="009943F5" w:rsidRPr="00994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МБДОУ д/с №14</w:t>
      </w:r>
      <w:r w:rsidRPr="00EE1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F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11C3">
        <w:rPr>
          <w:rFonts w:ascii="Times New Roman" w:eastAsia="Times New Roman" w:hAnsi="Times New Roman" w:cs="Times New Roman"/>
          <w:sz w:val="28"/>
          <w:szCs w:val="28"/>
        </w:rPr>
        <w:t>обучающиеся,</w:t>
      </w:r>
      <w:r w:rsidR="00AF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1C3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491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состав,</w:t>
      </w:r>
      <w:r w:rsidR="00AF7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11C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образовательной организации,</w:t>
      </w:r>
      <w:r w:rsidR="00AF7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11C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обучающихся,</w:t>
      </w:r>
      <w:r w:rsidR="00AF7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11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общественности, социума.</w:t>
      </w:r>
    </w:p>
    <w:p w:rsidR="00D57F89" w:rsidRPr="00EE1591" w:rsidRDefault="00D57F89" w:rsidP="0049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участники </w:t>
      </w:r>
      <w:r w:rsidR="001A672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отношений</w:t>
      </w:r>
      <w:r w:rsidR="001A6727" w:rsidRPr="00EE1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672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EE1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личности со своими особенностями, возможностями, интересами, традициями.</w:t>
      </w:r>
    </w:p>
    <w:p w:rsidR="00D57F89" w:rsidRPr="00EE1591" w:rsidRDefault="00D57F89" w:rsidP="0049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9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E39F4">
        <w:rPr>
          <w:rFonts w:ascii="Times New Roman" w:hAnsi="Times New Roman" w:cs="Times New Roman"/>
          <w:b/>
          <w:sz w:val="28"/>
          <w:szCs w:val="28"/>
        </w:rPr>
        <w:t>К</w:t>
      </w:r>
      <w:r w:rsidRPr="00EE1591">
        <w:rPr>
          <w:rFonts w:ascii="Times New Roman" w:hAnsi="Times New Roman" w:cs="Times New Roman"/>
          <w:b/>
          <w:sz w:val="28"/>
          <w:szCs w:val="28"/>
        </w:rPr>
        <w:t>одекса –</w:t>
      </w:r>
      <w:r w:rsidRPr="00EE1591">
        <w:rPr>
          <w:rFonts w:ascii="Times New Roman" w:hAnsi="Times New Roman" w:cs="Times New Roman"/>
          <w:sz w:val="28"/>
          <w:szCs w:val="28"/>
        </w:rPr>
        <w:t xml:space="preserve"> определить основные нормы </w:t>
      </w:r>
      <w:r w:rsidR="007E39F4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дружелюбного</w:t>
      </w:r>
      <w:r w:rsidRPr="00EE1591">
        <w:rPr>
          <w:rFonts w:ascii="Times New Roman" w:hAnsi="Times New Roman" w:cs="Times New Roman"/>
          <w:sz w:val="28"/>
          <w:szCs w:val="28"/>
        </w:rPr>
        <w:t xml:space="preserve"> общения педагогов с воспитанниками и их родителями, с коллегами и социумом. </w:t>
      </w:r>
    </w:p>
    <w:p w:rsidR="00D57F89" w:rsidRPr="00EE1591" w:rsidRDefault="00D57F89" w:rsidP="0049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E15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Основные задачи Кодекса:</w:t>
      </w:r>
    </w:p>
    <w:p w:rsidR="00673059" w:rsidRDefault="007E39F4" w:rsidP="004911C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единых норм</w:t>
      </w:r>
      <w:r w:rsidRPr="007E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дружелюбного</w:t>
      </w:r>
      <w:r w:rsidR="00673059" w:rsidRPr="00EE1591">
        <w:rPr>
          <w:rFonts w:ascii="Times New Roman" w:hAnsi="Times New Roman" w:cs="Times New Roman"/>
          <w:sz w:val="28"/>
          <w:szCs w:val="28"/>
        </w:rPr>
        <w:t xml:space="preserve"> общения для всех участников образовательных отношений;</w:t>
      </w:r>
    </w:p>
    <w:p w:rsidR="00D57F89" w:rsidRPr="00EE1591" w:rsidRDefault="00D57F89" w:rsidP="004911C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91">
        <w:rPr>
          <w:rFonts w:ascii="Times New Roman" w:hAnsi="Times New Roman" w:cs="Times New Roman"/>
          <w:sz w:val="28"/>
          <w:szCs w:val="28"/>
        </w:rPr>
        <w:t xml:space="preserve">установление этических норм и правил </w:t>
      </w:r>
      <w:r w:rsidR="007E39F4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дружелюбного</w:t>
      </w:r>
      <w:r w:rsidRPr="00EE1591">
        <w:rPr>
          <w:rFonts w:ascii="Times New Roman" w:hAnsi="Times New Roman" w:cs="Times New Roman"/>
          <w:sz w:val="28"/>
          <w:szCs w:val="28"/>
        </w:rPr>
        <w:t xml:space="preserve"> общения педагогического состава для повышения эффективности выполнения ими своей профессиональной деятельности;</w:t>
      </w:r>
    </w:p>
    <w:p w:rsidR="00D57F89" w:rsidRPr="00230539" w:rsidRDefault="00D57F89" w:rsidP="004911C3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539">
        <w:rPr>
          <w:rFonts w:ascii="Times New Roman" w:hAnsi="Times New Roman" w:cs="Times New Roman"/>
          <w:sz w:val="28"/>
          <w:szCs w:val="28"/>
        </w:rPr>
        <w:t>содействие укреплению авторитета работника дошкольной организации, повышение доверия между всеми  участниками образовательных отношений.</w:t>
      </w:r>
    </w:p>
    <w:p w:rsidR="009943F5" w:rsidRDefault="009943F5" w:rsidP="00643B92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7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термины </w:t>
      </w:r>
      <w:r w:rsidR="00AA30B2">
        <w:rPr>
          <w:rFonts w:ascii="Times New Roman" w:eastAsia="Times New Roman" w:hAnsi="Times New Roman" w:cs="Times New Roman"/>
          <w:b/>
          <w:bCs/>
          <w:sz w:val="28"/>
          <w:szCs w:val="28"/>
        </w:rPr>
        <w:t>и определения</w:t>
      </w:r>
      <w:r w:rsidR="00AF7D4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A30B2" w:rsidRPr="00AA30B2" w:rsidRDefault="00AA30B2" w:rsidP="00AA30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F7D48">
        <w:rPr>
          <w:rFonts w:ascii="Times New Roman" w:hAnsi="Times New Roman" w:cs="Times New Roman"/>
          <w:b/>
          <w:i/>
          <w:color w:val="000000"/>
          <w:sz w:val="28"/>
          <w:szCs w:val="28"/>
        </w:rPr>
        <w:t>Дружелюбность</w:t>
      </w:r>
      <w:r w:rsidRPr="00AA3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0B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A30B2">
        <w:rPr>
          <w:rFonts w:ascii="Times New Roman" w:hAnsi="Times New Roman" w:cs="Times New Roman"/>
          <w:color w:val="000000"/>
          <w:sz w:val="28"/>
          <w:szCs w:val="28"/>
        </w:rPr>
        <w:t xml:space="preserve"> это качество личности, которое позволяет увидеть другого человека как отдельную личность и сохранять ин</w:t>
      </w:r>
      <w:r w:rsidR="00643B92">
        <w:rPr>
          <w:rFonts w:ascii="Times New Roman" w:hAnsi="Times New Roman" w:cs="Times New Roman"/>
          <w:color w:val="000000"/>
          <w:sz w:val="28"/>
          <w:szCs w:val="28"/>
        </w:rPr>
        <w:t xml:space="preserve">терес к возможным совпадениям и </w:t>
      </w:r>
      <w:r w:rsidRPr="00AA30B2">
        <w:rPr>
          <w:rFonts w:ascii="Times New Roman" w:hAnsi="Times New Roman" w:cs="Times New Roman"/>
          <w:color w:val="000000"/>
          <w:sz w:val="28"/>
          <w:szCs w:val="28"/>
        </w:rPr>
        <w:t>различиям. При этом каждый собеседник воспринимается участником диалога, их</w:t>
      </w:r>
      <w:r w:rsidR="00643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0B2">
        <w:rPr>
          <w:rFonts w:ascii="Times New Roman" w:hAnsi="Times New Roman" w:cs="Times New Roman"/>
          <w:color w:val="000000"/>
          <w:sz w:val="28"/>
          <w:szCs w:val="28"/>
        </w:rPr>
        <w:t>отношения строятся на</w:t>
      </w:r>
      <w:r w:rsidR="005E1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0B2">
        <w:rPr>
          <w:rFonts w:ascii="Times New Roman" w:hAnsi="Times New Roman" w:cs="Times New Roman"/>
          <w:color w:val="000000"/>
          <w:sz w:val="28"/>
          <w:szCs w:val="28"/>
        </w:rPr>
        <w:t>обсуждении, в процессе которого можно договориться. Дружелюбный человек в общении  приветлив, тактичен, вежлив, дружески расположен к собеседнику, открыт и искренен.</w:t>
      </w:r>
    </w:p>
    <w:p w:rsidR="00AA30B2" w:rsidRDefault="00AA30B2" w:rsidP="00AA30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D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Дружелюбное общение</w:t>
      </w:r>
      <w:r w:rsidRPr="00AA3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общая эмоционально-положительная направленность общения человека в его взаимоотношениях с окружающими, которая проявляется в умении сочувствовать, понимать состояние окружающих, в готовности оказать помощь и вступать в сотрудничество в совместной деятельности.</w:t>
      </w:r>
    </w:p>
    <w:p w:rsidR="009943F5" w:rsidRPr="00643B92" w:rsidRDefault="00643B92" w:rsidP="00643B92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9943F5" w:rsidRPr="00643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правила </w:t>
      </w:r>
      <w:r w:rsidR="009943F5" w:rsidRPr="00643B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дружелюбного</w:t>
      </w:r>
      <w:r w:rsidR="009943F5" w:rsidRPr="00643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общения</w:t>
      </w:r>
      <w:r w:rsidR="00AF7D4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B587F" w:rsidRDefault="000B587F" w:rsidP="000B587F">
      <w:pPr>
        <w:pStyle w:val="a3"/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правила дружелюбного </w:t>
      </w:r>
      <w:r w:rsidR="00AA30B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общения 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это свод правил общения участников образовательных отношений в системе взаимоотношений 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>взрослый – взрослый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>педагог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1307" w:rsidRPr="000B587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>родител</w:t>
      </w:r>
      <w:r w:rsidR="00AA30B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>педагог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1307" w:rsidRPr="000B587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>педагог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«педагог </w:t>
      </w:r>
      <w:r w:rsidR="007E1307" w:rsidRPr="000B587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1307" w:rsidRPr="000B587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="007E130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B58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30B2" w:rsidRDefault="007E1307" w:rsidP="007E130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  <w:t>Правила дружелюбного общения в системе отношений «</w:t>
      </w:r>
      <w:r w:rsidR="00AA30B2" w:rsidRPr="007441D3"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  <w:t>Педагог – родители</w:t>
      </w:r>
      <w:r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A30B2"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929BC" w:rsidRPr="00D929BC" w:rsidRDefault="00D929BC" w:rsidP="00AA30B2">
      <w:pPr>
        <w:pStyle w:val="a3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Открытость коммуникации – первое правило профессионала системы образования. Общение с родителями должно быть честным и искренним. </w:t>
      </w:r>
    </w:p>
    <w:p w:rsidR="00AA30B2" w:rsidRPr="00D929BC" w:rsidRDefault="00AA30B2" w:rsidP="00AA30B2">
      <w:pPr>
        <w:pStyle w:val="a3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29BC">
        <w:rPr>
          <w:rFonts w:ascii="Times New Roman" w:eastAsia="Times New Roman" w:hAnsi="Times New Roman" w:cs="Times New Roman"/>
          <w:bCs/>
          <w:sz w:val="28"/>
          <w:szCs w:val="28"/>
        </w:rPr>
        <w:t>Педагог в общении с родителями всегда должен быть в хорошем настроении и приятным в общении. Стараться прочувствовать эмоциональное состояние собеседника.</w:t>
      </w:r>
    </w:p>
    <w:p w:rsidR="00AA30B2" w:rsidRPr="00D929BC" w:rsidRDefault="00AA30B2" w:rsidP="00AA30B2">
      <w:pPr>
        <w:pStyle w:val="a3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29BC">
        <w:rPr>
          <w:rFonts w:ascii="Times New Roman" w:eastAsia="Times New Roman" w:hAnsi="Times New Roman" w:cs="Times New Roman"/>
          <w:bCs/>
          <w:sz w:val="28"/>
          <w:szCs w:val="28"/>
        </w:rPr>
        <w:t>Педагог обязан расположить к себе родителей, находя возможность говорить им что-нибудь положительное о ребенке</w:t>
      </w:r>
      <w:r w:rsidR="00D929BC" w:rsidRPr="00D929B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формируя систему «МЫ» </w:t>
      </w:r>
      <w:r w:rsidR="00D929BC" w:rsidRPr="00D929B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ориентацию на совместные цели в развитии и воспитании ребенка</w:t>
      </w:r>
      <w:r w:rsidRPr="00D929B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30B2" w:rsidRPr="00D929BC" w:rsidRDefault="00AA30B2" w:rsidP="00AA30B2">
      <w:pPr>
        <w:pStyle w:val="a3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29BC">
        <w:rPr>
          <w:rFonts w:ascii="Times New Roman" w:eastAsia="Times New Roman" w:hAnsi="Times New Roman" w:cs="Times New Roman"/>
          <w:bCs/>
          <w:sz w:val="28"/>
          <w:szCs w:val="28"/>
        </w:rPr>
        <w:t>В общении с родителями педагог должен дать возможность высказаться им, не перебивая их.</w:t>
      </w:r>
    </w:p>
    <w:p w:rsidR="00AA30B2" w:rsidRPr="00D929BC" w:rsidRDefault="00AA30B2" w:rsidP="00AA30B2">
      <w:pPr>
        <w:pStyle w:val="a3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29BC">
        <w:rPr>
          <w:rFonts w:ascii="Times New Roman" w:eastAsia="Times New Roman" w:hAnsi="Times New Roman" w:cs="Times New Roman"/>
          <w:bCs/>
          <w:sz w:val="28"/>
          <w:szCs w:val="28"/>
        </w:rPr>
        <w:t>Педагог – это пример воспитания и такта, при общении с родителями обязан  быть эмоционально уравновешенным.</w:t>
      </w:r>
    </w:p>
    <w:p w:rsidR="00CB3CBB" w:rsidRPr="00D929BC" w:rsidRDefault="00D929BC" w:rsidP="00AA30B2">
      <w:pPr>
        <w:pStyle w:val="a3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29B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должен </w:t>
      </w:r>
      <w:r w:rsidRPr="00D929B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общение на равных, признавая право родителя принимать решения и даже ошибаться, и при этом верить в его позитивную направленность и стремление заботиться о своем ребенке.</w:t>
      </w:r>
    </w:p>
    <w:p w:rsidR="007E1307" w:rsidRDefault="007E1307" w:rsidP="007E130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  <w:t>Правила дружелюбного общения в системе отношений «</w:t>
      </w:r>
      <w:r w:rsidRPr="007441D3"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 – </w:t>
      </w:r>
      <w:r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  <w:t>педагог»:</w:t>
      </w:r>
    </w:p>
    <w:p w:rsidR="00AA30B2" w:rsidRDefault="00AA30B2" w:rsidP="00AA30B2">
      <w:pPr>
        <w:pStyle w:val="a3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Style w:val="w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w"/>
          <w:rFonts w:ascii="Times New Roman" w:eastAsia="Times New Roman" w:hAnsi="Times New Roman" w:cs="Times New Roman"/>
          <w:bCs/>
          <w:sz w:val="28"/>
          <w:szCs w:val="28"/>
        </w:rPr>
        <w:t>Дружелюбное о</w:t>
      </w:r>
      <w:r w:rsidRPr="002E5BA4">
        <w:rPr>
          <w:rStyle w:val="w"/>
          <w:rFonts w:ascii="Times New Roman" w:eastAsia="Times New Roman" w:hAnsi="Times New Roman" w:cs="Times New Roman"/>
          <w:bCs/>
          <w:sz w:val="28"/>
          <w:szCs w:val="28"/>
        </w:rPr>
        <w:t xml:space="preserve">бщение </w:t>
      </w:r>
      <w:r>
        <w:rPr>
          <w:rStyle w:val="w"/>
          <w:rFonts w:ascii="Times New Roman" w:eastAsia="Times New Roman" w:hAnsi="Times New Roman" w:cs="Times New Roman"/>
          <w:bCs/>
          <w:sz w:val="28"/>
          <w:szCs w:val="28"/>
        </w:rPr>
        <w:t>в коллективе основывается на принципах коллегиальности, партнерства и уважения.</w:t>
      </w:r>
    </w:p>
    <w:p w:rsidR="00AA30B2" w:rsidRDefault="00AA30B2" w:rsidP="00AA30B2">
      <w:pPr>
        <w:pStyle w:val="a3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Style w:val="w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w"/>
          <w:rFonts w:ascii="Times New Roman" w:eastAsia="Times New Roman" w:hAnsi="Times New Roman" w:cs="Times New Roman"/>
          <w:bCs/>
          <w:sz w:val="28"/>
          <w:szCs w:val="28"/>
        </w:rPr>
        <w:t>Педагоги не должны обсуждать своих коллег в присутствии обучающихся и других лиц.</w:t>
      </w:r>
    </w:p>
    <w:p w:rsidR="00AA30B2" w:rsidRDefault="00AA30B2" w:rsidP="00AA30B2">
      <w:pPr>
        <w:pStyle w:val="a3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Style w:val="w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w"/>
          <w:rFonts w:ascii="Times New Roman" w:eastAsia="Times New Roman" w:hAnsi="Times New Roman" w:cs="Times New Roman"/>
          <w:bCs/>
          <w:sz w:val="28"/>
          <w:szCs w:val="28"/>
        </w:rPr>
        <w:t>Педагоги в случае возникновения разногласий во время общения, должны стремит</w:t>
      </w:r>
      <w:r w:rsidR="00643B92">
        <w:rPr>
          <w:rStyle w:val="w"/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Style w:val="w"/>
          <w:rFonts w:ascii="Times New Roman" w:eastAsia="Times New Roman" w:hAnsi="Times New Roman" w:cs="Times New Roman"/>
          <w:bCs/>
          <w:sz w:val="28"/>
          <w:szCs w:val="28"/>
        </w:rPr>
        <w:t>ся к их конструктивному решению, избегать необоснованных и скандальных конфликтов.</w:t>
      </w:r>
    </w:p>
    <w:p w:rsidR="00AA30B2" w:rsidRDefault="00AA30B2" w:rsidP="00AA30B2">
      <w:pPr>
        <w:pStyle w:val="a3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Style w:val="w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w"/>
          <w:rFonts w:ascii="Times New Roman" w:eastAsia="Times New Roman" w:hAnsi="Times New Roman" w:cs="Times New Roman"/>
          <w:bCs/>
          <w:sz w:val="28"/>
          <w:szCs w:val="28"/>
        </w:rPr>
        <w:t>Важнейшие проблемы и решения в педагогическом общении обсуждаются в открытых педагогических дискуссиях.</w:t>
      </w:r>
    </w:p>
    <w:p w:rsidR="007E1307" w:rsidRDefault="007E1307" w:rsidP="007E130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outlineLvl w:val="2"/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  <w:t>Правила дружелюбного общения в системе отношений «</w:t>
      </w:r>
      <w:r w:rsidRPr="007441D3"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 – </w:t>
      </w:r>
      <w:r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  <w:t>ребенок»:</w:t>
      </w:r>
    </w:p>
    <w:p w:rsidR="009943F5" w:rsidRPr="00CB3CBB" w:rsidRDefault="009943F5" w:rsidP="00CB3CBB">
      <w:pPr>
        <w:pStyle w:val="a3"/>
        <w:numPr>
          <w:ilvl w:val="3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CBB">
        <w:rPr>
          <w:rFonts w:ascii="Times New Roman" w:eastAsia="Times New Roman" w:hAnsi="Times New Roman" w:cs="Times New Roman"/>
          <w:sz w:val="28"/>
          <w:szCs w:val="28"/>
        </w:rPr>
        <w:t>Стиль общения с детьми основывается на взаимном уважении.</w:t>
      </w:r>
    </w:p>
    <w:p w:rsidR="009943F5" w:rsidRPr="00CB3CBB" w:rsidRDefault="009943F5" w:rsidP="00CB3CBB">
      <w:pPr>
        <w:pStyle w:val="a3"/>
        <w:numPr>
          <w:ilvl w:val="3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CBB">
        <w:rPr>
          <w:rFonts w:ascii="Times New Roman" w:eastAsia="Times New Roman" w:hAnsi="Times New Roman" w:cs="Times New Roman"/>
          <w:sz w:val="28"/>
          <w:szCs w:val="28"/>
        </w:rPr>
        <w:t>Педагог никогда во время общения с детьми не должен терять чувства меры и самообладания.</w:t>
      </w:r>
    </w:p>
    <w:p w:rsidR="00CB3CBB" w:rsidRPr="00CB3CBB" w:rsidRDefault="009943F5" w:rsidP="00CB3CBB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CBB">
        <w:rPr>
          <w:rFonts w:ascii="Times New Roman" w:eastAsia="Times New Roman" w:hAnsi="Times New Roman" w:cs="Times New Roman"/>
          <w:sz w:val="28"/>
          <w:szCs w:val="28"/>
        </w:rPr>
        <w:t xml:space="preserve">Педагог постоянно заботится </w:t>
      </w:r>
      <w:r w:rsidR="00CB3CBB" w:rsidRPr="00CB3CBB">
        <w:rPr>
          <w:rFonts w:ascii="Times New Roman" w:eastAsia="Times New Roman" w:hAnsi="Times New Roman" w:cs="Times New Roman"/>
          <w:sz w:val="28"/>
          <w:szCs w:val="28"/>
        </w:rPr>
        <w:t>о культуре своей речи и общения, соблюдает языковые нормы, сохраняет дружелюбный тон общения, н</w:t>
      </w:r>
      <w:r w:rsidR="00CB3CBB" w:rsidRPr="00CB3CBB">
        <w:rPr>
          <w:rFonts w:ascii="Times New Roman" w:eastAsia="Times New Roman" w:hAnsi="Times New Roman" w:cs="Times New Roman"/>
          <w:color w:val="000000"/>
          <w:sz w:val="28"/>
          <w:szCs w:val="28"/>
        </w:rPr>
        <w:t>е допускает использования грубости, оскорбительных выражений или реплик.</w:t>
      </w:r>
    </w:p>
    <w:p w:rsidR="009943F5" w:rsidRPr="00CB3CBB" w:rsidRDefault="009943F5" w:rsidP="00CB3CBB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CBB">
        <w:rPr>
          <w:rStyle w:val="w"/>
          <w:rFonts w:ascii="Times New Roman" w:eastAsia="Times New Roman" w:hAnsi="Times New Roman" w:cs="Times New Roman"/>
          <w:bCs/>
          <w:sz w:val="28"/>
          <w:szCs w:val="28"/>
        </w:rPr>
        <w:t>Педагог обязан разговаривать с детьми заботливым, ободряющим тоном, поощряя стремление ребенка задавать вопросы.</w:t>
      </w:r>
    </w:p>
    <w:p w:rsidR="00CB3CBB" w:rsidRPr="00CB3CBB" w:rsidRDefault="009943F5" w:rsidP="00CB3CBB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CBB">
        <w:rPr>
          <w:rStyle w:val="w"/>
          <w:rFonts w:ascii="Times New Roman" w:eastAsia="Times New Roman" w:hAnsi="Times New Roman" w:cs="Times New Roman"/>
          <w:bCs/>
          <w:sz w:val="28"/>
          <w:szCs w:val="28"/>
        </w:rPr>
        <w:t xml:space="preserve">Педагог в общении с </w:t>
      </w:r>
      <w:r w:rsidR="00CB3CBB" w:rsidRPr="00CB3CBB">
        <w:rPr>
          <w:rStyle w:val="w"/>
          <w:rFonts w:ascii="Times New Roman" w:eastAsia="Times New Roman" w:hAnsi="Times New Roman" w:cs="Times New Roman"/>
          <w:bCs/>
          <w:sz w:val="28"/>
          <w:szCs w:val="28"/>
        </w:rPr>
        <w:t>ребенком</w:t>
      </w:r>
      <w:r w:rsidRPr="00CB3CBB">
        <w:rPr>
          <w:rStyle w:val="w"/>
          <w:rFonts w:ascii="Times New Roman" w:eastAsia="Times New Roman" w:hAnsi="Times New Roman" w:cs="Times New Roman"/>
          <w:bCs/>
          <w:sz w:val="28"/>
          <w:szCs w:val="28"/>
        </w:rPr>
        <w:t xml:space="preserve"> должен подчеркивать его индивидуальность</w:t>
      </w:r>
      <w:r w:rsidR="00CB3CBB" w:rsidRPr="00CB3CBB">
        <w:rPr>
          <w:rStyle w:val="w"/>
          <w:rFonts w:ascii="Times New Roman" w:eastAsia="Times New Roman" w:hAnsi="Times New Roman" w:cs="Times New Roman"/>
          <w:bCs/>
          <w:sz w:val="28"/>
          <w:szCs w:val="28"/>
        </w:rPr>
        <w:t>, проявлять веру в него.</w:t>
      </w:r>
    </w:p>
    <w:p w:rsidR="00CB3CBB" w:rsidRPr="00CB3CBB" w:rsidRDefault="00CB3CBB" w:rsidP="00CB3CBB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C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 стремится понять чувства ребенка и искренне посочувствовать ему, выразив свое понимание. Доброта и милосердие – союзники педагога.</w:t>
      </w:r>
    </w:p>
    <w:p w:rsidR="007E1307" w:rsidRDefault="007E1307" w:rsidP="00CB3CBB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outlineLvl w:val="2"/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  <w:t>Правила дружелюбного общения между детьми</w:t>
      </w:r>
      <w:r w:rsidR="00AF7D48"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E167B" w:rsidRPr="005E167B" w:rsidRDefault="00492A45" w:rsidP="00D179E7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E0CD1"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>ыть отзывчивыми к сверстникам, в нужный момент оказывать им помощь.</w:t>
      </w:r>
      <w:r w:rsidR="00D179E7" w:rsidRPr="005E1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0CD1" w:rsidRPr="005E167B" w:rsidRDefault="00492A45" w:rsidP="00D179E7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E0CD1"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>овер</w:t>
      </w:r>
      <w:r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>ять</w:t>
      </w:r>
      <w:r w:rsidR="00BE0CD1"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другу, чувство</w:t>
      </w:r>
      <w:r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="00BE0CD1"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</w:t>
      </w:r>
      <w:r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E0CD1"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другого, </w:t>
      </w:r>
      <w:r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проявлять </w:t>
      </w:r>
      <w:r w:rsidR="00BE0CD1"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>дружеское отношение к другим</w:t>
      </w:r>
      <w:r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</w:t>
      </w:r>
      <w:r w:rsidR="00D179E7"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>, уметь прощать</w:t>
      </w:r>
      <w:r w:rsidRPr="005E16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167B" w:rsidRDefault="00BE0CD1" w:rsidP="00D179E7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67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492A45" w:rsidRPr="005E167B">
        <w:rPr>
          <w:rFonts w:ascii="Times New Roman" w:eastAsia="Times New Roman" w:hAnsi="Times New Roman" w:cs="Times New Roman"/>
          <w:bCs/>
          <w:sz w:val="28"/>
          <w:szCs w:val="28"/>
        </w:rPr>
        <w:t>ыт</w:t>
      </w:r>
      <w:r w:rsidRPr="005E167B">
        <w:rPr>
          <w:rFonts w:ascii="Times New Roman" w:eastAsia="Times New Roman" w:hAnsi="Times New Roman" w:cs="Times New Roman"/>
          <w:bCs/>
          <w:sz w:val="28"/>
          <w:szCs w:val="28"/>
        </w:rPr>
        <w:t>ь приветлив</w:t>
      </w:r>
      <w:r w:rsidR="00492A45" w:rsidRPr="005E167B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5E1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веселым.</w:t>
      </w:r>
      <w:r w:rsidR="00D179E7" w:rsidRPr="005E1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67B" w:rsidRDefault="00BE0CD1" w:rsidP="00D179E7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67B">
        <w:rPr>
          <w:rFonts w:ascii="Times New Roman" w:eastAsia="Times New Roman" w:hAnsi="Times New Roman" w:cs="Times New Roman"/>
          <w:bCs/>
          <w:sz w:val="28"/>
          <w:szCs w:val="28"/>
        </w:rPr>
        <w:t>Люби</w:t>
      </w:r>
      <w:r w:rsidR="00D179E7" w:rsidRPr="005E167B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Pr="005E1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только себя</w:t>
      </w:r>
      <w:r w:rsidR="005E167B">
        <w:rPr>
          <w:rFonts w:ascii="Times New Roman" w:eastAsia="Times New Roman" w:hAnsi="Times New Roman" w:cs="Times New Roman"/>
          <w:bCs/>
          <w:sz w:val="28"/>
          <w:szCs w:val="28"/>
        </w:rPr>
        <w:t>, о</w:t>
      </w:r>
      <w:r w:rsidRPr="005E167B">
        <w:rPr>
          <w:rFonts w:ascii="Times New Roman" w:eastAsia="Times New Roman" w:hAnsi="Times New Roman" w:cs="Times New Roman"/>
          <w:sz w:val="28"/>
          <w:szCs w:val="28"/>
        </w:rPr>
        <w:t>тноси</w:t>
      </w:r>
      <w:r w:rsidR="00D179E7" w:rsidRPr="005E167B">
        <w:rPr>
          <w:rFonts w:ascii="Times New Roman" w:eastAsia="Times New Roman" w:hAnsi="Times New Roman" w:cs="Times New Roman"/>
          <w:sz w:val="28"/>
          <w:szCs w:val="28"/>
        </w:rPr>
        <w:t xml:space="preserve">ться к другу уважительно, не грубить. </w:t>
      </w:r>
    </w:p>
    <w:p w:rsidR="00D179E7" w:rsidRPr="00643B92" w:rsidRDefault="00D179E7" w:rsidP="00D179E7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B9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Соблюдать правило </w:t>
      </w:r>
      <w:r w:rsidR="00AF7D48">
        <w:rPr>
          <w:rFonts w:ascii="Times New Roman" w:eastAsia="Times New Roman" w:hAnsi="Times New Roman" w:cs="Times New Roman"/>
          <w:bCs/>
          <w:sz w:val="28"/>
          <w:szCs w:val="28"/>
        </w:rPr>
        <w:t>четы</w:t>
      </w:r>
      <w:r w:rsidRPr="00643B92">
        <w:rPr>
          <w:rFonts w:ascii="Times New Roman" w:eastAsia="Times New Roman" w:hAnsi="Times New Roman" w:cs="Times New Roman"/>
          <w:bCs/>
          <w:sz w:val="28"/>
          <w:szCs w:val="28"/>
        </w:rPr>
        <w:t>рех «НЕ»</w:t>
      </w:r>
      <w:r w:rsidRPr="00643B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43B92">
        <w:rPr>
          <w:rFonts w:ascii="Times New Roman" w:hAnsi="Times New Roman" w:cs="Times New Roman"/>
          <w:sz w:val="28"/>
          <w:szCs w:val="28"/>
        </w:rPr>
        <w:t>НЕ отбирай, НЕ ломай, НЕ дерись</w:t>
      </w:r>
      <w:r w:rsidR="00AF7D48">
        <w:rPr>
          <w:rFonts w:ascii="Times New Roman" w:hAnsi="Times New Roman" w:cs="Times New Roman"/>
          <w:sz w:val="28"/>
          <w:szCs w:val="28"/>
        </w:rPr>
        <w:t>, НЕ обзывай</w:t>
      </w:r>
      <w:r w:rsidRPr="00643B92">
        <w:rPr>
          <w:rFonts w:ascii="Times New Roman" w:hAnsi="Times New Roman" w:cs="Times New Roman"/>
          <w:sz w:val="28"/>
          <w:szCs w:val="28"/>
        </w:rPr>
        <w:t>!</w:t>
      </w:r>
      <w:r w:rsidRPr="00643B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57F89" w:rsidRDefault="004911C3" w:rsidP="005E167B">
      <w:pPr>
        <w:pStyle w:val="a3"/>
        <w:shd w:val="clear" w:color="auto" w:fill="FFFFFF"/>
        <w:spacing w:after="0" w:line="240" w:lineRule="auto"/>
        <w:ind w:left="7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D57F89" w:rsidRPr="00C302EF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выполнения Кодекса</w:t>
      </w:r>
      <w:r w:rsidR="00AF7D4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57F89" w:rsidRDefault="00D57F89" w:rsidP="004911C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70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Необходимыми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условиями, организации педагогической работы, создающими достаточные возможности для </w:t>
      </w:r>
      <w:r w:rsidR="007E39F4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дружелюбного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общения</w:t>
      </w:r>
      <w:r w:rsidR="006730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 всех участников осознанного отношения к правилам являются:</w:t>
      </w:r>
    </w:p>
    <w:p w:rsidR="00D57F89" w:rsidRDefault="00D57F89" w:rsidP="001A672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09770C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оздание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дошкольной организации обстановки эмоционального комфорта для каждого участника</w:t>
      </w:r>
      <w:r w:rsidR="00AF7D4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57F89" w:rsidRDefault="00D57F89" w:rsidP="001A672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установление доверительных отношений </w:t>
      </w:r>
      <w:r w:rsidR="00AF7D4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</w:t>
      </w:r>
      <w:r w:rsidR="00AF7D48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личностно-ориентированного общения;</w:t>
      </w:r>
    </w:p>
    <w:p w:rsidR="00D57F89" w:rsidRPr="0009770C" w:rsidRDefault="00D57F89" w:rsidP="001A672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разъяснение участникам смысла моральных правил </w:t>
      </w:r>
      <w:r w:rsidR="007E39F4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дружелюбного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общения при обеспечении влияния на их когнитивную, эмоциональную</w:t>
      </w:r>
      <w:r w:rsidR="007E39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волевую сферы.</w:t>
      </w:r>
    </w:p>
    <w:p w:rsidR="00D57F89" w:rsidRPr="005E167B" w:rsidRDefault="004911C3" w:rsidP="004911C3">
      <w:pPr>
        <w:pStyle w:val="a3"/>
        <w:shd w:val="clear" w:color="auto" w:fill="FFFFFF"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D57F89" w:rsidRPr="005E167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Кодекса</w:t>
      </w:r>
      <w:r w:rsidR="00AF7D4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57F89" w:rsidRPr="005E167B" w:rsidRDefault="00D57F89" w:rsidP="0049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67B">
        <w:rPr>
          <w:rFonts w:ascii="Times New Roman" w:eastAsia="Times New Roman" w:hAnsi="Times New Roman" w:cs="Times New Roman"/>
          <w:sz w:val="28"/>
          <w:szCs w:val="28"/>
        </w:rPr>
        <w:t>Все участники образовательных отношений, независимо от своего статуса или занимаемой должности, должны соблюдать нормы и требования Кодекса.</w:t>
      </w:r>
    </w:p>
    <w:p w:rsidR="00D57F89" w:rsidRDefault="00D57F89" w:rsidP="0049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67B">
        <w:rPr>
          <w:rFonts w:ascii="Times New Roman" w:eastAsia="Times New Roman" w:hAnsi="Times New Roman" w:cs="Times New Roman"/>
          <w:sz w:val="28"/>
          <w:szCs w:val="28"/>
        </w:rPr>
        <w:t>Правила, определенные в настоящем Кодексе, имеют общий характер и могут получить свое развитие и детализацию в</w:t>
      </w:r>
      <w:r w:rsidR="00AF7D48">
        <w:rPr>
          <w:rFonts w:ascii="Times New Roman" w:eastAsia="Times New Roman" w:hAnsi="Times New Roman" w:cs="Times New Roman"/>
          <w:sz w:val="28"/>
          <w:szCs w:val="28"/>
        </w:rPr>
        <w:t xml:space="preserve"> локальных </w:t>
      </w:r>
      <w:r w:rsidRPr="005E167B">
        <w:rPr>
          <w:rFonts w:ascii="Times New Roman" w:eastAsia="Times New Roman" w:hAnsi="Times New Roman" w:cs="Times New Roman"/>
          <w:sz w:val="28"/>
          <w:szCs w:val="28"/>
        </w:rPr>
        <w:t>документах образовательной организации, регламентирующих отношения участ</w:t>
      </w:r>
      <w:r w:rsidR="009943F5" w:rsidRPr="005E167B">
        <w:rPr>
          <w:rFonts w:ascii="Times New Roman" w:eastAsia="Times New Roman" w:hAnsi="Times New Roman" w:cs="Times New Roman"/>
          <w:sz w:val="28"/>
          <w:szCs w:val="28"/>
        </w:rPr>
        <w:t>ников образовательного процесса.</w:t>
      </w:r>
    </w:p>
    <w:p w:rsidR="00AF7D48" w:rsidRDefault="00AF7D48" w:rsidP="0049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 размещается на официальном сайте ДОО и информационных стендах в холлах ДОО. </w:t>
      </w:r>
    </w:p>
    <w:p w:rsidR="00AF7D48" w:rsidRDefault="00AF7D48" w:rsidP="00AF7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и социальные  знакомятся  с Кодексом дистанционно (сайт ДОО, информационный стенд) либо на мероприятиях ДОО (в контактном формате). Педагоги знакомятся с Кодексом при приеме на работу, а также в формах совещательного характера (педагогический час, педагогический совет ДОО). Обучающиеся знакомятся с правилами дружелюбного общения в течение пребывания в ДОО (режимные моменты: «Рефлексивный круг» (утренний или вечерний, «Детский совет»).  </w:t>
      </w:r>
    </w:p>
    <w:p w:rsidR="008A012C" w:rsidRPr="00084004" w:rsidRDefault="008A012C" w:rsidP="00EA57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0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084004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</w:t>
      </w:r>
      <w:r w:rsidRPr="00EE1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8A012C" w:rsidRDefault="008A012C" w:rsidP="0049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данный документ включены </w:t>
      </w:r>
      <w:r w:rsidR="007E39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Pr="00EE1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9F4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дружелюбного</w:t>
      </w:r>
      <w:r w:rsidRPr="00EE1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 для обучающихся, руководителей, педагогических работников</w:t>
      </w:r>
      <w:r w:rsidR="007E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9F4" w:rsidRPr="00EE159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EE1591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родителе</w:t>
      </w:r>
      <w:r w:rsidR="005E167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8A012C" w:rsidSect="00AF7D48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5C" w:rsidRDefault="00823E5C" w:rsidP="00AF7D48">
      <w:pPr>
        <w:spacing w:after="0" w:line="240" w:lineRule="auto"/>
      </w:pPr>
      <w:r>
        <w:separator/>
      </w:r>
    </w:p>
  </w:endnote>
  <w:endnote w:type="continuationSeparator" w:id="0">
    <w:p w:rsidR="00823E5C" w:rsidRDefault="00823E5C" w:rsidP="00A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4055"/>
      <w:docPartObj>
        <w:docPartGallery w:val="Page Numbers (Bottom of Page)"/>
        <w:docPartUnique/>
      </w:docPartObj>
    </w:sdtPr>
    <w:sdtEndPr/>
    <w:sdtContent>
      <w:p w:rsidR="00AF7D48" w:rsidRDefault="00EA57D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8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7D48" w:rsidRDefault="00AF7D4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2"/>
      <w:gridCol w:w="8579"/>
    </w:tblGrid>
    <w:tr w:rsidR="00AF7D48">
      <w:tc>
        <w:tcPr>
          <w:tcW w:w="918" w:type="dxa"/>
        </w:tcPr>
        <w:p w:rsidR="00AF7D48" w:rsidRDefault="00AF7D48">
          <w:pPr>
            <w:pStyle w:val="ab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AF7D48" w:rsidRDefault="00AF7D48">
          <w:pPr>
            <w:pStyle w:val="ab"/>
          </w:pPr>
        </w:p>
      </w:tc>
    </w:tr>
  </w:tbl>
  <w:p w:rsidR="00AF7D48" w:rsidRDefault="00AF7D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5C" w:rsidRDefault="00823E5C" w:rsidP="00AF7D48">
      <w:pPr>
        <w:spacing w:after="0" w:line="240" w:lineRule="auto"/>
      </w:pPr>
      <w:r>
        <w:separator/>
      </w:r>
    </w:p>
  </w:footnote>
  <w:footnote w:type="continuationSeparator" w:id="0">
    <w:p w:rsidR="00823E5C" w:rsidRDefault="00823E5C" w:rsidP="00A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633"/>
    <w:multiLevelType w:val="hybridMultilevel"/>
    <w:tmpl w:val="E3D2A2F0"/>
    <w:lvl w:ilvl="0" w:tplc="C5E0A2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E668D1"/>
    <w:multiLevelType w:val="hybridMultilevel"/>
    <w:tmpl w:val="EE12F164"/>
    <w:lvl w:ilvl="0" w:tplc="C5E0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AA2"/>
    <w:multiLevelType w:val="hybridMultilevel"/>
    <w:tmpl w:val="65D29D08"/>
    <w:lvl w:ilvl="0" w:tplc="C5E0A2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373C3B"/>
    <w:multiLevelType w:val="hybridMultilevel"/>
    <w:tmpl w:val="B22A8DB0"/>
    <w:lvl w:ilvl="0" w:tplc="C5E0A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63717A"/>
    <w:multiLevelType w:val="hybridMultilevel"/>
    <w:tmpl w:val="6F2E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6F0E"/>
    <w:multiLevelType w:val="hybridMultilevel"/>
    <w:tmpl w:val="5996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A2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97A"/>
    <w:multiLevelType w:val="multilevel"/>
    <w:tmpl w:val="3A8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B43FD"/>
    <w:multiLevelType w:val="hybridMultilevel"/>
    <w:tmpl w:val="FA3ECB6C"/>
    <w:lvl w:ilvl="0" w:tplc="C5E0A2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54D2A36"/>
    <w:multiLevelType w:val="hybridMultilevel"/>
    <w:tmpl w:val="1A1C0624"/>
    <w:lvl w:ilvl="0" w:tplc="C5E0A2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47175"/>
    <w:multiLevelType w:val="hybridMultilevel"/>
    <w:tmpl w:val="C268C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826557"/>
    <w:multiLevelType w:val="multilevel"/>
    <w:tmpl w:val="1658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4577C0"/>
    <w:multiLevelType w:val="multilevel"/>
    <w:tmpl w:val="A2C266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31890D7A"/>
    <w:multiLevelType w:val="multilevel"/>
    <w:tmpl w:val="DF50B9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13" w15:restartNumberingAfterBreak="0">
    <w:nsid w:val="39D31B15"/>
    <w:multiLevelType w:val="hybridMultilevel"/>
    <w:tmpl w:val="5BCE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E5C"/>
    <w:multiLevelType w:val="hybridMultilevel"/>
    <w:tmpl w:val="2A24258A"/>
    <w:lvl w:ilvl="0" w:tplc="C5E0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D0DC9"/>
    <w:multiLevelType w:val="hybridMultilevel"/>
    <w:tmpl w:val="0632EAAA"/>
    <w:lvl w:ilvl="0" w:tplc="C5E0A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294BF8"/>
    <w:multiLevelType w:val="hybridMultilevel"/>
    <w:tmpl w:val="61DE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75D56"/>
    <w:multiLevelType w:val="hybridMultilevel"/>
    <w:tmpl w:val="CB02A6AA"/>
    <w:lvl w:ilvl="0" w:tplc="C5E0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A7A41"/>
    <w:multiLevelType w:val="hybridMultilevel"/>
    <w:tmpl w:val="BF4EC7B4"/>
    <w:lvl w:ilvl="0" w:tplc="C5E0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87EC3"/>
    <w:multiLevelType w:val="hybridMultilevel"/>
    <w:tmpl w:val="AB0E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A757C"/>
    <w:multiLevelType w:val="multilevel"/>
    <w:tmpl w:val="23249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8EF13A3"/>
    <w:multiLevelType w:val="multilevel"/>
    <w:tmpl w:val="2E6E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F38F3"/>
    <w:multiLevelType w:val="hybridMultilevel"/>
    <w:tmpl w:val="F5E03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030A24"/>
    <w:multiLevelType w:val="hybridMultilevel"/>
    <w:tmpl w:val="8664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5742F"/>
    <w:multiLevelType w:val="multilevel"/>
    <w:tmpl w:val="1D1C17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92F7E89"/>
    <w:multiLevelType w:val="hybridMultilevel"/>
    <w:tmpl w:val="69BE3CFC"/>
    <w:lvl w:ilvl="0" w:tplc="C5E0A2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C5E0A208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94428C2"/>
    <w:multiLevelType w:val="hybridMultilevel"/>
    <w:tmpl w:val="9952564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6C1239D3"/>
    <w:multiLevelType w:val="hybridMultilevel"/>
    <w:tmpl w:val="30DEFF84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8" w15:restartNumberingAfterBreak="0">
    <w:nsid w:val="763071D7"/>
    <w:multiLevelType w:val="hybridMultilevel"/>
    <w:tmpl w:val="0D1A1FC4"/>
    <w:lvl w:ilvl="0" w:tplc="C5E0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A2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45E81"/>
    <w:multiLevelType w:val="hybridMultilevel"/>
    <w:tmpl w:val="76AAE5EC"/>
    <w:lvl w:ilvl="0" w:tplc="C5E0A2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85F145B"/>
    <w:multiLevelType w:val="hybridMultilevel"/>
    <w:tmpl w:val="3EE2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E70B2"/>
    <w:multiLevelType w:val="hybridMultilevel"/>
    <w:tmpl w:val="646E3C50"/>
    <w:lvl w:ilvl="0" w:tplc="C5E0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06A24"/>
    <w:multiLevelType w:val="hybridMultilevel"/>
    <w:tmpl w:val="6598F808"/>
    <w:lvl w:ilvl="0" w:tplc="C5E0A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3436A"/>
    <w:multiLevelType w:val="hybridMultilevel"/>
    <w:tmpl w:val="FF98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6"/>
  </w:num>
  <w:num w:numId="4">
    <w:abstractNumId w:val="19"/>
  </w:num>
  <w:num w:numId="5">
    <w:abstractNumId w:val="16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31"/>
  </w:num>
  <w:num w:numId="11">
    <w:abstractNumId w:val="18"/>
  </w:num>
  <w:num w:numId="12">
    <w:abstractNumId w:val="3"/>
  </w:num>
  <w:num w:numId="13">
    <w:abstractNumId w:val="8"/>
  </w:num>
  <w:num w:numId="14">
    <w:abstractNumId w:val="20"/>
  </w:num>
  <w:num w:numId="15">
    <w:abstractNumId w:val="11"/>
  </w:num>
  <w:num w:numId="16">
    <w:abstractNumId w:val="13"/>
  </w:num>
  <w:num w:numId="17">
    <w:abstractNumId w:val="33"/>
  </w:num>
  <w:num w:numId="18">
    <w:abstractNumId w:val="12"/>
  </w:num>
  <w:num w:numId="19">
    <w:abstractNumId w:val="24"/>
  </w:num>
  <w:num w:numId="20">
    <w:abstractNumId w:val="5"/>
  </w:num>
  <w:num w:numId="21">
    <w:abstractNumId w:val="6"/>
  </w:num>
  <w:num w:numId="22">
    <w:abstractNumId w:val="21"/>
  </w:num>
  <w:num w:numId="23">
    <w:abstractNumId w:val="17"/>
  </w:num>
  <w:num w:numId="24">
    <w:abstractNumId w:val="7"/>
  </w:num>
  <w:num w:numId="25">
    <w:abstractNumId w:val="2"/>
  </w:num>
  <w:num w:numId="26">
    <w:abstractNumId w:val="0"/>
  </w:num>
  <w:num w:numId="27">
    <w:abstractNumId w:val="25"/>
  </w:num>
  <w:num w:numId="28">
    <w:abstractNumId w:val="1"/>
  </w:num>
  <w:num w:numId="29">
    <w:abstractNumId w:val="27"/>
  </w:num>
  <w:num w:numId="30">
    <w:abstractNumId w:val="29"/>
  </w:num>
  <w:num w:numId="31">
    <w:abstractNumId w:val="14"/>
  </w:num>
  <w:num w:numId="32">
    <w:abstractNumId w:val="28"/>
  </w:num>
  <w:num w:numId="33">
    <w:abstractNumId w:val="1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89"/>
    <w:rsid w:val="000564CB"/>
    <w:rsid w:val="000B587F"/>
    <w:rsid w:val="00144441"/>
    <w:rsid w:val="0018286E"/>
    <w:rsid w:val="001A6727"/>
    <w:rsid w:val="00301A6C"/>
    <w:rsid w:val="00314B1B"/>
    <w:rsid w:val="00424D4A"/>
    <w:rsid w:val="004911C3"/>
    <w:rsid w:val="00492A45"/>
    <w:rsid w:val="005468F8"/>
    <w:rsid w:val="0058452B"/>
    <w:rsid w:val="00587B69"/>
    <w:rsid w:val="005E167B"/>
    <w:rsid w:val="00643B92"/>
    <w:rsid w:val="006725EE"/>
    <w:rsid w:val="00673059"/>
    <w:rsid w:val="006C3E9B"/>
    <w:rsid w:val="00774563"/>
    <w:rsid w:val="007E1307"/>
    <w:rsid w:val="007E39F4"/>
    <w:rsid w:val="00823E5C"/>
    <w:rsid w:val="008530D4"/>
    <w:rsid w:val="008A012C"/>
    <w:rsid w:val="008F5F6B"/>
    <w:rsid w:val="00911D69"/>
    <w:rsid w:val="009943F5"/>
    <w:rsid w:val="00A54911"/>
    <w:rsid w:val="00AA30B2"/>
    <w:rsid w:val="00AF7D48"/>
    <w:rsid w:val="00BA45D4"/>
    <w:rsid w:val="00BE0CD1"/>
    <w:rsid w:val="00BE4694"/>
    <w:rsid w:val="00C3292E"/>
    <w:rsid w:val="00C377D9"/>
    <w:rsid w:val="00C527CB"/>
    <w:rsid w:val="00C86CCE"/>
    <w:rsid w:val="00CB3CBB"/>
    <w:rsid w:val="00D179E7"/>
    <w:rsid w:val="00D340EA"/>
    <w:rsid w:val="00D4535E"/>
    <w:rsid w:val="00D57F89"/>
    <w:rsid w:val="00D90CEA"/>
    <w:rsid w:val="00D929BC"/>
    <w:rsid w:val="00DC17AF"/>
    <w:rsid w:val="00E30CCE"/>
    <w:rsid w:val="00EA57DE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F155"/>
  <w15:docId w15:val="{44223C28-2F71-4806-A86F-882F764A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1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F5F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F5F6B"/>
    <w:rPr>
      <w:rFonts w:ascii="Times New Roman" w:eastAsia="Times New Roman" w:hAnsi="Times New Roman" w:cs="Times New Roman"/>
      <w:b/>
      <w:spacing w:val="40"/>
      <w:sz w:val="24"/>
      <w:szCs w:val="20"/>
      <w:lang w:eastAsia="ar-SA"/>
    </w:rPr>
  </w:style>
  <w:style w:type="character" w:customStyle="1" w:styleId="w">
    <w:name w:val="w"/>
    <w:basedOn w:val="a0"/>
    <w:rsid w:val="009943F5"/>
  </w:style>
  <w:style w:type="paragraph" w:styleId="a8">
    <w:name w:val="Normal (Web)"/>
    <w:basedOn w:val="a"/>
    <w:uiPriority w:val="99"/>
    <w:semiHidden/>
    <w:unhideWhenUsed/>
    <w:rsid w:val="00BE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7D48"/>
  </w:style>
  <w:style w:type="paragraph" w:styleId="ab">
    <w:name w:val="footer"/>
    <w:basedOn w:val="a"/>
    <w:link w:val="ac"/>
    <w:uiPriority w:val="99"/>
    <w:unhideWhenUsed/>
    <w:rsid w:val="00A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7D48"/>
  </w:style>
  <w:style w:type="paragraph" w:customStyle="1" w:styleId="1">
    <w:name w:val="Обычный1"/>
    <w:rsid w:val="00EA57DE"/>
    <w:pPr>
      <w:suppressAutoHyphens/>
      <w:spacing w:after="160" w:line="252" w:lineRule="auto"/>
      <w:textAlignment w:val="baseline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2020-06-05T07:20:00Z</cp:lastPrinted>
  <dcterms:created xsi:type="dcterms:W3CDTF">2020-06-05T07:17:00Z</dcterms:created>
  <dcterms:modified xsi:type="dcterms:W3CDTF">2020-06-05T08:04:00Z</dcterms:modified>
</cp:coreProperties>
</file>