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909C6" w:rsidTr="003763C5">
        <w:trPr>
          <w:trHeight w:val="1805"/>
        </w:trPr>
        <w:tc>
          <w:tcPr>
            <w:tcW w:w="9385" w:type="dxa"/>
          </w:tcPr>
          <w:p w:rsidR="006909C6" w:rsidRDefault="003763C5" w:rsidP="003763C5">
            <w:pP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extent cx="7315200" cy="10058400"/>
                  <wp:effectExtent l="0" t="0" r="0" b="0"/>
                  <wp:docPr id="1" name="Рисунок 1" descr="C:\Users\User\Downloads\отчет о результатах самообслодования 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отчет о результатах самообслодования 001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0" cy="10058400"/>
                          </a:xfrm>
                          <a:prstGeom prst="rect">
                            <a:avLst/>
                          </a:prstGeom>
                          <a:noFill/>
                          <a:ln>
                            <a:noFill/>
                          </a:ln>
                        </pic:spPr>
                      </pic:pic>
                    </a:graphicData>
                  </a:graphic>
                </wp:inline>
              </w:drawing>
            </w:r>
          </w:p>
        </w:tc>
      </w:tr>
    </w:tbl>
    <w:p w:rsidR="006909C6" w:rsidRDefault="006909C6" w:rsidP="00B62F15">
      <w:pPr>
        <w:rPr>
          <w:rFonts w:ascii="Times New Roman" w:hAnsi="Times New Roman" w:cs="Times New Roman"/>
          <w:b/>
          <w:bCs/>
          <w:sz w:val="28"/>
          <w:szCs w:val="28"/>
        </w:rPr>
      </w:pPr>
    </w:p>
    <w:p w:rsidR="006C37A0" w:rsidRPr="00AB33D9" w:rsidRDefault="006C37A0" w:rsidP="006C37A0">
      <w:pPr>
        <w:jc w:val="center"/>
        <w:rPr>
          <w:rFonts w:ascii="Times New Roman" w:hAnsi="Times New Roman" w:cs="Times New Roman"/>
          <w:b/>
          <w:sz w:val="28"/>
          <w:szCs w:val="28"/>
        </w:rPr>
      </w:pPr>
      <w:r w:rsidRPr="00AB33D9">
        <w:rPr>
          <w:rFonts w:ascii="Times New Roman" w:hAnsi="Times New Roman" w:cs="Times New Roman"/>
          <w:b/>
          <w:bCs/>
          <w:sz w:val="28"/>
          <w:szCs w:val="28"/>
        </w:rPr>
        <w:t>ПОКАЗАТЕЛИ</w:t>
      </w:r>
    </w:p>
    <w:p w:rsidR="006C37A0" w:rsidRDefault="006C37A0" w:rsidP="006C37A0">
      <w:pPr>
        <w:jc w:val="center"/>
        <w:rPr>
          <w:rFonts w:ascii="Times New Roman" w:hAnsi="Times New Roman" w:cs="Times New Roman"/>
          <w:b/>
          <w:bCs/>
          <w:sz w:val="28"/>
          <w:szCs w:val="28"/>
        </w:rPr>
      </w:pPr>
      <w:r w:rsidRPr="00AB33D9">
        <w:rPr>
          <w:rFonts w:ascii="Times New Roman" w:hAnsi="Times New Roman" w:cs="Times New Roman"/>
          <w:b/>
          <w:bCs/>
          <w:sz w:val="28"/>
          <w:szCs w:val="28"/>
        </w:rPr>
        <w:t>ДЕЯТЕЛЬНОСТИ ДОШКОЛЬНОЙ ОБРАЗОВАТЕЛЬНОЙ ОРГАН</w:t>
      </w:r>
      <w:r w:rsidRPr="00AB33D9">
        <w:rPr>
          <w:rFonts w:ascii="Times New Roman" w:hAnsi="Times New Roman" w:cs="Times New Roman"/>
          <w:b/>
          <w:bCs/>
          <w:sz w:val="28"/>
          <w:szCs w:val="28"/>
        </w:rPr>
        <w:t>И</w:t>
      </w:r>
      <w:r w:rsidRPr="00AB33D9">
        <w:rPr>
          <w:rFonts w:ascii="Times New Roman" w:hAnsi="Times New Roman" w:cs="Times New Roman"/>
          <w:b/>
          <w:bCs/>
          <w:sz w:val="28"/>
          <w:szCs w:val="28"/>
        </w:rPr>
        <w:t>ЗАЦИИ, ПОДЛЕЖАЩЕЙ САМООБСЛЕДОВАНИЮ</w:t>
      </w:r>
    </w:p>
    <w:tbl>
      <w:tblPr>
        <w:tblpPr w:leftFromText="180" w:rightFromText="180" w:vertAnchor="text" w:horzAnchor="page" w:tblpX="451" w:tblpY="235"/>
        <w:tblW w:w="10768" w:type="dxa"/>
        <w:tblCellSpacing w:w="5" w:type="nil"/>
        <w:tblLayout w:type="fixed"/>
        <w:tblCellMar>
          <w:left w:w="75" w:type="dxa"/>
          <w:right w:w="75" w:type="dxa"/>
        </w:tblCellMar>
        <w:tblLook w:val="0000" w:firstRow="0" w:lastRow="0" w:firstColumn="0" w:lastColumn="0" w:noHBand="0" w:noVBand="0"/>
      </w:tblPr>
      <w:tblGrid>
        <w:gridCol w:w="1020"/>
        <w:gridCol w:w="6918"/>
        <w:gridCol w:w="1701"/>
        <w:gridCol w:w="1129"/>
      </w:tblGrid>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 п.п.</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Единица и</w:t>
            </w:r>
            <w:r w:rsidRPr="00AB33D9">
              <w:rPr>
                <w:rFonts w:ascii="Times New Roman" w:hAnsi="Times New Roman" w:cs="Times New Roman"/>
                <w:sz w:val="28"/>
                <w:szCs w:val="28"/>
              </w:rPr>
              <w:t>з</w:t>
            </w:r>
            <w:r w:rsidRPr="00AB33D9">
              <w:rPr>
                <w:rFonts w:ascii="Times New Roman" w:hAnsi="Times New Roman" w:cs="Times New Roman"/>
                <w:sz w:val="28"/>
                <w:szCs w:val="28"/>
              </w:rPr>
              <w:t>мерения</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Общая численность воспитанников, осваивающих обр</w:t>
            </w:r>
            <w:r w:rsidRPr="00AB33D9">
              <w:rPr>
                <w:rFonts w:ascii="Times New Roman" w:hAnsi="Times New Roman" w:cs="Times New Roman"/>
                <w:sz w:val="28"/>
                <w:szCs w:val="28"/>
              </w:rPr>
              <w:t>а</w:t>
            </w:r>
            <w:r w:rsidRPr="00AB33D9">
              <w:rPr>
                <w:rFonts w:ascii="Times New Roman" w:hAnsi="Times New Roman" w:cs="Times New Roman"/>
                <w:sz w:val="28"/>
                <w:szCs w:val="28"/>
              </w:rPr>
              <w:t>зовательную программу дошкольного образования, в том числе:</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450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В режиме полного дня (8 - 12 часов)</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432</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В режиме кратковременного пребывания (3 - 5 часов)</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w:t>
            </w:r>
            <w:r>
              <w:rPr>
                <w:rFonts w:ascii="Times New Roman" w:hAnsi="Times New Roman" w:cs="Times New Roman"/>
                <w:sz w:val="28"/>
                <w:szCs w:val="28"/>
              </w:rPr>
              <w:t>8</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1.1.3</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В семейной дошкольной группе</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1.1.4</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Общая численность воспитанников в возрасте до 3 лет</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D508A6" w:rsidRDefault="007B0E9C" w:rsidP="00D57832">
            <w:pPr>
              <w:rPr>
                <w:rFonts w:ascii="Times New Roman" w:hAnsi="Times New Roman" w:cs="Times New Roman"/>
                <w:sz w:val="28"/>
                <w:szCs w:val="28"/>
                <w:highlight w:val="yellow"/>
                <w:lang w:val="en-US"/>
              </w:rPr>
            </w:pPr>
            <w:r w:rsidRPr="00D508A6">
              <w:rPr>
                <w:rFonts w:ascii="Times New Roman" w:hAnsi="Times New Roman" w:cs="Times New Roman"/>
                <w:sz w:val="28"/>
                <w:szCs w:val="28"/>
                <w:lang w:val="en-US"/>
              </w:rPr>
              <w:t>78</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1.3</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Общая численность воспитанников в возрасте от 3 до 8 лет</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D508A6" w:rsidRDefault="007B0E9C" w:rsidP="00D57832">
            <w:pPr>
              <w:rPr>
                <w:rFonts w:ascii="Times New Roman" w:hAnsi="Times New Roman" w:cs="Times New Roman"/>
                <w:sz w:val="28"/>
                <w:szCs w:val="28"/>
                <w:lang w:val="en-US"/>
              </w:rPr>
            </w:pPr>
            <w:r w:rsidRPr="00D508A6">
              <w:rPr>
                <w:rFonts w:ascii="Times New Roman" w:hAnsi="Times New Roman" w:cs="Times New Roman"/>
                <w:sz w:val="28"/>
                <w:szCs w:val="28"/>
                <w:lang w:val="en-US"/>
              </w:rPr>
              <w:t>354</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1.4</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1.4.1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В режиме полного дня (8 - 12 часов)</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 xml:space="preserve"> 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292812" w:rsidRDefault="007B0E9C" w:rsidP="00D57832">
            <w:pPr>
              <w:rPr>
                <w:rFonts w:ascii="Times New Roman" w:hAnsi="Times New Roman" w:cs="Times New Roman"/>
                <w:sz w:val="28"/>
                <w:szCs w:val="28"/>
                <w:highlight w:val="yellow"/>
              </w:rPr>
            </w:pPr>
            <w:r w:rsidRPr="00D508A6">
              <w:rPr>
                <w:rFonts w:ascii="Times New Roman" w:hAnsi="Times New Roman" w:cs="Times New Roman"/>
                <w:sz w:val="28"/>
                <w:szCs w:val="28"/>
              </w:rPr>
              <w:t>43</w:t>
            </w:r>
            <w:r w:rsidRPr="00D508A6">
              <w:rPr>
                <w:rFonts w:ascii="Times New Roman" w:hAnsi="Times New Roman" w:cs="Times New Roman"/>
                <w:sz w:val="28"/>
                <w:szCs w:val="28"/>
                <w:lang w:val="en-US"/>
              </w:rPr>
              <w:t>2</w:t>
            </w:r>
            <w:r>
              <w:rPr>
                <w:rFonts w:ascii="Times New Roman" w:hAnsi="Times New Roman" w:cs="Times New Roman"/>
                <w:sz w:val="28"/>
                <w:szCs w:val="28"/>
              </w:rPr>
              <w:t>/100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1.4.2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В режиме продленного дня (12 - 14 часов)</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D508A6" w:rsidRDefault="007B0E9C" w:rsidP="00D57832">
            <w:pPr>
              <w:rPr>
                <w:rFonts w:ascii="Times New Roman" w:hAnsi="Times New Roman" w:cs="Times New Roman"/>
                <w:sz w:val="28"/>
                <w:szCs w:val="28"/>
              </w:rPr>
            </w:pPr>
            <w:r w:rsidRPr="00D508A6">
              <w:rPr>
                <w:rFonts w:ascii="Times New Roman" w:hAnsi="Times New Roman" w:cs="Times New Roman"/>
                <w:sz w:val="28"/>
                <w:szCs w:val="28"/>
              </w:rPr>
              <w:t>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1.4.3</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В режиме круглосуточного пребывания</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 xml:space="preserve"> 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D508A6" w:rsidRDefault="007B0E9C" w:rsidP="00D57832">
            <w:pPr>
              <w:rPr>
                <w:rFonts w:ascii="Times New Roman" w:hAnsi="Times New Roman" w:cs="Times New Roman"/>
                <w:sz w:val="28"/>
                <w:szCs w:val="28"/>
              </w:rPr>
            </w:pPr>
            <w:r w:rsidRPr="00D508A6">
              <w:rPr>
                <w:rFonts w:ascii="Times New Roman" w:hAnsi="Times New Roman" w:cs="Times New Roman"/>
                <w:sz w:val="28"/>
                <w:szCs w:val="28"/>
              </w:rPr>
              <w:t>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1.5</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292812" w:rsidRDefault="007B0E9C" w:rsidP="00D57832">
            <w:pPr>
              <w:rPr>
                <w:rFonts w:ascii="Times New Roman" w:hAnsi="Times New Roman" w:cs="Times New Roman"/>
                <w:sz w:val="28"/>
                <w:szCs w:val="28"/>
                <w:highlight w:val="yellow"/>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1.5.1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По коррекции недостатков в физическом и (или) псих</w:t>
            </w:r>
            <w:r w:rsidRPr="00AB33D9">
              <w:rPr>
                <w:rFonts w:ascii="Times New Roman" w:hAnsi="Times New Roman" w:cs="Times New Roman"/>
                <w:sz w:val="28"/>
                <w:szCs w:val="28"/>
              </w:rPr>
              <w:t>и</w:t>
            </w:r>
            <w:r w:rsidRPr="00AB33D9">
              <w:rPr>
                <w:rFonts w:ascii="Times New Roman" w:hAnsi="Times New Roman" w:cs="Times New Roman"/>
                <w:sz w:val="28"/>
                <w:szCs w:val="28"/>
              </w:rPr>
              <w:t>ческом развитии</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CB5966" w:rsidRDefault="007B0E9C" w:rsidP="00D57832">
            <w:pPr>
              <w:rPr>
                <w:rFonts w:ascii="Times New Roman" w:hAnsi="Times New Roman" w:cs="Times New Roman"/>
                <w:sz w:val="28"/>
                <w:szCs w:val="28"/>
              </w:rPr>
            </w:pPr>
            <w:r w:rsidRPr="00CB5966">
              <w:rPr>
                <w:rFonts w:ascii="Times New Roman" w:hAnsi="Times New Roman" w:cs="Times New Roman"/>
                <w:sz w:val="28"/>
                <w:szCs w:val="28"/>
              </w:rPr>
              <w:t>62/14 %</w:t>
            </w:r>
          </w:p>
          <w:p w:rsidR="007B0E9C" w:rsidRPr="00292812" w:rsidRDefault="007B0E9C" w:rsidP="00D57832">
            <w:pPr>
              <w:rPr>
                <w:rFonts w:ascii="Times New Roman" w:hAnsi="Times New Roman" w:cs="Times New Roman"/>
                <w:sz w:val="28"/>
                <w:szCs w:val="28"/>
                <w:highlight w:val="yellow"/>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1.5.2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 xml:space="preserve">По освоению образовательной программы дошкольного </w:t>
            </w:r>
            <w:r w:rsidRPr="00AB33D9">
              <w:rPr>
                <w:rFonts w:ascii="Times New Roman" w:hAnsi="Times New Roman" w:cs="Times New Roman"/>
                <w:sz w:val="28"/>
                <w:szCs w:val="28"/>
              </w:rPr>
              <w:lastRenderedPageBreak/>
              <w:t>образования</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lastRenderedPageBreak/>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292812" w:rsidRDefault="007B0E9C" w:rsidP="00D57832">
            <w:pPr>
              <w:rPr>
                <w:rFonts w:ascii="Times New Roman" w:hAnsi="Times New Roman" w:cs="Times New Roman"/>
                <w:sz w:val="28"/>
                <w:szCs w:val="28"/>
                <w:highlight w:val="yellow"/>
              </w:rPr>
            </w:pPr>
            <w:r w:rsidRPr="000253F5">
              <w:rPr>
                <w:rFonts w:ascii="Times New Roman" w:hAnsi="Times New Roman" w:cs="Times New Roman"/>
                <w:sz w:val="28"/>
                <w:szCs w:val="28"/>
              </w:rPr>
              <w:t xml:space="preserve">450 </w:t>
            </w:r>
            <w:r>
              <w:rPr>
                <w:rFonts w:ascii="Times New Roman" w:hAnsi="Times New Roman" w:cs="Times New Roman"/>
                <w:sz w:val="28"/>
                <w:szCs w:val="28"/>
              </w:rPr>
              <w:lastRenderedPageBreak/>
              <w:t>/</w:t>
            </w:r>
            <w:r w:rsidRPr="000253F5">
              <w:rPr>
                <w:rFonts w:ascii="Times New Roman" w:hAnsi="Times New Roman" w:cs="Times New Roman"/>
                <w:sz w:val="28"/>
                <w:szCs w:val="28"/>
              </w:rPr>
              <w:t>100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lastRenderedPageBreak/>
              <w:t>1.5.3</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По присмотру и уходу</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0253F5" w:rsidRDefault="007B0E9C" w:rsidP="00CB5966">
            <w:pPr>
              <w:rPr>
                <w:rFonts w:ascii="Times New Roman" w:hAnsi="Times New Roman" w:cs="Times New Roman"/>
                <w:sz w:val="28"/>
                <w:szCs w:val="28"/>
              </w:rPr>
            </w:pPr>
            <w:r w:rsidRPr="000253F5">
              <w:rPr>
                <w:rFonts w:ascii="Times New Roman" w:hAnsi="Times New Roman" w:cs="Times New Roman"/>
                <w:sz w:val="28"/>
                <w:szCs w:val="28"/>
              </w:rPr>
              <w:t>450/100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1.6</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день</w:t>
            </w:r>
          </w:p>
        </w:tc>
        <w:tc>
          <w:tcPr>
            <w:tcW w:w="1129" w:type="dxa"/>
            <w:tcBorders>
              <w:top w:val="single" w:sz="4" w:space="0" w:color="auto"/>
              <w:left w:val="single" w:sz="4" w:space="0" w:color="auto"/>
              <w:bottom w:val="single" w:sz="4" w:space="0" w:color="auto"/>
              <w:right w:val="single" w:sz="4" w:space="0" w:color="auto"/>
            </w:tcBorders>
          </w:tcPr>
          <w:p w:rsidR="007B0E9C" w:rsidRPr="00292812" w:rsidRDefault="007B0E9C" w:rsidP="00D57832">
            <w:pPr>
              <w:rPr>
                <w:rFonts w:ascii="Times New Roman" w:hAnsi="Times New Roman" w:cs="Times New Roman"/>
                <w:sz w:val="28"/>
                <w:szCs w:val="28"/>
                <w:highlight w:val="yellow"/>
              </w:rPr>
            </w:pPr>
            <w:r w:rsidRPr="000253F5">
              <w:rPr>
                <w:rFonts w:ascii="Times New Roman" w:hAnsi="Times New Roman" w:cs="Times New Roman"/>
                <w:sz w:val="28"/>
                <w:szCs w:val="28"/>
              </w:rPr>
              <w:t>10,9</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1.7</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 xml:space="preserve"> 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43</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1.7.1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30/70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1.7.2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w:t>
            </w:r>
            <w:r w:rsidRPr="00AB33D9">
              <w:rPr>
                <w:rFonts w:ascii="Times New Roman" w:hAnsi="Times New Roman" w:cs="Times New Roman"/>
                <w:sz w:val="28"/>
                <w:szCs w:val="28"/>
              </w:rPr>
              <w:t>е</w:t>
            </w:r>
            <w:r w:rsidRPr="00AB33D9">
              <w:rPr>
                <w:rFonts w:ascii="Times New Roman" w:hAnsi="Times New Roman" w:cs="Times New Roman"/>
                <w:sz w:val="28"/>
                <w:szCs w:val="28"/>
              </w:rPr>
              <w:t>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 xml:space="preserve"> 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30/70</w:t>
            </w:r>
          </w:p>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1.7.3</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w:t>
            </w:r>
            <w:r w:rsidRPr="00AB33D9">
              <w:rPr>
                <w:rFonts w:ascii="Times New Roman" w:hAnsi="Times New Roman" w:cs="Times New Roman"/>
                <w:sz w:val="28"/>
                <w:szCs w:val="28"/>
              </w:rPr>
              <w:t>а</w:t>
            </w:r>
            <w:r w:rsidRPr="00AB33D9">
              <w:rPr>
                <w:rFonts w:ascii="Times New Roman" w:hAnsi="Times New Roman" w:cs="Times New Roman"/>
                <w:sz w:val="28"/>
                <w:szCs w:val="28"/>
              </w:rPr>
              <w:t>зование</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Default="007B0E9C" w:rsidP="00D57832">
            <w:pPr>
              <w:rPr>
                <w:rFonts w:ascii="Times New Roman" w:hAnsi="Times New Roman" w:cs="Times New Roman"/>
                <w:sz w:val="28"/>
                <w:szCs w:val="28"/>
              </w:rPr>
            </w:pPr>
            <w:r>
              <w:rPr>
                <w:rFonts w:ascii="Times New Roman" w:hAnsi="Times New Roman" w:cs="Times New Roman"/>
                <w:sz w:val="28"/>
                <w:szCs w:val="28"/>
              </w:rPr>
              <w:t>13/30</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 xml:space="preserve"> </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1.7.4</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w:t>
            </w:r>
            <w:r w:rsidRPr="00AB33D9">
              <w:rPr>
                <w:rFonts w:ascii="Times New Roman" w:hAnsi="Times New Roman" w:cs="Times New Roman"/>
                <w:sz w:val="28"/>
                <w:szCs w:val="28"/>
              </w:rPr>
              <w:t>а</w:t>
            </w:r>
            <w:r w:rsidRPr="00AB33D9">
              <w:rPr>
                <w:rFonts w:ascii="Times New Roman" w:hAnsi="Times New Roman" w:cs="Times New Roman"/>
                <w:sz w:val="28"/>
                <w:szCs w:val="28"/>
              </w:rPr>
              <w:t>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Default="007B0E9C" w:rsidP="00D57832">
            <w:pPr>
              <w:rPr>
                <w:rFonts w:ascii="Times New Roman" w:hAnsi="Times New Roman" w:cs="Times New Roman"/>
                <w:sz w:val="28"/>
                <w:szCs w:val="28"/>
              </w:rPr>
            </w:pPr>
            <w:r>
              <w:rPr>
                <w:rFonts w:ascii="Times New Roman" w:hAnsi="Times New Roman" w:cs="Times New Roman"/>
                <w:sz w:val="28"/>
                <w:szCs w:val="28"/>
              </w:rPr>
              <w:t>13/30</w:t>
            </w:r>
          </w:p>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1.8</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w:t>
            </w:r>
            <w:r w:rsidRPr="00AB33D9">
              <w:rPr>
                <w:rFonts w:ascii="Times New Roman" w:hAnsi="Times New Roman" w:cs="Times New Roman"/>
                <w:sz w:val="28"/>
                <w:szCs w:val="28"/>
              </w:rPr>
              <w:t>и</w:t>
            </w:r>
            <w:r w:rsidRPr="00AB33D9">
              <w:rPr>
                <w:rFonts w:ascii="Times New Roman" w:hAnsi="Times New Roman" w:cs="Times New Roman"/>
                <w:sz w:val="28"/>
                <w:szCs w:val="28"/>
              </w:rPr>
              <w:t>своена квалификационная категория, в общей числе</w:t>
            </w:r>
            <w:r w:rsidRPr="00AB33D9">
              <w:rPr>
                <w:rFonts w:ascii="Times New Roman" w:hAnsi="Times New Roman" w:cs="Times New Roman"/>
                <w:sz w:val="28"/>
                <w:szCs w:val="28"/>
              </w:rPr>
              <w:t>н</w:t>
            </w:r>
            <w:r w:rsidRPr="00AB33D9">
              <w:rPr>
                <w:rFonts w:ascii="Times New Roman" w:hAnsi="Times New Roman" w:cs="Times New Roman"/>
                <w:sz w:val="28"/>
                <w:szCs w:val="28"/>
              </w:rPr>
              <w:t>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26/60</w:t>
            </w:r>
          </w:p>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1.8.1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Высшая</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10/23</w:t>
            </w:r>
          </w:p>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1.8.2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Первая</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16 /37</w:t>
            </w:r>
          </w:p>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1.9</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w:t>
            </w:r>
            <w:r w:rsidRPr="00AB33D9">
              <w:rPr>
                <w:rFonts w:ascii="Times New Roman" w:hAnsi="Times New Roman" w:cs="Times New Roman"/>
                <w:sz w:val="28"/>
                <w:szCs w:val="28"/>
              </w:rPr>
              <w:t>а</w:t>
            </w:r>
            <w:r w:rsidRPr="00AB33D9">
              <w:rPr>
                <w:rFonts w:ascii="Times New Roman" w:hAnsi="Times New Roman" w:cs="Times New Roman"/>
                <w:sz w:val="28"/>
                <w:szCs w:val="28"/>
              </w:rPr>
              <w:t>ботников, педагогический стаж работы которых соста</w:t>
            </w:r>
            <w:r w:rsidRPr="00AB33D9">
              <w:rPr>
                <w:rFonts w:ascii="Times New Roman" w:hAnsi="Times New Roman" w:cs="Times New Roman"/>
                <w:sz w:val="28"/>
                <w:szCs w:val="28"/>
              </w:rPr>
              <w:t>в</w:t>
            </w:r>
            <w:r w:rsidRPr="00AB33D9">
              <w:rPr>
                <w:rFonts w:ascii="Times New Roman" w:hAnsi="Times New Roman" w:cs="Times New Roman"/>
                <w:sz w:val="28"/>
                <w:szCs w:val="28"/>
              </w:rPr>
              <w:t>ляет:</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1.9.1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До 5 лет</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 xml:space="preserve"> человека/</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5/11,6</w:t>
            </w:r>
          </w:p>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1.9.2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Свыше 30 лет</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человека/</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lastRenderedPageBreak/>
              <w:t>%</w:t>
            </w:r>
          </w:p>
        </w:tc>
        <w:tc>
          <w:tcPr>
            <w:tcW w:w="1129" w:type="dxa"/>
            <w:tcBorders>
              <w:top w:val="single" w:sz="4" w:space="0" w:color="auto"/>
              <w:left w:val="single" w:sz="4" w:space="0" w:color="auto"/>
              <w:bottom w:val="single" w:sz="4" w:space="0" w:color="auto"/>
              <w:right w:val="single" w:sz="4" w:space="0" w:color="auto"/>
            </w:tcBorders>
          </w:tcPr>
          <w:p w:rsidR="007B0E9C" w:rsidRPr="0049347B" w:rsidRDefault="007B0E9C" w:rsidP="00D57832">
            <w:pPr>
              <w:rPr>
                <w:rFonts w:ascii="Times New Roman" w:hAnsi="Times New Roman" w:cs="Times New Roman"/>
                <w:sz w:val="28"/>
                <w:szCs w:val="28"/>
                <w:highlight w:val="yellow"/>
              </w:rPr>
            </w:pPr>
            <w:r w:rsidRPr="00E330BC">
              <w:rPr>
                <w:rFonts w:ascii="Times New Roman" w:hAnsi="Times New Roman" w:cs="Times New Roman"/>
                <w:sz w:val="28"/>
                <w:szCs w:val="28"/>
              </w:rPr>
              <w:lastRenderedPageBreak/>
              <w:t>6/13,9</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lastRenderedPageBreak/>
              <w:t>1.10</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w:t>
            </w:r>
            <w:r w:rsidRPr="00AB33D9">
              <w:rPr>
                <w:rFonts w:ascii="Times New Roman" w:hAnsi="Times New Roman" w:cs="Times New Roman"/>
                <w:sz w:val="28"/>
                <w:szCs w:val="28"/>
              </w:rPr>
              <w:t>а</w:t>
            </w:r>
            <w:r w:rsidRPr="00AB33D9">
              <w:rPr>
                <w:rFonts w:ascii="Times New Roman" w:hAnsi="Times New Roman" w:cs="Times New Roman"/>
                <w:sz w:val="28"/>
                <w:szCs w:val="28"/>
              </w:rPr>
              <w:t>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E330BC" w:rsidRDefault="007B0E9C" w:rsidP="00D57832">
            <w:pPr>
              <w:rPr>
                <w:rFonts w:ascii="Times New Roman" w:hAnsi="Times New Roman" w:cs="Times New Roman"/>
                <w:sz w:val="28"/>
                <w:szCs w:val="28"/>
              </w:rPr>
            </w:pPr>
            <w:r w:rsidRPr="00E330BC">
              <w:rPr>
                <w:rFonts w:ascii="Times New Roman" w:hAnsi="Times New Roman" w:cs="Times New Roman"/>
                <w:sz w:val="28"/>
                <w:szCs w:val="28"/>
              </w:rPr>
              <w:t>13/30,2</w:t>
            </w:r>
          </w:p>
          <w:p w:rsidR="007B0E9C" w:rsidRPr="0049347B" w:rsidRDefault="007B0E9C" w:rsidP="00D57832">
            <w:pPr>
              <w:rPr>
                <w:rFonts w:ascii="Times New Roman" w:hAnsi="Times New Roman" w:cs="Times New Roman"/>
                <w:sz w:val="28"/>
                <w:szCs w:val="28"/>
                <w:highlight w:val="yellow"/>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w:t>
            </w:r>
            <w:r w:rsidRPr="00AB33D9">
              <w:rPr>
                <w:rFonts w:ascii="Times New Roman" w:hAnsi="Times New Roman" w:cs="Times New Roman"/>
                <w:sz w:val="28"/>
                <w:szCs w:val="28"/>
              </w:rPr>
              <w:t>а</w:t>
            </w:r>
            <w:r w:rsidRPr="00AB33D9">
              <w:rPr>
                <w:rFonts w:ascii="Times New Roman" w:hAnsi="Times New Roman" w:cs="Times New Roman"/>
                <w:sz w:val="28"/>
                <w:szCs w:val="28"/>
              </w:rPr>
              <w:t>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1/2,3</w:t>
            </w:r>
          </w:p>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w:t>
            </w:r>
            <w:r w:rsidRPr="00AB33D9">
              <w:rPr>
                <w:rFonts w:ascii="Times New Roman" w:hAnsi="Times New Roman" w:cs="Times New Roman"/>
                <w:sz w:val="28"/>
                <w:szCs w:val="28"/>
              </w:rPr>
              <w:t>о</w:t>
            </w:r>
            <w:r w:rsidRPr="00AB33D9">
              <w:rPr>
                <w:rFonts w:ascii="Times New Roman" w:hAnsi="Times New Roman" w:cs="Times New Roman"/>
                <w:sz w:val="28"/>
                <w:szCs w:val="28"/>
              </w:rPr>
              <w:t>шедших за последние 5 лет повышение квалифик</w:t>
            </w:r>
            <w:r w:rsidRPr="00AB33D9">
              <w:rPr>
                <w:rFonts w:ascii="Times New Roman" w:hAnsi="Times New Roman" w:cs="Times New Roman"/>
                <w:sz w:val="28"/>
                <w:szCs w:val="28"/>
              </w:rPr>
              <w:t>а</w:t>
            </w:r>
            <w:r w:rsidRPr="00AB33D9">
              <w:rPr>
                <w:rFonts w:ascii="Times New Roman" w:hAnsi="Times New Roman" w:cs="Times New Roman"/>
                <w:sz w:val="28"/>
                <w:szCs w:val="28"/>
              </w:rPr>
              <w:t>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49347B" w:rsidRDefault="007B0E9C" w:rsidP="00D57832">
            <w:pPr>
              <w:rPr>
                <w:rFonts w:ascii="Times New Roman" w:hAnsi="Times New Roman" w:cs="Times New Roman"/>
                <w:sz w:val="28"/>
                <w:szCs w:val="28"/>
                <w:highlight w:val="yellow"/>
              </w:rPr>
            </w:pPr>
            <w:r w:rsidRPr="00CD1BA8">
              <w:rPr>
                <w:rFonts w:ascii="Times New Roman" w:hAnsi="Times New Roman" w:cs="Times New Roman"/>
                <w:sz w:val="28"/>
                <w:szCs w:val="28"/>
              </w:rPr>
              <w:t>43/100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1.13</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w:t>
            </w:r>
            <w:r w:rsidRPr="00AB33D9">
              <w:rPr>
                <w:rFonts w:ascii="Times New Roman" w:hAnsi="Times New Roman" w:cs="Times New Roman"/>
                <w:sz w:val="28"/>
                <w:szCs w:val="28"/>
              </w:rPr>
              <w:t>о</w:t>
            </w:r>
            <w:r w:rsidRPr="00AB33D9">
              <w:rPr>
                <w:rFonts w:ascii="Times New Roman" w:hAnsi="Times New Roman" w:cs="Times New Roman"/>
                <w:sz w:val="28"/>
                <w:szCs w:val="28"/>
              </w:rPr>
              <w:t>шедших повышение квалификации по применению в образовательном процессе федеральных государстве</w:t>
            </w:r>
            <w:r w:rsidRPr="00AB33D9">
              <w:rPr>
                <w:rFonts w:ascii="Times New Roman" w:hAnsi="Times New Roman" w:cs="Times New Roman"/>
                <w:sz w:val="28"/>
                <w:szCs w:val="28"/>
              </w:rPr>
              <w:t>н</w:t>
            </w:r>
            <w:r w:rsidRPr="00AB33D9">
              <w:rPr>
                <w:rFonts w:ascii="Times New Roman" w:hAnsi="Times New Roman" w:cs="Times New Roman"/>
                <w:sz w:val="28"/>
                <w:szCs w:val="28"/>
              </w:rPr>
              <w:t>ных образовательных стандартов в общей численности педагогических и административно-хозяйственных р</w:t>
            </w:r>
            <w:r w:rsidRPr="00AB33D9">
              <w:rPr>
                <w:rFonts w:ascii="Times New Roman" w:hAnsi="Times New Roman" w:cs="Times New Roman"/>
                <w:sz w:val="28"/>
                <w:szCs w:val="28"/>
              </w:rPr>
              <w:t>а</w:t>
            </w:r>
            <w:r w:rsidRPr="00AB33D9">
              <w:rPr>
                <w:rFonts w:ascii="Times New Roman" w:hAnsi="Times New Roman" w:cs="Times New Roman"/>
                <w:sz w:val="28"/>
                <w:szCs w:val="28"/>
              </w:rPr>
              <w:t>ботников</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49347B" w:rsidRDefault="007B0E9C" w:rsidP="00D57832">
            <w:pPr>
              <w:rPr>
                <w:rFonts w:ascii="Times New Roman" w:hAnsi="Times New Roman" w:cs="Times New Roman"/>
                <w:sz w:val="28"/>
                <w:szCs w:val="28"/>
                <w:highlight w:val="yellow"/>
              </w:rPr>
            </w:pPr>
            <w:r w:rsidRPr="00CD1BA8">
              <w:rPr>
                <w:rFonts w:ascii="Times New Roman" w:hAnsi="Times New Roman" w:cs="Times New Roman"/>
                <w:sz w:val="28"/>
                <w:szCs w:val="28"/>
              </w:rPr>
              <w:t>43/100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1.14</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 ч</w:t>
            </w:r>
            <w:r w:rsidRPr="00AB33D9">
              <w:rPr>
                <w:rFonts w:ascii="Times New Roman" w:hAnsi="Times New Roman" w:cs="Times New Roman"/>
                <w:sz w:val="28"/>
                <w:szCs w:val="28"/>
              </w:rPr>
              <w:t>е</w:t>
            </w:r>
            <w:r w:rsidRPr="00AB33D9">
              <w:rPr>
                <w:rFonts w:ascii="Times New Roman" w:hAnsi="Times New Roman" w:cs="Times New Roman"/>
                <w:sz w:val="28"/>
                <w:szCs w:val="28"/>
              </w:rPr>
              <w:t>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43/432</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1.15</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Наличие в образовательной организации следующих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1.15.1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Музыкального руководителя</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1.15.2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Инструктора по физической культуре</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b/>
                <w:sz w:val="28"/>
                <w:szCs w:val="28"/>
              </w:rPr>
            </w:pPr>
            <w:r w:rsidRPr="00AB33D9">
              <w:rPr>
                <w:rFonts w:ascii="Times New Roman" w:hAnsi="Times New Roman" w:cs="Times New Roman"/>
                <w:b/>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1.15.3</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Учителя-логопеда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b/>
                <w:sz w:val="28"/>
                <w:szCs w:val="28"/>
              </w:rPr>
            </w:pPr>
            <w:r w:rsidRPr="00AB33D9">
              <w:rPr>
                <w:rFonts w:ascii="Times New Roman" w:hAnsi="Times New Roman" w:cs="Times New Roman"/>
                <w:b/>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1.15.4</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Логопеда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b/>
                <w:sz w:val="28"/>
                <w:szCs w:val="28"/>
              </w:rPr>
            </w:pPr>
            <w:r w:rsidRPr="00AB33D9">
              <w:rPr>
                <w:rFonts w:ascii="Times New Roman" w:hAnsi="Times New Roman" w:cs="Times New Roman"/>
                <w:b/>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нет</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1.15.5</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Учителя-дефектолога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b/>
                <w:sz w:val="28"/>
                <w:szCs w:val="28"/>
              </w:rPr>
            </w:pPr>
            <w:r w:rsidRPr="00AB33D9">
              <w:rPr>
                <w:rFonts w:ascii="Times New Roman" w:hAnsi="Times New Roman" w:cs="Times New Roman"/>
                <w:b/>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нет</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1.15.6</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Педагога-психолога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b/>
                <w:sz w:val="28"/>
                <w:szCs w:val="28"/>
              </w:rPr>
            </w:pPr>
            <w:r w:rsidRPr="00AB33D9">
              <w:rPr>
                <w:rFonts w:ascii="Times New Roman" w:hAnsi="Times New Roman" w:cs="Times New Roman"/>
                <w:b/>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2.1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 xml:space="preserve">Общая площадь помещений, в которых осуществляется </w:t>
            </w:r>
            <w:r w:rsidRPr="00AB33D9">
              <w:rPr>
                <w:rFonts w:ascii="Times New Roman" w:hAnsi="Times New Roman" w:cs="Times New Roman"/>
                <w:sz w:val="28"/>
                <w:szCs w:val="28"/>
              </w:rPr>
              <w:lastRenderedPageBreak/>
              <w:t>образовательная деятельность, в расчете на одного во</w:t>
            </w:r>
            <w:r w:rsidRPr="00AB33D9">
              <w:rPr>
                <w:rFonts w:ascii="Times New Roman" w:hAnsi="Times New Roman" w:cs="Times New Roman"/>
                <w:sz w:val="28"/>
                <w:szCs w:val="28"/>
              </w:rPr>
              <w:t>с</w:t>
            </w:r>
            <w:r w:rsidRPr="00AB33D9">
              <w:rPr>
                <w:rFonts w:ascii="Times New Roman" w:hAnsi="Times New Roman" w:cs="Times New Roman"/>
                <w:sz w:val="28"/>
                <w:szCs w:val="28"/>
              </w:rPr>
              <w:t>питанника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lastRenderedPageBreak/>
              <w:t>кв. м</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7562</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lastRenderedPageBreak/>
              <w:t>2.2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кв. м</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374</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2.3</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Наличие физкультурного зала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2.4</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Наличие музыкального зала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2.5</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Наличие прогулочных площадок, обеспечивающих ф</w:t>
            </w:r>
            <w:r w:rsidRPr="00AB33D9">
              <w:rPr>
                <w:rFonts w:ascii="Times New Roman" w:hAnsi="Times New Roman" w:cs="Times New Roman"/>
                <w:sz w:val="28"/>
                <w:szCs w:val="28"/>
              </w:rPr>
              <w:t>и</w:t>
            </w:r>
            <w:r w:rsidRPr="00AB33D9">
              <w:rPr>
                <w:rFonts w:ascii="Times New Roman" w:hAnsi="Times New Roman" w:cs="Times New Roman"/>
                <w:sz w:val="28"/>
                <w:szCs w:val="28"/>
              </w:rPr>
              <w:t>зическую активность и разнообразную игровую де</w:t>
            </w:r>
            <w:r w:rsidRPr="00AB33D9">
              <w:rPr>
                <w:rFonts w:ascii="Times New Roman" w:hAnsi="Times New Roman" w:cs="Times New Roman"/>
                <w:sz w:val="28"/>
                <w:szCs w:val="28"/>
              </w:rPr>
              <w:t>я</w:t>
            </w:r>
            <w:r w:rsidRPr="00AB33D9">
              <w:rPr>
                <w:rFonts w:ascii="Times New Roman" w:hAnsi="Times New Roman" w:cs="Times New Roman"/>
                <w:sz w:val="28"/>
                <w:szCs w:val="28"/>
              </w:rPr>
              <w:t>тельность воспитанников на прогулке</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r>
    </w:tbl>
    <w:p w:rsidR="007B0E9C" w:rsidRDefault="007B0E9C" w:rsidP="006C37A0">
      <w:pPr>
        <w:jc w:val="center"/>
        <w:rPr>
          <w:rFonts w:ascii="Times New Roman" w:hAnsi="Times New Roman" w:cs="Times New Roman"/>
          <w:b/>
          <w:bCs/>
          <w:sz w:val="28"/>
          <w:szCs w:val="28"/>
        </w:rPr>
      </w:pPr>
    </w:p>
    <w:p w:rsidR="007B0E9C" w:rsidRPr="00AB33D9" w:rsidRDefault="007B0E9C" w:rsidP="006C37A0">
      <w:pPr>
        <w:jc w:val="center"/>
        <w:rPr>
          <w:rFonts w:ascii="Times New Roman" w:hAnsi="Times New Roman" w:cs="Times New Roman"/>
          <w:b/>
          <w:bCs/>
          <w:sz w:val="28"/>
          <w:szCs w:val="28"/>
        </w:rPr>
      </w:pPr>
    </w:p>
    <w:p w:rsidR="006C37A0" w:rsidRPr="00AB33D9" w:rsidRDefault="006C37A0" w:rsidP="006C37A0">
      <w:pPr>
        <w:rPr>
          <w:rFonts w:ascii="Times New Roman" w:hAnsi="Times New Roman" w:cs="Times New Roman"/>
          <w:sz w:val="28"/>
          <w:szCs w:val="28"/>
        </w:rPr>
      </w:pPr>
    </w:p>
    <w:p w:rsidR="006C37A0" w:rsidRPr="00AB33D9" w:rsidRDefault="006C37A0" w:rsidP="006C37A0">
      <w:pPr>
        <w:rPr>
          <w:rFonts w:ascii="Times New Roman" w:hAnsi="Times New Roman" w:cs="Times New Roman"/>
          <w:sz w:val="28"/>
          <w:szCs w:val="28"/>
        </w:rPr>
      </w:pPr>
    </w:p>
    <w:p w:rsidR="0018593F" w:rsidRDefault="0018593F" w:rsidP="0018593F">
      <w:pP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B029FF">
      <w:pPr>
        <w:rPr>
          <w:rFonts w:ascii="Times New Roman" w:hAnsi="Times New Roman" w:cs="Times New Roman"/>
          <w:b/>
          <w:sz w:val="28"/>
          <w:szCs w:val="28"/>
        </w:rPr>
      </w:pPr>
    </w:p>
    <w:p w:rsidR="0049347B" w:rsidRDefault="0049347B" w:rsidP="00B029FF">
      <w:pP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397F4D" w:rsidRDefault="00397F4D" w:rsidP="00741777">
      <w:pPr>
        <w:jc w:val="center"/>
        <w:rPr>
          <w:rFonts w:ascii="Times New Roman" w:hAnsi="Times New Roman" w:cs="Times New Roman"/>
          <w:b/>
          <w:sz w:val="28"/>
          <w:szCs w:val="28"/>
        </w:rPr>
      </w:pPr>
    </w:p>
    <w:p w:rsidR="00AB33D9" w:rsidRPr="00AB33D9" w:rsidRDefault="00AB33D9" w:rsidP="00741777">
      <w:pPr>
        <w:jc w:val="center"/>
        <w:rPr>
          <w:rFonts w:ascii="Times New Roman" w:hAnsi="Times New Roman" w:cs="Times New Roman"/>
          <w:b/>
          <w:sz w:val="28"/>
          <w:szCs w:val="28"/>
        </w:rPr>
      </w:pPr>
      <w:r w:rsidRPr="00AB33D9">
        <w:rPr>
          <w:rFonts w:ascii="Times New Roman" w:hAnsi="Times New Roman" w:cs="Times New Roman"/>
          <w:b/>
          <w:sz w:val="28"/>
          <w:szCs w:val="28"/>
        </w:rPr>
        <w:t>СОДЕРЖАНИЕ</w:t>
      </w:r>
    </w:p>
    <w:p w:rsidR="00223F42" w:rsidRDefault="00AB33D9" w:rsidP="00741777">
      <w:pPr>
        <w:spacing w:after="0"/>
        <w:rPr>
          <w:b/>
          <w:sz w:val="26"/>
          <w:szCs w:val="26"/>
        </w:rPr>
      </w:pPr>
      <w:r w:rsidRPr="00AB33D9">
        <w:rPr>
          <w:rFonts w:ascii="Times New Roman" w:hAnsi="Times New Roman" w:cs="Times New Roman"/>
          <w:b/>
          <w:sz w:val="28"/>
          <w:szCs w:val="28"/>
        </w:rPr>
        <w:t xml:space="preserve">1. </w:t>
      </w:r>
      <w:r w:rsidR="00223F42" w:rsidRPr="00223F42">
        <w:rPr>
          <w:rFonts w:ascii="Times New Roman" w:hAnsi="Times New Roman" w:cs="Times New Roman"/>
          <w:b/>
          <w:sz w:val="28"/>
          <w:szCs w:val="28"/>
        </w:rPr>
        <w:t>Общие сведения об образовательной организации</w:t>
      </w:r>
    </w:p>
    <w:p w:rsidR="00AB33D9" w:rsidRPr="00D94092" w:rsidRDefault="00AB33D9" w:rsidP="00741777">
      <w:pPr>
        <w:spacing w:after="0"/>
        <w:rPr>
          <w:rFonts w:ascii="Times New Roman" w:hAnsi="Times New Roman" w:cs="Times New Roman"/>
          <w:sz w:val="28"/>
          <w:szCs w:val="28"/>
          <w:lang w:val="en-US"/>
        </w:rPr>
      </w:pPr>
      <w:r w:rsidRPr="008B3D45">
        <w:rPr>
          <w:rFonts w:ascii="Times New Roman" w:hAnsi="Times New Roman" w:cs="Times New Roman"/>
          <w:sz w:val="28"/>
          <w:szCs w:val="28"/>
        </w:rPr>
        <w:t xml:space="preserve"> </w:t>
      </w:r>
      <w:r w:rsidR="008F2B3A" w:rsidRPr="008B3D45">
        <w:rPr>
          <w:rFonts w:ascii="Times New Roman" w:hAnsi="Times New Roman" w:cs="Times New Roman"/>
          <w:sz w:val="28"/>
          <w:szCs w:val="28"/>
        </w:rPr>
        <w:t xml:space="preserve">1.1. </w:t>
      </w:r>
      <w:r w:rsidRPr="008B3D45">
        <w:rPr>
          <w:rFonts w:ascii="Times New Roman" w:hAnsi="Times New Roman" w:cs="Times New Roman"/>
          <w:sz w:val="28"/>
          <w:szCs w:val="28"/>
        </w:rPr>
        <w:t>Контактная инф</w:t>
      </w:r>
      <w:r w:rsidR="008F2B3A" w:rsidRPr="008B3D45">
        <w:rPr>
          <w:rFonts w:ascii="Times New Roman" w:hAnsi="Times New Roman" w:cs="Times New Roman"/>
          <w:sz w:val="28"/>
          <w:szCs w:val="28"/>
        </w:rPr>
        <w:t>ормация……………………………………………….....</w:t>
      </w:r>
      <w:r w:rsidR="008B3D45">
        <w:rPr>
          <w:rFonts w:ascii="Times New Roman" w:hAnsi="Times New Roman" w:cs="Times New Roman"/>
          <w:sz w:val="28"/>
          <w:szCs w:val="28"/>
        </w:rPr>
        <w:t>.</w:t>
      </w:r>
      <w:r w:rsidR="00D94092">
        <w:rPr>
          <w:rFonts w:ascii="Times New Roman" w:hAnsi="Times New Roman" w:cs="Times New Roman"/>
          <w:sz w:val="28"/>
          <w:szCs w:val="28"/>
          <w:lang w:val="en-US"/>
        </w:rPr>
        <w:t>7</w:t>
      </w:r>
    </w:p>
    <w:p w:rsidR="00AB33D9" w:rsidRPr="00D94092" w:rsidRDefault="00AB33D9" w:rsidP="00741777">
      <w:pPr>
        <w:spacing w:after="0"/>
        <w:rPr>
          <w:rFonts w:ascii="Times New Roman" w:hAnsi="Times New Roman" w:cs="Times New Roman"/>
          <w:sz w:val="28"/>
          <w:szCs w:val="28"/>
        </w:rPr>
      </w:pPr>
      <w:r w:rsidRPr="008B3D45">
        <w:rPr>
          <w:rFonts w:ascii="Times New Roman" w:hAnsi="Times New Roman" w:cs="Times New Roman"/>
          <w:bCs/>
          <w:sz w:val="28"/>
          <w:szCs w:val="28"/>
        </w:rPr>
        <w:t xml:space="preserve"> 1.2. Экономические и социальные условия территории </w:t>
      </w:r>
      <w:r w:rsidR="008F2B3A" w:rsidRPr="008B3D45">
        <w:rPr>
          <w:rFonts w:ascii="Times New Roman" w:hAnsi="Times New Roman" w:cs="Times New Roman"/>
          <w:bCs/>
          <w:sz w:val="28"/>
          <w:szCs w:val="28"/>
        </w:rPr>
        <w:t>нахождения……</w:t>
      </w:r>
      <w:r w:rsidR="008B3D45">
        <w:rPr>
          <w:rFonts w:ascii="Times New Roman" w:hAnsi="Times New Roman" w:cs="Times New Roman"/>
          <w:bCs/>
          <w:sz w:val="28"/>
          <w:szCs w:val="28"/>
        </w:rPr>
        <w:t>…</w:t>
      </w:r>
      <w:r w:rsidR="00D94092" w:rsidRPr="00D94092">
        <w:rPr>
          <w:rFonts w:ascii="Times New Roman" w:hAnsi="Times New Roman" w:cs="Times New Roman"/>
          <w:bCs/>
          <w:sz w:val="28"/>
          <w:szCs w:val="28"/>
        </w:rPr>
        <w:t>8</w:t>
      </w:r>
    </w:p>
    <w:p w:rsidR="00AB33D9" w:rsidRPr="008B3D45" w:rsidRDefault="00AB33D9" w:rsidP="00741777">
      <w:pPr>
        <w:spacing w:after="0"/>
        <w:rPr>
          <w:rFonts w:ascii="Times New Roman" w:hAnsi="Times New Roman" w:cs="Times New Roman"/>
          <w:sz w:val="28"/>
          <w:szCs w:val="28"/>
        </w:rPr>
      </w:pPr>
      <w:r w:rsidRPr="008B3D45">
        <w:rPr>
          <w:rFonts w:ascii="Times New Roman" w:hAnsi="Times New Roman" w:cs="Times New Roman"/>
          <w:sz w:val="28"/>
          <w:szCs w:val="28"/>
        </w:rPr>
        <w:t>1.3. Контингент обучающи</w:t>
      </w:r>
      <w:r w:rsidR="008B3D45">
        <w:rPr>
          <w:rFonts w:ascii="Times New Roman" w:hAnsi="Times New Roman" w:cs="Times New Roman"/>
          <w:sz w:val="28"/>
          <w:szCs w:val="28"/>
        </w:rPr>
        <w:t>хся………………………………………………....</w:t>
      </w:r>
      <w:r w:rsidR="00D94092" w:rsidRPr="00D94092">
        <w:rPr>
          <w:rFonts w:ascii="Times New Roman" w:hAnsi="Times New Roman" w:cs="Times New Roman"/>
          <w:sz w:val="28"/>
          <w:szCs w:val="28"/>
        </w:rPr>
        <w:t>.9</w:t>
      </w:r>
    </w:p>
    <w:p w:rsidR="00AB33D9" w:rsidRPr="008B3D45" w:rsidRDefault="00AB33D9" w:rsidP="00741777">
      <w:pPr>
        <w:spacing w:after="0"/>
        <w:rPr>
          <w:rFonts w:ascii="Times New Roman" w:hAnsi="Times New Roman" w:cs="Times New Roman"/>
          <w:sz w:val="28"/>
          <w:szCs w:val="28"/>
        </w:rPr>
      </w:pPr>
      <w:r w:rsidRPr="008B3D45">
        <w:rPr>
          <w:rFonts w:ascii="Times New Roman" w:hAnsi="Times New Roman" w:cs="Times New Roman"/>
          <w:sz w:val="28"/>
          <w:szCs w:val="28"/>
        </w:rPr>
        <w:t xml:space="preserve">1.4. Приоритетные направления </w:t>
      </w:r>
      <w:r w:rsidR="008F2B3A" w:rsidRPr="008B3D45">
        <w:rPr>
          <w:rFonts w:ascii="Times New Roman" w:hAnsi="Times New Roman" w:cs="Times New Roman"/>
          <w:sz w:val="28"/>
          <w:szCs w:val="28"/>
        </w:rPr>
        <w:t>деятельности…………………………….</w:t>
      </w:r>
      <w:r w:rsidR="00184179">
        <w:rPr>
          <w:rFonts w:ascii="Times New Roman" w:hAnsi="Times New Roman" w:cs="Times New Roman"/>
          <w:sz w:val="28"/>
          <w:szCs w:val="28"/>
        </w:rPr>
        <w:t>.</w:t>
      </w:r>
      <w:r w:rsidR="008F2B3A" w:rsidRPr="008B3D45">
        <w:rPr>
          <w:rFonts w:ascii="Times New Roman" w:hAnsi="Times New Roman" w:cs="Times New Roman"/>
          <w:sz w:val="28"/>
          <w:szCs w:val="28"/>
        </w:rPr>
        <w:t>..</w:t>
      </w:r>
      <w:r w:rsidR="00D94092">
        <w:rPr>
          <w:rFonts w:ascii="Times New Roman" w:hAnsi="Times New Roman" w:cs="Times New Roman"/>
          <w:sz w:val="28"/>
          <w:szCs w:val="28"/>
        </w:rPr>
        <w:t>10</w:t>
      </w:r>
    </w:p>
    <w:p w:rsidR="00AB33D9" w:rsidRPr="008B3D45" w:rsidRDefault="00AB33D9" w:rsidP="00741777">
      <w:pPr>
        <w:spacing w:after="0"/>
        <w:rPr>
          <w:rFonts w:ascii="Times New Roman" w:hAnsi="Times New Roman" w:cs="Times New Roman"/>
          <w:sz w:val="28"/>
          <w:szCs w:val="28"/>
        </w:rPr>
      </w:pPr>
      <w:r w:rsidRPr="008B3D45">
        <w:rPr>
          <w:rFonts w:ascii="Times New Roman" w:hAnsi="Times New Roman" w:cs="Times New Roman"/>
          <w:sz w:val="28"/>
          <w:szCs w:val="28"/>
        </w:rPr>
        <w:t xml:space="preserve">1.5. Структура </w:t>
      </w:r>
      <w:r w:rsidR="008F2B3A" w:rsidRPr="008B3D45">
        <w:rPr>
          <w:rFonts w:ascii="Times New Roman" w:hAnsi="Times New Roman" w:cs="Times New Roman"/>
          <w:sz w:val="28"/>
          <w:szCs w:val="28"/>
        </w:rPr>
        <w:t>управления………………………………………………..…</w:t>
      </w:r>
      <w:r w:rsidR="00D94092">
        <w:rPr>
          <w:rFonts w:ascii="Times New Roman" w:hAnsi="Times New Roman" w:cs="Times New Roman"/>
          <w:sz w:val="28"/>
          <w:szCs w:val="28"/>
        </w:rPr>
        <w:t>…11</w:t>
      </w:r>
    </w:p>
    <w:p w:rsidR="00AB33D9" w:rsidRPr="00D94092" w:rsidRDefault="00AB33D9" w:rsidP="00741777">
      <w:pPr>
        <w:spacing w:after="0"/>
        <w:rPr>
          <w:rFonts w:ascii="Times New Roman" w:hAnsi="Times New Roman" w:cs="Times New Roman"/>
          <w:b/>
          <w:sz w:val="28"/>
          <w:szCs w:val="28"/>
        </w:rPr>
      </w:pPr>
      <w:r w:rsidRPr="00AB33D9">
        <w:rPr>
          <w:rFonts w:ascii="Times New Roman" w:hAnsi="Times New Roman" w:cs="Times New Roman"/>
          <w:b/>
          <w:sz w:val="28"/>
          <w:szCs w:val="28"/>
        </w:rPr>
        <w:t>2.  Особенности организации об</w:t>
      </w:r>
      <w:r w:rsidR="008F2B3A">
        <w:rPr>
          <w:rFonts w:ascii="Times New Roman" w:hAnsi="Times New Roman" w:cs="Times New Roman"/>
          <w:b/>
          <w:sz w:val="28"/>
          <w:szCs w:val="28"/>
        </w:rPr>
        <w:t>р</w:t>
      </w:r>
      <w:r w:rsidR="008D7EC2">
        <w:rPr>
          <w:rFonts w:ascii="Times New Roman" w:hAnsi="Times New Roman" w:cs="Times New Roman"/>
          <w:b/>
          <w:sz w:val="28"/>
          <w:szCs w:val="28"/>
        </w:rPr>
        <w:t>азовательного процесса……………….</w:t>
      </w:r>
      <w:r w:rsidR="00D94092" w:rsidRPr="00D94092">
        <w:rPr>
          <w:rFonts w:ascii="Times New Roman" w:hAnsi="Times New Roman" w:cs="Times New Roman"/>
          <w:b/>
          <w:sz w:val="28"/>
          <w:szCs w:val="28"/>
        </w:rPr>
        <w:t>13</w:t>
      </w:r>
    </w:p>
    <w:p w:rsidR="00AB33D9" w:rsidRPr="00D9409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2.1. Содержание ко</w:t>
      </w:r>
      <w:r w:rsidR="008F2B3A" w:rsidRPr="008D7EC2">
        <w:rPr>
          <w:rFonts w:ascii="Times New Roman" w:hAnsi="Times New Roman" w:cs="Times New Roman"/>
          <w:sz w:val="28"/>
          <w:szCs w:val="28"/>
        </w:rPr>
        <w:t>ррекционной работы…………………………………</w:t>
      </w:r>
      <w:r w:rsidR="00184179">
        <w:rPr>
          <w:rFonts w:ascii="Times New Roman" w:hAnsi="Times New Roman" w:cs="Times New Roman"/>
          <w:sz w:val="28"/>
          <w:szCs w:val="28"/>
        </w:rPr>
        <w:t>.</w:t>
      </w:r>
      <w:r w:rsidR="008F2B3A" w:rsidRPr="008D7EC2">
        <w:rPr>
          <w:rFonts w:ascii="Times New Roman" w:hAnsi="Times New Roman" w:cs="Times New Roman"/>
          <w:sz w:val="28"/>
          <w:szCs w:val="28"/>
        </w:rPr>
        <w:t>…</w:t>
      </w:r>
      <w:r w:rsidR="008D7EC2">
        <w:rPr>
          <w:rFonts w:ascii="Times New Roman" w:hAnsi="Times New Roman" w:cs="Times New Roman"/>
          <w:sz w:val="28"/>
          <w:szCs w:val="28"/>
        </w:rPr>
        <w:t>.</w:t>
      </w:r>
      <w:r w:rsidR="006E2C2F">
        <w:rPr>
          <w:rFonts w:ascii="Times New Roman" w:hAnsi="Times New Roman" w:cs="Times New Roman"/>
          <w:sz w:val="28"/>
          <w:szCs w:val="28"/>
        </w:rPr>
        <w:t>1</w:t>
      </w:r>
      <w:r w:rsidR="00D94092" w:rsidRPr="00D94092">
        <w:rPr>
          <w:rFonts w:ascii="Times New Roman" w:hAnsi="Times New Roman" w:cs="Times New Roman"/>
          <w:sz w:val="28"/>
          <w:szCs w:val="28"/>
        </w:rPr>
        <w:t>4</w:t>
      </w:r>
    </w:p>
    <w:p w:rsidR="00AB33D9" w:rsidRPr="00D9409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2.2. Дополнительно</w:t>
      </w:r>
      <w:r w:rsidR="008F2B3A" w:rsidRPr="008D7EC2">
        <w:rPr>
          <w:rFonts w:ascii="Times New Roman" w:hAnsi="Times New Roman" w:cs="Times New Roman"/>
          <w:sz w:val="28"/>
          <w:szCs w:val="28"/>
        </w:rPr>
        <w:t>е образование…………………………………………</w:t>
      </w:r>
      <w:r w:rsidR="00184179">
        <w:rPr>
          <w:rFonts w:ascii="Times New Roman" w:hAnsi="Times New Roman" w:cs="Times New Roman"/>
          <w:sz w:val="28"/>
          <w:szCs w:val="28"/>
        </w:rPr>
        <w:t>..</w:t>
      </w:r>
      <w:r w:rsidR="008F2B3A" w:rsidRPr="008D7EC2">
        <w:rPr>
          <w:rFonts w:ascii="Times New Roman" w:hAnsi="Times New Roman" w:cs="Times New Roman"/>
          <w:sz w:val="28"/>
          <w:szCs w:val="28"/>
        </w:rPr>
        <w:t>…</w:t>
      </w:r>
      <w:r w:rsidR="00C50E98">
        <w:rPr>
          <w:rFonts w:ascii="Times New Roman" w:hAnsi="Times New Roman" w:cs="Times New Roman"/>
          <w:sz w:val="28"/>
          <w:szCs w:val="28"/>
        </w:rPr>
        <w:t>1</w:t>
      </w:r>
      <w:r w:rsidR="00D94092" w:rsidRPr="00D94092">
        <w:rPr>
          <w:rFonts w:ascii="Times New Roman" w:hAnsi="Times New Roman" w:cs="Times New Roman"/>
          <w:sz w:val="28"/>
          <w:szCs w:val="28"/>
        </w:rPr>
        <w:t>7</w:t>
      </w:r>
    </w:p>
    <w:p w:rsidR="00AB33D9" w:rsidRPr="00D9409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2.3. Взаимодействие с учреждениями общего образования по вопросам пр</w:t>
      </w:r>
      <w:r w:rsidRPr="008D7EC2">
        <w:rPr>
          <w:rFonts w:ascii="Times New Roman" w:hAnsi="Times New Roman" w:cs="Times New Roman"/>
          <w:sz w:val="28"/>
          <w:szCs w:val="28"/>
        </w:rPr>
        <w:t>е</w:t>
      </w:r>
      <w:r w:rsidRPr="008D7EC2">
        <w:rPr>
          <w:rFonts w:ascii="Times New Roman" w:hAnsi="Times New Roman" w:cs="Times New Roman"/>
          <w:sz w:val="28"/>
          <w:szCs w:val="28"/>
        </w:rPr>
        <w:t xml:space="preserve">емственности,  подготовка </w:t>
      </w:r>
      <w:r w:rsidR="002C22DE" w:rsidRPr="008D7EC2">
        <w:rPr>
          <w:rFonts w:ascii="Times New Roman" w:hAnsi="Times New Roman" w:cs="Times New Roman"/>
          <w:sz w:val="28"/>
          <w:szCs w:val="28"/>
        </w:rPr>
        <w:t>к школьному обучению. …………….. …</w:t>
      </w:r>
      <w:r w:rsidR="00184179">
        <w:rPr>
          <w:rFonts w:ascii="Times New Roman" w:hAnsi="Times New Roman" w:cs="Times New Roman"/>
          <w:sz w:val="28"/>
          <w:szCs w:val="28"/>
        </w:rPr>
        <w:t>…….</w:t>
      </w:r>
      <w:r w:rsidR="008D7EC2">
        <w:rPr>
          <w:rFonts w:ascii="Times New Roman" w:hAnsi="Times New Roman" w:cs="Times New Roman"/>
          <w:sz w:val="28"/>
          <w:szCs w:val="28"/>
        </w:rPr>
        <w:t>..</w:t>
      </w:r>
      <w:r w:rsidR="00184179">
        <w:rPr>
          <w:rFonts w:ascii="Times New Roman" w:hAnsi="Times New Roman" w:cs="Times New Roman"/>
          <w:sz w:val="28"/>
          <w:szCs w:val="28"/>
        </w:rPr>
        <w:t>.</w:t>
      </w:r>
      <w:r w:rsidR="00C50E98">
        <w:rPr>
          <w:rFonts w:ascii="Times New Roman" w:hAnsi="Times New Roman" w:cs="Times New Roman"/>
          <w:sz w:val="28"/>
          <w:szCs w:val="28"/>
        </w:rPr>
        <w:t>1</w:t>
      </w:r>
      <w:r w:rsidR="00D94092" w:rsidRPr="00D94092">
        <w:rPr>
          <w:rFonts w:ascii="Times New Roman" w:hAnsi="Times New Roman" w:cs="Times New Roman"/>
          <w:sz w:val="28"/>
          <w:szCs w:val="28"/>
        </w:rPr>
        <w:t>8</w:t>
      </w:r>
    </w:p>
    <w:p w:rsidR="00AB33D9" w:rsidRPr="00D9409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2.4.  Совместная работа с организациями дополнительного образования кул</w:t>
      </w:r>
      <w:r w:rsidRPr="008D7EC2">
        <w:rPr>
          <w:rFonts w:ascii="Times New Roman" w:hAnsi="Times New Roman" w:cs="Times New Roman"/>
          <w:sz w:val="28"/>
          <w:szCs w:val="28"/>
        </w:rPr>
        <w:t>ь</w:t>
      </w:r>
      <w:r w:rsidR="002C22DE" w:rsidRPr="008D7EC2">
        <w:rPr>
          <w:rFonts w:ascii="Times New Roman" w:hAnsi="Times New Roman" w:cs="Times New Roman"/>
          <w:sz w:val="28"/>
          <w:szCs w:val="28"/>
        </w:rPr>
        <w:t>туры и спорта……………………………………………</w:t>
      </w:r>
      <w:r w:rsidRPr="008D7EC2">
        <w:rPr>
          <w:rFonts w:ascii="Times New Roman" w:hAnsi="Times New Roman" w:cs="Times New Roman"/>
          <w:sz w:val="28"/>
          <w:szCs w:val="28"/>
        </w:rPr>
        <w:t>…………......</w:t>
      </w:r>
      <w:r w:rsidR="00184179">
        <w:rPr>
          <w:rFonts w:ascii="Times New Roman" w:hAnsi="Times New Roman" w:cs="Times New Roman"/>
          <w:sz w:val="28"/>
          <w:szCs w:val="28"/>
        </w:rPr>
        <w:t>..........</w:t>
      </w:r>
      <w:r w:rsidRPr="008D7EC2">
        <w:rPr>
          <w:rFonts w:ascii="Times New Roman" w:hAnsi="Times New Roman" w:cs="Times New Roman"/>
          <w:sz w:val="28"/>
          <w:szCs w:val="28"/>
        </w:rPr>
        <w:t>...</w:t>
      </w:r>
      <w:r w:rsidR="00184179">
        <w:rPr>
          <w:rFonts w:ascii="Times New Roman" w:hAnsi="Times New Roman" w:cs="Times New Roman"/>
          <w:sz w:val="28"/>
          <w:szCs w:val="28"/>
        </w:rPr>
        <w:t>.</w:t>
      </w:r>
      <w:r w:rsidR="00C50E98">
        <w:rPr>
          <w:rFonts w:ascii="Times New Roman" w:hAnsi="Times New Roman" w:cs="Times New Roman"/>
          <w:sz w:val="28"/>
          <w:szCs w:val="28"/>
        </w:rPr>
        <w:t>1</w:t>
      </w:r>
      <w:r w:rsidR="00D94092" w:rsidRPr="00D94092">
        <w:rPr>
          <w:rFonts w:ascii="Times New Roman" w:hAnsi="Times New Roman" w:cs="Times New Roman"/>
          <w:sz w:val="28"/>
          <w:szCs w:val="28"/>
        </w:rPr>
        <w:t>8</w:t>
      </w:r>
    </w:p>
    <w:p w:rsidR="00AB33D9" w:rsidRPr="00D9409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2.5. Взаи</w:t>
      </w:r>
      <w:r w:rsidR="002C22DE" w:rsidRPr="008D7EC2">
        <w:rPr>
          <w:rFonts w:ascii="Times New Roman" w:hAnsi="Times New Roman" w:cs="Times New Roman"/>
          <w:sz w:val="28"/>
          <w:szCs w:val="28"/>
        </w:rPr>
        <w:t>модействие с родителями…………………………………….....</w:t>
      </w:r>
      <w:r w:rsidR="00184179">
        <w:rPr>
          <w:rFonts w:ascii="Times New Roman" w:hAnsi="Times New Roman" w:cs="Times New Roman"/>
          <w:sz w:val="28"/>
          <w:szCs w:val="28"/>
        </w:rPr>
        <w:t>..</w:t>
      </w:r>
      <w:r w:rsidR="002C22DE" w:rsidRPr="008D7EC2">
        <w:rPr>
          <w:rFonts w:ascii="Times New Roman" w:hAnsi="Times New Roman" w:cs="Times New Roman"/>
          <w:sz w:val="28"/>
          <w:szCs w:val="28"/>
        </w:rPr>
        <w:t>.....</w:t>
      </w:r>
      <w:r w:rsidR="00184179">
        <w:rPr>
          <w:rFonts w:ascii="Times New Roman" w:hAnsi="Times New Roman" w:cs="Times New Roman"/>
          <w:sz w:val="28"/>
          <w:szCs w:val="28"/>
        </w:rPr>
        <w:t>.</w:t>
      </w:r>
      <w:r w:rsidR="00C50E98">
        <w:rPr>
          <w:rFonts w:ascii="Times New Roman" w:hAnsi="Times New Roman" w:cs="Times New Roman"/>
          <w:sz w:val="28"/>
          <w:szCs w:val="28"/>
        </w:rPr>
        <w:t>1</w:t>
      </w:r>
      <w:r w:rsidR="00D94092" w:rsidRPr="00D94092">
        <w:rPr>
          <w:rFonts w:ascii="Times New Roman" w:hAnsi="Times New Roman" w:cs="Times New Roman"/>
          <w:sz w:val="28"/>
          <w:szCs w:val="28"/>
        </w:rPr>
        <w:t>9</w:t>
      </w:r>
    </w:p>
    <w:p w:rsidR="00AB33D9" w:rsidRPr="00AB33D9" w:rsidRDefault="00AB33D9" w:rsidP="00741777">
      <w:pPr>
        <w:spacing w:after="0"/>
        <w:rPr>
          <w:rFonts w:ascii="Times New Roman" w:hAnsi="Times New Roman" w:cs="Times New Roman"/>
          <w:b/>
          <w:sz w:val="28"/>
          <w:szCs w:val="28"/>
        </w:rPr>
      </w:pPr>
      <w:r w:rsidRPr="00AB33D9">
        <w:rPr>
          <w:rFonts w:ascii="Times New Roman" w:hAnsi="Times New Roman" w:cs="Times New Roman"/>
          <w:b/>
          <w:sz w:val="28"/>
          <w:szCs w:val="28"/>
        </w:rPr>
        <w:t>3. Условия осуществления образовательного процесса……</w:t>
      </w:r>
      <w:r w:rsidR="002C22DE">
        <w:rPr>
          <w:rFonts w:ascii="Times New Roman" w:hAnsi="Times New Roman" w:cs="Times New Roman"/>
          <w:b/>
          <w:sz w:val="28"/>
          <w:szCs w:val="28"/>
        </w:rPr>
        <w:t>……..</w:t>
      </w:r>
      <w:r w:rsidR="008D7EC2">
        <w:rPr>
          <w:rFonts w:ascii="Times New Roman" w:hAnsi="Times New Roman" w:cs="Times New Roman"/>
          <w:b/>
          <w:sz w:val="28"/>
          <w:szCs w:val="28"/>
        </w:rPr>
        <w:t>…</w:t>
      </w:r>
      <w:r w:rsidR="00184179">
        <w:rPr>
          <w:rFonts w:ascii="Times New Roman" w:hAnsi="Times New Roman" w:cs="Times New Roman"/>
          <w:b/>
          <w:sz w:val="28"/>
          <w:szCs w:val="28"/>
        </w:rPr>
        <w:t>..</w:t>
      </w:r>
      <w:r w:rsidR="008D7EC2">
        <w:rPr>
          <w:rFonts w:ascii="Times New Roman" w:hAnsi="Times New Roman" w:cs="Times New Roman"/>
          <w:b/>
          <w:sz w:val="28"/>
          <w:szCs w:val="28"/>
        </w:rPr>
        <w:t>…</w:t>
      </w:r>
      <w:r w:rsidR="00184179">
        <w:rPr>
          <w:rFonts w:ascii="Times New Roman" w:hAnsi="Times New Roman" w:cs="Times New Roman"/>
          <w:b/>
          <w:sz w:val="28"/>
          <w:szCs w:val="28"/>
        </w:rPr>
        <w:t>.</w:t>
      </w:r>
      <w:r w:rsidR="00D94092" w:rsidRPr="00D94092">
        <w:rPr>
          <w:rFonts w:ascii="Times New Roman" w:hAnsi="Times New Roman" w:cs="Times New Roman"/>
          <w:b/>
          <w:sz w:val="28"/>
          <w:szCs w:val="28"/>
        </w:rPr>
        <w:t>2</w:t>
      </w:r>
      <w:r w:rsidR="00B01918">
        <w:rPr>
          <w:rFonts w:ascii="Times New Roman" w:hAnsi="Times New Roman" w:cs="Times New Roman"/>
          <w:b/>
          <w:sz w:val="28"/>
          <w:szCs w:val="28"/>
        </w:rPr>
        <w:t>1</w:t>
      </w:r>
    </w:p>
    <w:p w:rsidR="00AB33D9" w:rsidRPr="008D7EC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3.1. Учебно-материальная база, б</w:t>
      </w:r>
      <w:r w:rsidR="002C22DE" w:rsidRPr="008D7EC2">
        <w:rPr>
          <w:rFonts w:ascii="Times New Roman" w:hAnsi="Times New Roman" w:cs="Times New Roman"/>
          <w:sz w:val="28"/>
          <w:szCs w:val="28"/>
        </w:rPr>
        <w:t>лагоустройство и оснащённость….</w:t>
      </w:r>
      <w:r w:rsidRPr="008D7EC2">
        <w:rPr>
          <w:rFonts w:ascii="Times New Roman" w:hAnsi="Times New Roman" w:cs="Times New Roman"/>
          <w:sz w:val="28"/>
          <w:szCs w:val="28"/>
        </w:rPr>
        <w:t>…</w:t>
      </w:r>
      <w:r w:rsidR="008D7EC2">
        <w:rPr>
          <w:rFonts w:ascii="Times New Roman" w:hAnsi="Times New Roman" w:cs="Times New Roman"/>
          <w:sz w:val="28"/>
          <w:szCs w:val="28"/>
        </w:rPr>
        <w:t>…</w:t>
      </w:r>
      <w:r w:rsidR="00184179">
        <w:rPr>
          <w:rFonts w:ascii="Times New Roman" w:hAnsi="Times New Roman" w:cs="Times New Roman"/>
          <w:sz w:val="28"/>
          <w:szCs w:val="28"/>
        </w:rPr>
        <w:t>....</w:t>
      </w:r>
      <w:r w:rsidR="00D94092" w:rsidRPr="00D94092">
        <w:rPr>
          <w:rFonts w:ascii="Times New Roman" w:hAnsi="Times New Roman" w:cs="Times New Roman"/>
          <w:sz w:val="28"/>
          <w:szCs w:val="28"/>
        </w:rPr>
        <w:t>2</w:t>
      </w:r>
      <w:r w:rsidR="00C63D12">
        <w:rPr>
          <w:rFonts w:ascii="Times New Roman" w:hAnsi="Times New Roman" w:cs="Times New Roman"/>
          <w:sz w:val="28"/>
          <w:szCs w:val="28"/>
        </w:rPr>
        <w:t>1</w:t>
      </w:r>
    </w:p>
    <w:p w:rsidR="00AB33D9" w:rsidRPr="00D9409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3.2. Учебно</w:t>
      </w:r>
      <w:r w:rsidR="002C22DE" w:rsidRPr="008D7EC2">
        <w:rPr>
          <w:rFonts w:ascii="Times New Roman" w:hAnsi="Times New Roman" w:cs="Times New Roman"/>
          <w:sz w:val="28"/>
          <w:szCs w:val="28"/>
        </w:rPr>
        <w:t>-методическое обеспечение……………</w:t>
      </w:r>
      <w:r w:rsidRPr="008D7EC2">
        <w:rPr>
          <w:rFonts w:ascii="Times New Roman" w:hAnsi="Times New Roman" w:cs="Times New Roman"/>
          <w:sz w:val="28"/>
          <w:szCs w:val="28"/>
        </w:rPr>
        <w:t>…………………</w:t>
      </w:r>
      <w:r w:rsidR="002C22DE" w:rsidRPr="008D7EC2">
        <w:rPr>
          <w:rFonts w:ascii="Times New Roman" w:hAnsi="Times New Roman" w:cs="Times New Roman"/>
          <w:sz w:val="28"/>
          <w:szCs w:val="28"/>
        </w:rPr>
        <w:t>.</w:t>
      </w:r>
      <w:r w:rsidRPr="008D7EC2">
        <w:rPr>
          <w:rFonts w:ascii="Times New Roman" w:hAnsi="Times New Roman" w:cs="Times New Roman"/>
          <w:sz w:val="28"/>
          <w:szCs w:val="28"/>
        </w:rPr>
        <w:t>…</w:t>
      </w:r>
      <w:r w:rsidR="008D7EC2">
        <w:rPr>
          <w:rFonts w:ascii="Times New Roman" w:hAnsi="Times New Roman" w:cs="Times New Roman"/>
          <w:sz w:val="28"/>
          <w:szCs w:val="28"/>
        </w:rPr>
        <w:t>…</w:t>
      </w:r>
      <w:r w:rsidR="00184179">
        <w:rPr>
          <w:rFonts w:ascii="Times New Roman" w:hAnsi="Times New Roman" w:cs="Times New Roman"/>
          <w:sz w:val="28"/>
          <w:szCs w:val="28"/>
        </w:rPr>
        <w:t>..</w:t>
      </w:r>
      <w:r w:rsidRPr="008D7EC2">
        <w:rPr>
          <w:rFonts w:ascii="Times New Roman" w:hAnsi="Times New Roman" w:cs="Times New Roman"/>
          <w:sz w:val="28"/>
          <w:szCs w:val="28"/>
        </w:rPr>
        <w:t>.</w:t>
      </w:r>
      <w:r w:rsidR="00184179">
        <w:rPr>
          <w:rFonts w:ascii="Times New Roman" w:hAnsi="Times New Roman" w:cs="Times New Roman"/>
          <w:sz w:val="28"/>
          <w:szCs w:val="28"/>
        </w:rPr>
        <w:t>.</w:t>
      </w:r>
      <w:r w:rsidR="00D94092" w:rsidRPr="00D94092">
        <w:rPr>
          <w:rFonts w:ascii="Times New Roman" w:hAnsi="Times New Roman" w:cs="Times New Roman"/>
          <w:sz w:val="28"/>
          <w:szCs w:val="28"/>
        </w:rPr>
        <w:t>24</w:t>
      </w:r>
    </w:p>
    <w:p w:rsidR="00AB33D9" w:rsidRPr="00D9409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3.3. Библиотечно-информационное обеспечение образовательного проце</w:t>
      </w:r>
      <w:r w:rsidRPr="008D7EC2">
        <w:rPr>
          <w:rFonts w:ascii="Times New Roman" w:hAnsi="Times New Roman" w:cs="Times New Roman"/>
          <w:sz w:val="28"/>
          <w:szCs w:val="28"/>
        </w:rPr>
        <w:t>с</w:t>
      </w:r>
      <w:r w:rsidRPr="008D7EC2">
        <w:rPr>
          <w:rFonts w:ascii="Times New Roman" w:hAnsi="Times New Roman" w:cs="Times New Roman"/>
          <w:sz w:val="28"/>
          <w:szCs w:val="28"/>
        </w:rPr>
        <w:t>са………………………</w:t>
      </w:r>
      <w:r w:rsidR="002C22DE" w:rsidRPr="008D7EC2">
        <w:rPr>
          <w:rFonts w:ascii="Times New Roman" w:hAnsi="Times New Roman" w:cs="Times New Roman"/>
          <w:sz w:val="28"/>
          <w:szCs w:val="28"/>
        </w:rPr>
        <w:t>………</w:t>
      </w:r>
      <w:r w:rsidRPr="008D7EC2">
        <w:rPr>
          <w:rFonts w:ascii="Times New Roman" w:hAnsi="Times New Roman" w:cs="Times New Roman"/>
          <w:sz w:val="28"/>
          <w:szCs w:val="28"/>
        </w:rPr>
        <w:t>………………………………………</w:t>
      </w:r>
      <w:r w:rsidR="00184179">
        <w:rPr>
          <w:rFonts w:ascii="Times New Roman" w:hAnsi="Times New Roman" w:cs="Times New Roman"/>
          <w:sz w:val="28"/>
          <w:szCs w:val="28"/>
        </w:rPr>
        <w:t>…........</w:t>
      </w:r>
      <w:r w:rsidR="00DE614D">
        <w:rPr>
          <w:rFonts w:ascii="Times New Roman" w:hAnsi="Times New Roman" w:cs="Times New Roman"/>
          <w:sz w:val="28"/>
          <w:szCs w:val="28"/>
        </w:rPr>
        <w:t>2</w:t>
      </w:r>
      <w:r w:rsidR="00D94092" w:rsidRPr="00D94092">
        <w:rPr>
          <w:rFonts w:ascii="Times New Roman" w:hAnsi="Times New Roman" w:cs="Times New Roman"/>
          <w:sz w:val="28"/>
          <w:szCs w:val="28"/>
        </w:rPr>
        <w:t>6</w:t>
      </w:r>
    </w:p>
    <w:p w:rsidR="00AB33D9" w:rsidRPr="00986D2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3.4. Кадр</w:t>
      </w:r>
      <w:r w:rsidR="002C22DE" w:rsidRPr="008D7EC2">
        <w:rPr>
          <w:rFonts w:ascii="Times New Roman" w:hAnsi="Times New Roman" w:cs="Times New Roman"/>
          <w:sz w:val="28"/>
          <w:szCs w:val="28"/>
        </w:rPr>
        <w:t>овое  обеспечение…………………………………</w:t>
      </w:r>
      <w:r w:rsidRPr="008D7EC2">
        <w:rPr>
          <w:rFonts w:ascii="Times New Roman" w:hAnsi="Times New Roman" w:cs="Times New Roman"/>
          <w:sz w:val="28"/>
          <w:szCs w:val="28"/>
        </w:rPr>
        <w:t>……………</w:t>
      </w:r>
      <w:r w:rsidR="00184179">
        <w:rPr>
          <w:rFonts w:ascii="Times New Roman" w:hAnsi="Times New Roman" w:cs="Times New Roman"/>
          <w:sz w:val="28"/>
          <w:szCs w:val="28"/>
        </w:rPr>
        <w:t>….</w:t>
      </w:r>
      <w:r w:rsidR="008D7EC2">
        <w:rPr>
          <w:rFonts w:ascii="Times New Roman" w:hAnsi="Times New Roman" w:cs="Times New Roman"/>
          <w:sz w:val="28"/>
          <w:szCs w:val="28"/>
        </w:rPr>
        <w:t>…</w:t>
      </w:r>
      <w:r w:rsidR="00184179">
        <w:rPr>
          <w:rFonts w:ascii="Times New Roman" w:hAnsi="Times New Roman" w:cs="Times New Roman"/>
          <w:sz w:val="28"/>
          <w:szCs w:val="28"/>
        </w:rPr>
        <w:t>..</w:t>
      </w:r>
      <w:r w:rsidR="00075D16">
        <w:rPr>
          <w:rFonts w:ascii="Times New Roman" w:hAnsi="Times New Roman" w:cs="Times New Roman"/>
          <w:sz w:val="28"/>
          <w:szCs w:val="28"/>
        </w:rPr>
        <w:t>2</w:t>
      </w:r>
      <w:r w:rsidR="00D94092" w:rsidRPr="00986D22">
        <w:rPr>
          <w:rFonts w:ascii="Times New Roman" w:hAnsi="Times New Roman" w:cs="Times New Roman"/>
          <w:sz w:val="28"/>
          <w:szCs w:val="28"/>
        </w:rPr>
        <w:t>7</w:t>
      </w:r>
    </w:p>
    <w:p w:rsidR="00481711" w:rsidRPr="008D7EC2" w:rsidRDefault="00481711" w:rsidP="00741777">
      <w:pPr>
        <w:spacing w:after="0"/>
        <w:rPr>
          <w:rFonts w:ascii="Times New Roman" w:hAnsi="Times New Roman" w:cs="Times New Roman"/>
          <w:sz w:val="28"/>
          <w:szCs w:val="28"/>
        </w:rPr>
      </w:pPr>
      <w:r>
        <w:rPr>
          <w:rFonts w:ascii="Times New Roman" w:hAnsi="Times New Roman" w:cs="Times New Roman"/>
          <w:sz w:val="28"/>
          <w:szCs w:val="28"/>
        </w:rPr>
        <w:t>3.5. Функционирование системы внутренней оценки качества  …………</w:t>
      </w:r>
      <w:r w:rsidR="00184179">
        <w:rPr>
          <w:rFonts w:ascii="Times New Roman" w:hAnsi="Times New Roman" w:cs="Times New Roman"/>
          <w:sz w:val="28"/>
          <w:szCs w:val="28"/>
        </w:rPr>
        <w:t>…..29</w:t>
      </w:r>
    </w:p>
    <w:p w:rsidR="00AB33D9" w:rsidRPr="00AB33D9" w:rsidRDefault="00AB33D9" w:rsidP="00741777">
      <w:pPr>
        <w:spacing w:after="0"/>
        <w:rPr>
          <w:rFonts w:ascii="Times New Roman" w:hAnsi="Times New Roman" w:cs="Times New Roman"/>
          <w:b/>
          <w:sz w:val="28"/>
          <w:szCs w:val="28"/>
        </w:rPr>
      </w:pPr>
      <w:r w:rsidRPr="00AB33D9">
        <w:rPr>
          <w:rFonts w:ascii="Times New Roman" w:hAnsi="Times New Roman" w:cs="Times New Roman"/>
          <w:b/>
          <w:sz w:val="28"/>
          <w:szCs w:val="28"/>
        </w:rPr>
        <w:t>4. Результаты деятельности учре</w:t>
      </w:r>
      <w:r w:rsidR="008D7EC2">
        <w:rPr>
          <w:rFonts w:ascii="Times New Roman" w:hAnsi="Times New Roman" w:cs="Times New Roman"/>
          <w:b/>
          <w:sz w:val="28"/>
          <w:szCs w:val="28"/>
        </w:rPr>
        <w:t>ждения, качество образования……</w:t>
      </w:r>
      <w:r w:rsidR="00184179">
        <w:rPr>
          <w:rFonts w:ascii="Times New Roman" w:hAnsi="Times New Roman" w:cs="Times New Roman"/>
          <w:b/>
          <w:sz w:val="28"/>
          <w:szCs w:val="28"/>
        </w:rPr>
        <w:t>…..31</w:t>
      </w:r>
    </w:p>
    <w:p w:rsidR="00AB33D9" w:rsidRPr="008D7EC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4.1. Результаты участи</w:t>
      </w:r>
      <w:r w:rsidR="002C22DE" w:rsidRPr="008D7EC2">
        <w:rPr>
          <w:rFonts w:ascii="Times New Roman" w:hAnsi="Times New Roman" w:cs="Times New Roman"/>
          <w:sz w:val="28"/>
          <w:szCs w:val="28"/>
        </w:rPr>
        <w:t>я обучающихся в конкурсах …………</w:t>
      </w:r>
      <w:r w:rsidRPr="008D7EC2">
        <w:rPr>
          <w:rFonts w:ascii="Times New Roman" w:hAnsi="Times New Roman" w:cs="Times New Roman"/>
          <w:sz w:val="28"/>
          <w:szCs w:val="28"/>
        </w:rPr>
        <w:t>………</w:t>
      </w:r>
      <w:r w:rsidR="002C22DE" w:rsidRPr="008D7EC2">
        <w:rPr>
          <w:rFonts w:ascii="Times New Roman" w:hAnsi="Times New Roman" w:cs="Times New Roman"/>
          <w:sz w:val="28"/>
          <w:szCs w:val="28"/>
        </w:rPr>
        <w:t>…</w:t>
      </w:r>
      <w:r w:rsidRPr="008D7EC2">
        <w:rPr>
          <w:rFonts w:ascii="Times New Roman" w:hAnsi="Times New Roman" w:cs="Times New Roman"/>
          <w:sz w:val="28"/>
          <w:szCs w:val="28"/>
        </w:rPr>
        <w:t>...</w:t>
      </w:r>
      <w:r w:rsidR="008D7EC2">
        <w:rPr>
          <w:rFonts w:ascii="Times New Roman" w:hAnsi="Times New Roman" w:cs="Times New Roman"/>
          <w:sz w:val="28"/>
          <w:szCs w:val="28"/>
        </w:rPr>
        <w:t>..</w:t>
      </w:r>
      <w:r w:rsidR="00184179">
        <w:rPr>
          <w:rFonts w:ascii="Times New Roman" w:hAnsi="Times New Roman" w:cs="Times New Roman"/>
          <w:sz w:val="28"/>
          <w:szCs w:val="28"/>
        </w:rPr>
        <w:t>....31</w:t>
      </w:r>
    </w:p>
    <w:p w:rsidR="00AB33D9" w:rsidRPr="008D7EC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 xml:space="preserve">4.2. Результаты участия педагогов в конкурсах </w:t>
      </w:r>
      <w:r w:rsidR="002C22DE" w:rsidRPr="008D7EC2">
        <w:rPr>
          <w:rFonts w:ascii="Times New Roman" w:hAnsi="Times New Roman" w:cs="Times New Roman"/>
          <w:sz w:val="28"/>
          <w:szCs w:val="28"/>
        </w:rPr>
        <w:t>различного уровня</w:t>
      </w:r>
      <w:r w:rsidRPr="008D7EC2">
        <w:rPr>
          <w:rFonts w:ascii="Times New Roman" w:hAnsi="Times New Roman" w:cs="Times New Roman"/>
          <w:sz w:val="28"/>
          <w:szCs w:val="28"/>
        </w:rPr>
        <w:t>…</w:t>
      </w:r>
      <w:r w:rsidR="002C22DE" w:rsidRPr="008D7EC2">
        <w:rPr>
          <w:rFonts w:ascii="Times New Roman" w:hAnsi="Times New Roman" w:cs="Times New Roman"/>
          <w:sz w:val="28"/>
          <w:szCs w:val="28"/>
        </w:rPr>
        <w:t>...</w:t>
      </w:r>
      <w:r w:rsidR="008D7EC2">
        <w:rPr>
          <w:rFonts w:ascii="Times New Roman" w:hAnsi="Times New Roman" w:cs="Times New Roman"/>
          <w:sz w:val="28"/>
          <w:szCs w:val="28"/>
        </w:rPr>
        <w:t>....</w:t>
      </w:r>
      <w:r w:rsidR="00184179">
        <w:rPr>
          <w:rFonts w:ascii="Times New Roman" w:hAnsi="Times New Roman" w:cs="Times New Roman"/>
          <w:sz w:val="28"/>
          <w:szCs w:val="28"/>
        </w:rPr>
        <w:t>.....3</w:t>
      </w:r>
      <w:r w:rsidR="003E1DF3">
        <w:rPr>
          <w:rFonts w:ascii="Times New Roman" w:hAnsi="Times New Roman" w:cs="Times New Roman"/>
          <w:sz w:val="28"/>
          <w:szCs w:val="28"/>
        </w:rPr>
        <w:t>2</w:t>
      </w:r>
    </w:p>
    <w:p w:rsidR="00AB33D9" w:rsidRPr="008D7EC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4.3. Представление материалов деятельности на конференциях</w:t>
      </w:r>
      <w:r w:rsidR="002C22DE" w:rsidRPr="008D7EC2">
        <w:rPr>
          <w:rFonts w:ascii="Times New Roman" w:hAnsi="Times New Roman" w:cs="Times New Roman"/>
          <w:sz w:val="28"/>
          <w:szCs w:val="28"/>
        </w:rPr>
        <w:t>, семин</w:t>
      </w:r>
      <w:r w:rsidR="002C22DE" w:rsidRPr="008D7EC2">
        <w:rPr>
          <w:rFonts w:ascii="Times New Roman" w:hAnsi="Times New Roman" w:cs="Times New Roman"/>
          <w:sz w:val="28"/>
          <w:szCs w:val="28"/>
        </w:rPr>
        <w:t>а</w:t>
      </w:r>
      <w:r w:rsidR="002C22DE" w:rsidRPr="008D7EC2">
        <w:rPr>
          <w:rFonts w:ascii="Times New Roman" w:hAnsi="Times New Roman" w:cs="Times New Roman"/>
          <w:sz w:val="28"/>
          <w:szCs w:val="28"/>
        </w:rPr>
        <w:t>рах……………………………………………………</w:t>
      </w:r>
      <w:r w:rsidR="008D7EC2">
        <w:rPr>
          <w:rFonts w:ascii="Times New Roman" w:hAnsi="Times New Roman" w:cs="Times New Roman"/>
          <w:sz w:val="28"/>
          <w:szCs w:val="28"/>
        </w:rPr>
        <w:t>………………...</w:t>
      </w:r>
      <w:r w:rsidR="00184179">
        <w:rPr>
          <w:rFonts w:ascii="Times New Roman" w:hAnsi="Times New Roman" w:cs="Times New Roman"/>
          <w:sz w:val="28"/>
          <w:szCs w:val="28"/>
        </w:rPr>
        <w:t>................32</w:t>
      </w:r>
    </w:p>
    <w:p w:rsidR="00AB33D9" w:rsidRPr="008D7EC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4.4.Освещение деятельности учреждения в средствах мас</w:t>
      </w:r>
      <w:r w:rsidR="002C22DE" w:rsidRPr="008D7EC2">
        <w:rPr>
          <w:rFonts w:ascii="Times New Roman" w:hAnsi="Times New Roman" w:cs="Times New Roman"/>
          <w:sz w:val="28"/>
          <w:szCs w:val="28"/>
        </w:rPr>
        <w:t>совой информ</w:t>
      </w:r>
      <w:r w:rsidR="002C22DE" w:rsidRPr="008D7EC2">
        <w:rPr>
          <w:rFonts w:ascii="Times New Roman" w:hAnsi="Times New Roman" w:cs="Times New Roman"/>
          <w:sz w:val="28"/>
          <w:szCs w:val="28"/>
        </w:rPr>
        <w:t>а</w:t>
      </w:r>
      <w:r w:rsidR="002C22DE" w:rsidRPr="008D7EC2">
        <w:rPr>
          <w:rFonts w:ascii="Times New Roman" w:hAnsi="Times New Roman" w:cs="Times New Roman"/>
          <w:sz w:val="28"/>
          <w:szCs w:val="28"/>
        </w:rPr>
        <w:t>ции………………………………………</w:t>
      </w:r>
      <w:r w:rsidR="008D7EC2">
        <w:rPr>
          <w:rFonts w:ascii="Times New Roman" w:hAnsi="Times New Roman" w:cs="Times New Roman"/>
          <w:sz w:val="28"/>
          <w:szCs w:val="28"/>
        </w:rPr>
        <w:t>……………………………</w:t>
      </w:r>
      <w:r w:rsidR="00184179">
        <w:rPr>
          <w:rFonts w:ascii="Times New Roman" w:hAnsi="Times New Roman" w:cs="Times New Roman"/>
          <w:sz w:val="28"/>
          <w:szCs w:val="28"/>
        </w:rPr>
        <w:t>…………..34</w:t>
      </w:r>
    </w:p>
    <w:p w:rsidR="00AB33D9" w:rsidRPr="008D7EC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4.5.Результаты удовлетворённости родителей качеством д</w:t>
      </w:r>
      <w:r w:rsidR="002C22DE" w:rsidRPr="008D7EC2">
        <w:rPr>
          <w:rFonts w:ascii="Times New Roman" w:hAnsi="Times New Roman" w:cs="Times New Roman"/>
          <w:sz w:val="28"/>
          <w:szCs w:val="28"/>
        </w:rPr>
        <w:t>еятельности ДОУ………………………………………</w:t>
      </w:r>
      <w:r w:rsidRPr="008D7EC2">
        <w:rPr>
          <w:rFonts w:ascii="Times New Roman" w:hAnsi="Times New Roman" w:cs="Times New Roman"/>
          <w:sz w:val="28"/>
          <w:szCs w:val="28"/>
        </w:rPr>
        <w:t>…………………………………</w:t>
      </w:r>
      <w:r w:rsidR="002C22DE" w:rsidRPr="008D7EC2">
        <w:rPr>
          <w:rFonts w:ascii="Times New Roman" w:hAnsi="Times New Roman" w:cs="Times New Roman"/>
          <w:sz w:val="28"/>
          <w:szCs w:val="28"/>
        </w:rPr>
        <w:t>…</w:t>
      </w:r>
      <w:r w:rsidR="00184179">
        <w:rPr>
          <w:rFonts w:ascii="Times New Roman" w:hAnsi="Times New Roman" w:cs="Times New Roman"/>
          <w:sz w:val="28"/>
          <w:szCs w:val="28"/>
        </w:rPr>
        <w:t>…35</w:t>
      </w:r>
    </w:p>
    <w:p w:rsidR="00AB33D9" w:rsidRPr="008D7EC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4.6. Результаты оз</w:t>
      </w:r>
      <w:r w:rsidR="002C22DE" w:rsidRPr="008D7EC2">
        <w:rPr>
          <w:rFonts w:ascii="Times New Roman" w:hAnsi="Times New Roman" w:cs="Times New Roman"/>
          <w:sz w:val="28"/>
          <w:szCs w:val="28"/>
        </w:rPr>
        <w:t>доровления детей………………………………...……</w:t>
      </w:r>
      <w:r w:rsidRPr="008D7EC2">
        <w:rPr>
          <w:rFonts w:ascii="Times New Roman" w:hAnsi="Times New Roman" w:cs="Times New Roman"/>
          <w:sz w:val="28"/>
          <w:szCs w:val="28"/>
        </w:rPr>
        <w:t>…</w:t>
      </w:r>
      <w:r w:rsidR="00184179">
        <w:rPr>
          <w:rFonts w:ascii="Times New Roman" w:hAnsi="Times New Roman" w:cs="Times New Roman"/>
          <w:sz w:val="28"/>
          <w:szCs w:val="28"/>
        </w:rPr>
        <w:t>….36</w:t>
      </w:r>
    </w:p>
    <w:p w:rsidR="00AB33D9" w:rsidRPr="008D7EC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4.7. Результаты иннов</w:t>
      </w:r>
      <w:r w:rsidR="002C22DE" w:rsidRPr="008D7EC2">
        <w:rPr>
          <w:rFonts w:ascii="Times New Roman" w:hAnsi="Times New Roman" w:cs="Times New Roman"/>
          <w:sz w:val="28"/>
          <w:szCs w:val="28"/>
        </w:rPr>
        <w:t>ационной деятельности……………………………</w:t>
      </w:r>
      <w:r w:rsidR="008D7EC2">
        <w:rPr>
          <w:rFonts w:ascii="Times New Roman" w:hAnsi="Times New Roman" w:cs="Times New Roman"/>
          <w:sz w:val="28"/>
          <w:szCs w:val="28"/>
        </w:rPr>
        <w:t>…</w:t>
      </w:r>
      <w:r w:rsidR="00184179">
        <w:rPr>
          <w:rFonts w:ascii="Times New Roman" w:hAnsi="Times New Roman" w:cs="Times New Roman"/>
          <w:sz w:val="28"/>
          <w:szCs w:val="28"/>
        </w:rPr>
        <w:t>...40</w:t>
      </w:r>
    </w:p>
    <w:p w:rsidR="00AB33D9" w:rsidRPr="00AB33D9" w:rsidRDefault="00AB33D9" w:rsidP="00741777">
      <w:pPr>
        <w:spacing w:after="0"/>
        <w:rPr>
          <w:rFonts w:ascii="Times New Roman" w:hAnsi="Times New Roman" w:cs="Times New Roman"/>
          <w:b/>
          <w:sz w:val="28"/>
          <w:szCs w:val="28"/>
        </w:rPr>
      </w:pPr>
      <w:r w:rsidRPr="00AB33D9">
        <w:rPr>
          <w:rFonts w:ascii="Times New Roman" w:hAnsi="Times New Roman" w:cs="Times New Roman"/>
          <w:b/>
          <w:sz w:val="28"/>
          <w:szCs w:val="28"/>
        </w:rPr>
        <w:t>5. Перспективы и</w:t>
      </w:r>
      <w:r w:rsidR="002C22DE">
        <w:rPr>
          <w:rFonts w:ascii="Times New Roman" w:hAnsi="Times New Roman" w:cs="Times New Roman"/>
          <w:b/>
          <w:sz w:val="28"/>
          <w:szCs w:val="28"/>
        </w:rPr>
        <w:t xml:space="preserve"> </w:t>
      </w:r>
      <w:r w:rsidR="008D7EC2">
        <w:rPr>
          <w:rFonts w:ascii="Times New Roman" w:hAnsi="Times New Roman" w:cs="Times New Roman"/>
          <w:b/>
          <w:sz w:val="28"/>
          <w:szCs w:val="28"/>
        </w:rPr>
        <w:t>планы развития……………………………………..…</w:t>
      </w:r>
      <w:r w:rsidR="00184179">
        <w:rPr>
          <w:rFonts w:ascii="Times New Roman" w:hAnsi="Times New Roman" w:cs="Times New Roman"/>
          <w:b/>
          <w:sz w:val="28"/>
          <w:szCs w:val="28"/>
        </w:rPr>
        <w:t>…</w:t>
      </w:r>
      <w:r w:rsidR="0031413B">
        <w:rPr>
          <w:rFonts w:ascii="Times New Roman" w:hAnsi="Times New Roman" w:cs="Times New Roman"/>
          <w:b/>
          <w:sz w:val="28"/>
          <w:szCs w:val="28"/>
        </w:rPr>
        <w:t>4</w:t>
      </w:r>
      <w:r w:rsidR="00E16F5D">
        <w:rPr>
          <w:rFonts w:ascii="Times New Roman" w:hAnsi="Times New Roman" w:cs="Times New Roman"/>
          <w:b/>
          <w:sz w:val="28"/>
          <w:szCs w:val="28"/>
        </w:rPr>
        <w:t>1</w:t>
      </w:r>
    </w:p>
    <w:p w:rsidR="00AB33D9" w:rsidRPr="00AB33D9" w:rsidRDefault="00AB33D9" w:rsidP="00741777">
      <w:pPr>
        <w:spacing w:after="0"/>
        <w:rPr>
          <w:rFonts w:ascii="Times New Roman" w:hAnsi="Times New Roman" w:cs="Times New Roman"/>
          <w:b/>
          <w:sz w:val="28"/>
          <w:szCs w:val="28"/>
        </w:rPr>
      </w:pPr>
      <w:r w:rsidRPr="00AB33D9">
        <w:rPr>
          <w:rFonts w:ascii="Times New Roman" w:hAnsi="Times New Roman" w:cs="Times New Roman"/>
          <w:b/>
          <w:sz w:val="28"/>
          <w:szCs w:val="28"/>
        </w:rPr>
        <w:t>6. Обществе</w:t>
      </w:r>
      <w:r w:rsidR="002C22DE">
        <w:rPr>
          <w:rFonts w:ascii="Times New Roman" w:hAnsi="Times New Roman" w:cs="Times New Roman"/>
          <w:b/>
          <w:sz w:val="28"/>
          <w:szCs w:val="28"/>
        </w:rPr>
        <w:t>нное обсуждение…………………………………</w:t>
      </w:r>
      <w:r w:rsidR="008D7EC2">
        <w:rPr>
          <w:rFonts w:ascii="Times New Roman" w:hAnsi="Times New Roman" w:cs="Times New Roman"/>
          <w:b/>
          <w:sz w:val="28"/>
          <w:szCs w:val="28"/>
        </w:rPr>
        <w:t>……………</w:t>
      </w:r>
      <w:r w:rsidR="00184179">
        <w:rPr>
          <w:rFonts w:ascii="Times New Roman" w:hAnsi="Times New Roman" w:cs="Times New Roman"/>
          <w:b/>
          <w:sz w:val="28"/>
          <w:szCs w:val="28"/>
        </w:rPr>
        <w:t>….4</w:t>
      </w:r>
      <w:r w:rsidR="00E16F5D">
        <w:rPr>
          <w:rFonts w:ascii="Times New Roman" w:hAnsi="Times New Roman" w:cs="Times New Roman"/>
          <w:b/>
          <w:sz w:val="28"/>
          <w:szCs w:val="28"/>
        </w:rPr>
        <w:t>2</w:t>
      </w:r>
    </w:p>
    <w:p w:rsidR="00AB33D9" w:rsidRDefault="00AB33D9" w:rsidP="00741777">
      <w:pPr>
        <w:spacing w:after="0" w:line="240" w:lineRule="auto"/>
        <w:rPr>
          <w:rFonts w:ascii="Times New Roman" w:hAnsi="Times New Roman" w:cs="Times New Roman"/>
          <w:b/>
          <w:sz w:val="28"/>
          <w:szCs w:val="28"/>
        </w:rPr>
      </w:pPr>
    </w:p>
    <w:p w:rsidR="002C22DE" w:rsidRDefault="002C22DE" w:rsidP="00741777">
      <w:pPr>
        <w:spacing w:after="0" w:line="240" w:lineRule="auto"/>
        <w:rPr>
          <w:rFonts w:ascii="Times New Roman" w:hAnsi="Times New Roman" w:cs="Times New Roman"/>
          <w:b/>
          <w:sz w:val="28"/>
          <w:szCs w:val="28"/>
        </w:rPr>
      </w:pPr>
    </w:p>
    <w:p w:rsidR="002C22DE" w:rsidRDefault="002C22DE" w:rsidP="00B02F2A">
      <w:pPr>
        <w:spacing w:after="0" w:line="240" w:lineRule="auto"/>
        <w:rPr>
          <w:rFonts w:ascii="Times New Roman" w:hAnsi="Times New Roman" w:cs="Times New Roman"/>
          <w:b/>
          <w:sz w:val="28"/>
          <w:szCs w:val="28"/>
        </w:rPr>
      </w:pPr>
    </w:p>
    <w:p w:rsidR="002C22DE" w:rsidRDefault="002C22DE" w:rsidP="00B02F2A">
      <w:pPr>
        <w:spacing w:after="0" w:line="240" w:lineRule="auto"/>
        <w:rPr>
          <w:rFonts w:ascii="Times New Roman" w:hAnsi="Times New Roman" w:cs="Times New Roman"/>
          <w:b/>
          <w:sz w:val="28"/>
          <w:szCs w:val="28"/>
        </w:rPr>
      </w:pPr>
    </w:p>
    <w:p w:rsidR="002C22DE" w:rsidRDefault="002C22DE" w:rsidP="00B02F2A">
      <w:pPr>
        <w:spacing w:after="0" w:line="240" w:lineRule="auto"/>
        <w:rPr>
          <w:rFonts w:ascii="Times New Roman" w:hAnsi="Times New Roman" w:cs="Times New Roman"/>
          <w:b/>
          <w:sz w:val="28"/>
          <w:szCs w:val="28"/>
        </w:rPr>
      </w:pPr>
    </w:p>
    <w:p w:rsidR="00F06647" w:rsidRDefault="00F06647" w:rsidP="00B02F2A">
      <w:pPr>
        <w:spacing w:after="0" w:line="240" w:lineRule="auto"/>
        <w:rPr>
          <w:rFonts w:ascii="Times New Roman" w:hAnsi="Times New Roman" w:cs="Times New Roman"/>
          <w:b/>
          <w:sz w:val="28"/>
          <w:szCs w:val="28"/>
        </w:rPr>
      </w:pPr>
    </w:p>
    <w:p w:rsidR="000645F9" w:rsidRDefault="000645F9" w:rsidP="00390273">
      <w:pPr>
        <w:numPr>
          <w:ilvl w:val="0"/>
          <w:numId w:val="9"/>
        </w:numPr>
        <w:spacing w:after="0" w:line="240" w:lineRule="auto"/>
        <w:jc w:val="center"/>
        <w:rPr>
          <w:rFonts w:ascii="Times New Roman" w:hAnsi="Times New Roman" w:cs="Times New Roman"/>
          <w:b/>
          <w:sz w:val="28"/>
          <w:szCs w:val="28"/>
        </w:rPr>
      </w:pPr>
      <w:r w:rsidRPr="000645F9">
        <w:rPr>
          <w:rFonts w:ascii="Times New Roman" w:hAnsi="Times New Roman" w:cs="Times New Roman"/>
          <w:b/>
          <w:sz w:val="28"/>
          <w:szCs w:val="28"/>
        </w:rPr>
        <w:t>Общие сведения</w:t>
      </w:r>
      <w:r w:rsidR="00F06647">
        <w:rPr>
          <w:rFonts w:ascii="Times New Roman" w:hAnsi="Times New Roman" w:cs="Times New Roman"/>
          <w:b/>
          <w:sz w:val="28"/>
          <w:szCs w:val="28"/>
        </w:rPr>
        <w:t xml:space="preserve"> об образовательной организации</w:t>
      </w:r>
    </w:p>
    <w:p w:rsidR="00390273" w:rsidRPr="00390273" w:rsidRDefault="00390273" w:rsidP="00390273">
      <w:pPr>
        <w:spacing w:after="0" w:line="240" w:lineRule="auto"/>
        <w:ind w:left="540"/>
        <w:jc w:val="center"/>
        <w:rPr>
          <w:rFonts w:ascii="Times New Roman" w:hAnsi="Times New Roman" w:cs="Times New Roman"/>
          <w:b/>
          <w:sz w:val="28"/>
          <w:szCs w:val="28"/>
        </w:rPr>
      </w:pPr>
      <w:r w:rsidRPr="00390273">
        <w:rPr>
          <w:rFonts w:ascii="Times New Roman" w:hAnsi="Times New Roman" w:cs="Times New Roman"/>
          <w:b/>
          <w:sz w:val="28"/>
          <w:szCs w:val="28"/>
        </w:rPr>
        <w:t>1.1. Контактная информация</w:t>
      </w:r>
    </w:p>
    <w:p w:rsidR="000645F9" w:rsidRPr="000645F9" w:rsidRDefault="000645F9" w:rsidP="000645F9">
      <w:pPr>
        <w:spacing w:after="0" w:line="240" w:lineRule="auto"/>
        <w:ind w:left="540"/>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85"/>
        <w:gridCol w:w="4786"/>
      </w:tblGrid>
      <w:tr w:rsidR="000645F9" w:rsidTr="000645F9">
        <w:tc>
          <w:tcPr>
            <w:tcW w:w="4785" w:type="dxa"/>
          </w:tcPr>
          <w:p w:rsidR="000645F9" w:rsidRDefault="000645F9" w:rsidP="00F41B78">
            <w:pPr>
              <w:spacing w:after="160" w:line="259" w:lineRule="auto"/>
              <w:jc w:val="both"/>
              <w:rPr>
                <w:rFonts w:ascii="Times New Roman" w:hAnsi="Times New Roman" w:cs="Times New Roman"/>
                <w:sz w:val="28"/>
                <w:szCs w:val="28"/>
              </w:rPr>
            </w:pPr>
            <w:r w:rsidRPr="000645F9">
              <w:rPr>
                <w:rFonts w:ascii="Times New Roman" w:hAnsi="Times New Roman" w:cs="Times New Roman"/>
                <w:b/>
                <w:sz w:val="28"/>
                <w:szCs w:val="28"/>
              </w:rPr>
              <w:t>Полное наименование образов</w:t>
            </w:r>
            <w:r w:rsidRPr="000645F9">
              <w:rPr>
                <w:rFonts w:ascii="Times New Roman" w:hAnsi="Times New Roman" w:cs="Times New Roman"/>
                <w:b/>
                <w:sz w:val="28"/>
                <w:szCs w:val="28"/>
              </w:rPr>
              <w:t>а</w:t>
            </w:r>
            <w:r w:rsidRPr="000645F9">
              <w:rPr>
                <w:rFonts w:ascii="Times New Roman" w:hAnsi="Times New Roman" w:cs="Times New Roman"/>
                <w:b/>
                <w:sz w:val="28"/>
                <w:szCs w:val="28"/>
              </w:rPr>
              <w:t>тельной организации в соотве</w:t>
            </w:r>
            <w:r w:rsidRPr="000645F9">
              <w:rPr>
                <w:rFonts w:ascii="Times New Roman" w:hAnsi="Times New Roman" w:cs="Times New Roman"/>
                <w:b/>
                <w:sz w:val="28"/>
                <w:szCs w:val="28"/>
              </w:rPr>
              <w:t>т</w:t>
            </w:r>
            <w:r w:rsidRPr="000645F9">
              <w:rPr>
                <w:rFonts w:ascii="Times New Roman" w:hAnsi="Times New Roman" w:cs="Times New Roman"/>
                <w:b/>
                <w:sz w:val="28"/>
                <w:szCs w:val="28"/>
              </w:rPr>
              <w:t>ствии с уставом</w:t>
            </w:r>
          </w:p>
        </w:tc>
        <w:tc>
          <w:tcPr>
            <w:tcW w:w="4786" w:type="dxa"/>
          </w:tcPr>
          <w:p w:rsidR="000645F9" w:rsidRDefault="000E26D0" w:rsidP="00F41B78">
            <w:pPr>
              <w:jc w:val="both"/>
              <w:rPr>
                <w:rFonts w:ascii="Times New Roman" w:hAnsi="Times New Roman" w:cs="Times New Roman"/>
                <w:sz w:val="28"/>
                <w:szCs w:val="28"/>
              </w:rPr>
            </w:pPr>
            <w:r w:rsidRPr="00881948">
              <w:rPr>
                <w:rFonts w:ascii="Times New Roman" w:hAnsi="Times New Roman" w:cs="Times New Roman"/>
                <w:sz w:val="28"/>
                <w:szCs w:val="28"/>
              </w:rPr>
              <w:t>Муниципальное бюджетное д</w:t>
            </w:r>
            <w:r w:rsidRPr="00881948">
              <w:rPr>
                <w:rFonts w:ascii="Times New Roman" w:hAnsi="Times New Roman" w:cs="Times New Roman"/>
                <w:sz w:val="28"/>
                <w:szCs w:val="28"/>
              </w:rPr>
              <w:t>о</w:t>
            </w:r>
            <w:r w:rsidRPr="00881948">
              <w:rPr>
                <w:rFonts w:ascii="Times New Roman" w:hAnsi="Times New Roman" w:cs="Times New Roman"/>
                <w:sz w:val="28"/>
                <w:szCs w:val="28"/>
              </w:rPr>
              <w:t>школьное образовательное учрежд</w:t>
            </w:r>
            <w:r w:rsidRPr="00881948">
              <w:rPr>
                <w:rFonts w:ascii="Times New Roman" w:hAnsi="Times New Roman" w:cs="Times New Roman"/>
                <w:sz w:val="28"/>
                <w:szCs w:val="28"/>
              </w:rPr>
              <w:t>е</w:t>
            </w:r>
            <w:r w:rsidRPr="00881948">
              <w:rPr>
                <w:rFonts w:ascii="Times New Roman" w:hAnsi="Times New Roman" w:cs="Times New Roman"/>
                <w:sz w:val="28"/>
                <w:szCs w:val="28"/>
              </w:rPr>
              <w:t>ние детский сад №14</w:t>
            </w:r>
            <w:r>
              <w:rPr>
                <w:rFonts w:ascii="Times New Roman" w:hAnsi="Times New Roman" w:cs="Times New Roman"/>
                <w:sz w:val="28"/>
                <w:szCs w:val="28"/>
              </w:rPr>
              <w:t xml:space="preserve"> «Центр разв</w:t>
            </w:r>
            <w:r>
              <w:rPr>
                <w:rFonts w:ascii="Times New Roman" w:hAnsi="Times New Roman" w:cs="Times New Roman"/>
                <w:sz w:val="28"/>
                <w:szCs w:val="28"/>
              </w:rPr>
              <w:t>и</w:t>
            </w:r>
            <w:r>
              <w:rPr>
                <w:rFonts w:ascii="Times New Roman" w:hAnsi="Times New Roman" w:cs="Times New Roman"/>
                <w:sz w:val="28"/>
                <w:szCs w:val="28"/>
              </w:rPr>
              <w:t>тия ребенка</w:t>
            </w:r>
            <w:r w:rsidRPr="00881948">
              <w:rPr>
                <w:rFonts w:ascii="Times New Roman" w:hAnsi="Times New Roman" w:cs="Times New Roman"/>
                <w:sz w:val="28"/>
                <w:szCs w:val="28"/>
              </w:rPr>
              <w:t xml:space="preserve"> «Золотой ключик»</w:t>
            </w:r>
            <w:r>
              <w:rPr>
                <w:rFonts w:ascii="Times New Roman" w:hAnsi="Times New Roman" w:cs="Times New Roman"/>
                <w:sz w:val="28"/>
                <w:szCs w:val="28"/>
              </w:rPr>
              <w:t xml:space="preserve"> г. Белгород</w:t>
            </w:r>
          </w:p>
        </w:tc>
      </w:tr>
      <w:tr w:rsidR="000645F9" w:rsidTr="000645F9">
        <w:tc>
          <w:tcPr>
            <w:tcW w:w="4785" w:type="dxa"/>
          </w:tcPr>
          <w:p w:rsidR="000645F9" w:rsidRDefault="000645F9" w:rsidP="00F41B78">
            <w:pPr>
              <w:jc w:val="both"/>
              <w:rPr>
                <w:rFonts w:ascii="Times New Roman" w:hAnsi="Times New Roman" w:cs="Times New Roman"/>
                <w:sz w:val="28"/>
                <w:szCs w:val="28"/>
              </w:rPr>
            </w:pPr>
            <w:r w:rsidRPr="000645F9">
              <w:rPr>
                <w:rFonts w:ascii="Times New Roman" w:hAnsi="Times New Roman" w:cs="Times New Roman"/>
                <w:b/>
                <w:sz w:val="28"/>
                <w:szCs w:val="28"/>
              </w:rPr>
              <w:t>Адрес</w:t>
            </w:r>
            <w:r w:rsidRPr="000645F9">
              <w:rPr>
                <w:rFonts w:ascii="Times New Roman" w:hAnsi="Times New Roman" w:cs="Times New Roman"/>
                <w:sz w:val="28"/>
                <w:szCs w:val="28"/>
              </w:rPr>
              <w:t>:</w:t>
            </w:r>
          </w:p>
        </w:tc>
        <w:tc>
          <w:tcPr>
            <w:tcW w:w="4786" w:type="dxa"/>
          </w:tcPr>
          <w:p w:rsidR="000645F9" w:rsidRDefault="000E26D0" w:rsidP="00F41B78">
            <w:pPr>
              <w:jc w:val="both"/>
              <w:rPr>
                <w:rFonts w:ascii="Times New Roman" w:hAnsi="Times New Roman" w:cs="Times New Roman"/>
                <w:sz w:val="28"/>
                <w:szCs w:val="28"/>
              </w:rPr>
            </w:pPr>
            <w:r w:rsidRPr="00881948">
              <w:rPr>
                <w:rFonts w:ascii="Times New Roman" w:hAnsi="Times New Roman" w:cs="Times New Roman"/>
                <w:sz w:val="28"/>
                <w:szCs w:val="28"/>
              </w:rPr>
              <w:t>г. Белгород, м</w:t>
            </w:r>
            <w:r>
              <w:rPr>
                <w:rFonts w:ascii="Times New Roman" w:hAnsi="Times New Roman" w:cs="Times New Roman"/>
                <w:sz w:val="28"/>
                <w:szCs w:val="28"/>
              </w:rPr>
              <w:t>кр. «Новый-2» ул. Ш</w:t>
            </w:r>
            <w:r>
              <w:rPr>
                <w:rFonts w:ascii="Times New Roman" w:hAnsi="Times New Roman" w:cs="Times New Roman"/>
                <w:sz w:val="28"/>
                <w:szCs w:val="28"/>
              </w:rPr>
              <w:t>у</w:t>
            </w:r>
            <w:r>
              <w:rPr>
                <w:rFonts w:ascii="Times New Roman" w:hAnsi="Times New Roman" w:cs="Times New Roman"/>
                <w:sz w:val="28"/>
                <w:szCs w:val="28"/>
              </w:rPr>
              <w:t>милова 12-а, 308030</w:t>
            </w:r>
          </w:p>
        </w:tc>
      </w:tr>
      <w:tr w:rsidR="000645F9" w:rsidTr="000645F9">
        <w:tc>
          <w:tcPr>
            <w:tcW w:w="4785" w:type="dxa"/>
          </w:tcPr>
          <w:p w:rsidR="000645F9" w:rsidRDefault="000645F9" w:rsidP="00F41B78">
            <w:pPr>
              <w:jc w:val="both"/>
              <w:rPr>
                <w:rFonts w:ascii="Times New Roman" w:hAnsi="Times New Roman" w:cs="Times New Roman"/>
                <w:sz w:val="28"/>
                <w:szCs w:val="28"/>
              </w:rPr>
            </w:pPr>
            <w:r w:rsidRPr="000645F9">
              <w:rPr>
                <w:rFonts w:ascii="Times New Roman" w:hAnsi="Times New Roman" w:cs="Times New Roman"/>
                <w:b/>
                <w:sz w:val="28"/>
                <w:szCs w:val="28"/>
              </w:rPr>
              <w:t>Телефон</w:t>
            </w:r>
            <w:r w:rsidRPr="000645F9">
              <w:rPr>
                <w:rFonts w:ascii="Times New Roman" w:hAnsi="Times New Roman" w:cs="Times New Roman"/>
                <w:sz w:val="28"/>
                <w:szCs w:val="28"/>
              </w:rPr>
              <w:t>:</w:t>
            </w:r>
          </w:p>
        </w:tc>
        <w:tc>
          <w:tcPr>
            <w:tcW w:w="4786" w:type="dxa"/>
          </w:tcPr>
          <w:p w:rsidR="000645F9" w:rsidRDefault="006E2C82" w:rsidP="00F41B78">
            <w:pPr>
              <w:jc w:val="both"/>
              <w:rPr>
                <w:rFonts w:ascii="Times New Roman" w:hAnsi="Times New Roman" w:cs="Times New Roman"/>
                <w:sz w:val="28"/>
                <w:szCs w:val="28"/>
              </w:rPr>
            </w:pPr>
            <w:r w:rsidRPr="000E26D0">
              <w:rPr>
                <w:rFonts w:ascii="Times New Roman" w:eastAsia="Times New Roman" w:hAnsi="Times New Roman" w:cs="Times New Roman"/>
                <w:sz w:val="28"/>
                <w:szCs w:val="28"/>
                <w:lang w:eastAsia="ru-RU"/>
              </w:rPr>
              <w:t>78-71-53</w:t>
            </w:r>
            <w:r w:rsidR="000E26D0">
              <w:rPr>
                <w:rFonts w:ascii="Times New Roman" w:eastAsia="Times New Roman" w:hAnsi="Times New Roman" w:cs="Times New Roman"/>
                <w:sz w:val="24"/>
                <w:szCs w:val="24"/>
                <w:lang w:eastAsia="ru-RU"/>
              </w:rPr>
              <w:t xml:space="preserve">, </w:t>
            </w:r>
            <w:r w:rsidR="000E26D0" w:rsidRPr="00881948">
              <w:rPr>
                <w:rFonts w:ascii="Times New Roman" w:hAnsi="Times New Roman" w:cs="Times New Roman"/>
                <w:sz w:val="28"/>
                <w:szCs w:val="28"/>
              </w:rPr>
              <w:t>78-71-51</w:t>
            </w:r>
          </w:p>
        </w:tc>
      </w:tr>
      <w:tr w:rsidR="000645F9" w:rsidTr="000645F9">
        <w:tc>
          <w:tcPr>
            <w:tcW w:w="4785" w:type="dxa"/>
          </w:tcPr>
          <w:p w:rsidR="000645F9" w:rsidRDefault="000645F9" w:rsidP="00F41B78">
            <w:pPr>
              <w:jc w:val="both"/>
              <w:rPr>
                <w:rFonts w:ascii="Times New Roman" w:hAnsi="Times New Roman" w:cs="Times New Roman"/>
                <w:sz w:val="28"/>
                <w:szCs w:val="28"/>
              </w:rPr>
            </w:pPr>
            <w:r w:rsidRPr="000645F9">
              <w:rPr>
                <w:rFonts w:ascii="Times New Roman" w:hAnsi="Times New Roman" w:cs="Times New Roman"/>
                <w:b/>
                <w:sz w:val="28"/>
                <w:szCs w:val="28"/>
              </w:rPr>
              <w:t>Факс</w:t>
            </w:r>
            <w:r w:rsidRPr="000645F9">
              <w:rPr>
                <w:rFonts w:ascii="Times New Roman" w:hAnsi="Times New Roman" w:cs="Times New Roman"/>
                <w:sz w:val="28"/>
                <w:szCs w:val="28"/>
              </w:rPr>
              <w:t xml:space="preserve">:      </w:t>
            </w:r>
            <w:r w:rsidRPr="000645F9">
              <w:rPr>
                <w:rFonts w:ascii="Times New Roman" w:hAnsi="Times New Roman" w:cs="Times New Roman"/>
                <w:sz w:val="28"/>
                <w:szCs w:val="28"/>
                <w:u w:val="single"/>
              </w:rPr>
              <w:t xml:space="preserve"> </w:t>
            </w:r>
          </w:p>
        </w:tc>
        <w:tc>
          <w:tcPr>
            <w:tcW w:w="4786" w:type="dxa"/>
          </w:tcPr>
          <w:p w:rsidR="000645F9" w:rsidRDefault="002B1317" w:rsidP="00F41B78">
            <w:pPr>
              <w:jc w:val="both"/>
              <w:rPr>
                <w:rFonts w:ascii="Times New Roman" w:hAnsi="Times New Roman" w:cs="Times New Roman"/>
                <w:sz w:val="28"/>
                <w:szCs w:val="28"/>
              </w:rPr>
            </w:pPr>
            <w:r w:rsidRPr="000E26D0">
              <w:rPr>
                <w:rFonts w:ascii="Times New Roman" w:eastAsia="Times New Roman" w:hAnsi="Times New Roman" w:cs="Times New Roman"/>
                <w:sz w:val="28"/>
                <w:szCs w:val="28"/>
                <w:lang w:eastAsia="ru-RU"/>
              </w:rPr>
              <w:t>78-71-53</w:t>
            </w:r>
          </w:p>
        </w:tc>
      </w:tr>
      <w:tr w:rsidR="000645F9" w:rsidTr="000645F9">
        <w:tc>
          <w:tcPr>
            <w:tcW w:w="4785" w:type="dxa"/>
          </w:tcPr>
          <w:p w:rsidR="000645F9" w:rsidRDefault="000645F9" w:rsidP="00F41B78">
            <w:pPr>
              <w:jc w:val="both"/>
              <w:rPr>
                <w:rFonts w:ascii="Times New Roman" w:hAnsi="Times New Roman" w:cs="Times New Roman"/>
                <w:sz w:val="28"/>
                <w:szCs w:val="28"/>
              </w:rPr>
            </w:pPr>
            <w:r w:rsidRPr="000645F9">
              <w:rPr>
                <w:rFonts w:ascii="Times New Roman" w:hAnsi="Times New Roman" w:cs="Times New Roman"/>
                <w:b/>
                <w:sz w:val="28"/>
                <w:szCs w:val="28"/>
              </w:rPr>
              <w:t>Сайт:</w:t>
            </w:r>
          </w:p>
        </w:tc>
        <w:tc>
          <w:tcPr>
            <w:tcW w:w="4786" w:type="dxa"/>
          </w:tcPr>
          <w:p w:rsidR="000645F9" w:rsidRDefault="000E26D0" w:rsidP="00F41B78">
            <w:pPr>
              <w:jc w:val="both"/>
              <w:rPr>
                <w:rFonts w:ascii="Times New Roman" w:hAnsi="Times New Roman" w:cs="Times New Roman"/>
                <w:sz w:val="28"/>
                <w:szCs w:val="28"/>
              </w:rPr>
            </w:pPr>
            <w:r w:rsidRPr="00881948">
              <w:rPr>
                <w:rFonts w:ascii="Times New Roman" w:hAnsi="Times New Roman" w:cs="Times New Roman"/>
                <w:sz w:val="28"/>
                <w:szCs w:val="28"/>
              </w:rPr>
              <w:t>www.goldkey14.ru</w:t>
            </w:r>
          </w:p>
        </w:tc>
      </w:tr>
      <w:tr w:rsidR="000645F9" w:rsidTr="000645F9">
        <w:tc>
          <w:tcPr>
            <w:tcW w:w="4785" w:type="dxa"/>
          </w:tcPr>
          <w:p w:rsidR="000645F9" w:rsidRDefault="000645F9" w:rsidP="00F41B78">
            <w:pPr>
              <w:jc w:val="both"/>
              <w:rPr>
                <w:rFonts w:ascii="Times New Roman" w:hAnsi="Times New Roman" w:cs="Times New Roman"/>
                <w:sz w:val="28"/>
                <w:szCs w:val="28"/>
              </w:rPr>
            </w:pPr>
            <w:r w:rsidRPr="000645F9">
              <w:rPr>
                <w:rFonts w:ascii="Times New Roman" w:hAnsi="Times New Roman" w:cs="Times New Roman"/>
                <w:b/>
                <w:sz w:val="28"/>
                <w:szCs w:val="28"/>
                <w:lang w:val="en-US"/>
              </w:rPr>
              <w:t>Email</w:t>
            </w:r>
            <w:r w:rsidRPr="000645F9">
              <w:rPr>
                <w:rFonts w:ascii="Times New Roman" w:hAnsi="Times New Roman" w:cs="Times New Roman"/>
                <w:b/>
                <w:sz w:val="28"/>
                <w:szCs w:val="28"/>
              </w:rPr>
              <w:t>:</w:t>
            </w:r>
          </w:p>
        </w:tc>
        <w:tc>
          <w:tcPr>
            <w:tcW w:w="4786" w:type="dxa"/>
          </w:tcPr>
          <w:p w:rsidR="000645F9" w:rsidRDefault="002B1317" w:rsidP="00F41B78">
            <w:pPr>
              <w:jc w:val="both"/>
              <w:rPr>
                <w:rFonts w:ascii="Times New Roman" w:hAnsi="Times New Roman" w:cs="Times New Roman"/>
                <w:sz w:val="28"/>
                <w:szCs w:val="28"/>
              </w:rPr>
            </w:pPr>
            <w:r>
              <w:rPr>
                <w:rFonts w:ascii="Times New Roman" w:hAnsi="Times New Roman" w:cs="Times New Roman"/>
                <w:sz w:val="28"/>
                <w:szCs w:val="28"/>
              </w:rPr>
              <w:t>mdou14@beluo.ru</w:t>
            </w:r>
          </w:p>
        </w:tc>
      </w:tr>
      <w:tr w:rsidR="000645F9" w:rsidTr="000645F9">
        <w:tc>
          <w:tcPr>
            <w:tcW w:w="4785" w:type="dxa"/>
          </w:tcPr>
          <w:p w:rsidR="000645F9" w:rsidRDefault="000645F9" w:rsidP="00F41B78">
            <w:pPr>
              <w:jc w:val="both"/>
              <w:rPr>
                <w:rFonts w:ascii="Times New Roman" w:hAnsi="Times New Roman" w:cs="Times New Roman"/>
                <w:sz w:val="28"/>
                <w:szCs w:val="28"/>
              </w:rPr>
            </w:pPr>
            <w:r w:rsidRPr="000645F9">
              <w:rPr>
                <w:rFonts w:ascii="Times New Roman" w:hAnsi="Times New Roman" w:cs="Times New Roman"/>
                <w:b/>
                <w:sz w:val="28"/>
                <w:szCs w:val="28"/>
              </w:rPr>
              <w:t>Устав</w:t>
            </w:r>
          </w:p>
        </w:tc>
        <w:tc>
          <w:tcPr>
            <w:tcW w:w="4786" w:type="dxa"/>
          </w:tcPr>
          <w:p w:rsidR="000645F9" w:rsidRDefault="000645F9" w:rsidP="00F41B78">
            <w:pPr>
              <w:jc w:val="both"/>
              <w:rPr>
                <w:rFonts w:ascii="Times New Roman" w:hAnsi="Times New Roman" w:cs="Times New Roman"/>
                <w:sz w:val="28"/>
                <w:szCs w:val="28"/>
              </w:rPr>
            </w:pPr>
          </w:p>
        </w:tc>
      </w:tr>
      <w:tr w:rsidR="000645F9" w:rsidTr="000645F9">
        <w:tc>
          <w:tcPr>
            <w:tcW w:w="4785" w:type="dxa"/>
          </w:tcPr>
          <w:p w:rsidR="000645F9" w:rsidRPr="000645F9" w:rsidRDefault="000645F9" w:rsidP="00F41B78">
            <w:pPr>
              <w:jc w:val="both"/>
              <w:rPr>
                <w:rFonts w:ascii="Times New Roman" w:hAnsi="Times New Roman" w:cs="Times New Roman"/>
                <w:b/>
                <w:sz w:val="28"/>
                <w:szCs w:val="28"/>
              </w:rPr>
            </w:pPr>
            <w:r w:rsidRPr="000645F9">
              <w:rPr>
                <w:rFonts w:ascii="Times New Roman" w:hAnsi="Times New Roman" w:cs="Times New Roman"/>
                <w:b/>
                <w:sz w:val="28"/>
                <w:szCs w:val="28"/>
              </w:rPr>
              <w:t>Учредитель</w:t>
            </w:r>
          </w:p>
        </w:tc>
        <w:tc>
          <w:tcPr>
            <w:tcW w:w="4786" w:type="dxa"/>
          </w:tcPr>
          <w:p w:rsidR="000645F9" w:rsidRDefault="00726EFE" w:rsidP="00F41B78">
            <w:pPr>
              <w:jc w:val="both"/>
              <w:rPr>
                <w:rFonts w:ascii="Times New Roman" w:hAnsi="Times New Roman" w:cs="Times New Roman"/>
                <w:sz w:val="28"/>
                <w:szCs w:val="28"/>
              </w:rPr>
            </w:pPr>
            <w:r>
              <w:rPr>
                <w:rFonts w:ascii="Times New Roman" w:hAnsi="Times New Roman" w:cs="Times New Roman"/>
                <w:sz w:val="28"/>
                <w:szCs w:val="28"/>
              </w:rPr>
              <w:t xml:space="preserve"> Управление образования админ</w:t>
            </w:r>
            <w:r>
              <w:rPr>
                <w:rFonts w:ascii="Times New Roman" w:hAnsi="Times New Roman" w:cs="Times New Roman"/>
                <w:sz w:val="28"/>
                <w:szCs w:val="28"/>
              </w:rPr>
              <w:t>и</w:t>
            </w:r>
            <w:r>
              <w:rPr>
                <w:rFonts w:ascii="Times New Roman" w:hAnsi="Times New Roman" w:cs="Times New Roman"/>
                <w:sz w:val="28"/>
                <w:szCs w:val="28"/>
              </w:rPr>
              <w:t>страции г. Белгород</w:t>
            </w:r>
          </w:p>
        </w:tc>
      </w:tr>
      <w:tr w:rsidR="000645F9" w:rsidTr="000645F9">
        <w:tc>
          <w:tcPr>
            <w:tcW w:w="4785" w:type="dxa"/>
          </w:tcPr>
          <w:p w:rsidR="000645F9" w:rsidRPr="00AB5D82" w:rsidRDefault="00F41B78" w:rsidP="00F41B78">
            <w:pPr>
              <w:jc w:val="both"/>
              <w:rPr>
                <w:rFonts w:ascii="Times New Roman" w:hAnsi="Times New Roman" w:cs="Times New Roman"/>
                <w:b/>
                <w:color w:val="000000" w:themeColor="text1"/>
                <w:sz w:val="28"/>
                <w:szCs w:val="28"/>
              </w:rPr>
            </w:pPr>
            <w:r w:rsidRPr="00AB5D82">
              <w:rPr>
                <w:rFonts w:ascii="Times New Roman" w:hAnsi="Times New Roman" w:cs="Times New Roman"/>
                <w:b/>
                <w:color w:val="000000" w:themeColor="text1"/>
                <w:sz w:val="28"/>
                <w:szCs w:val="28"/>
              </w:rPr>
              <w:t>Лицензия на право ведения образ</w:t>
            </w:r>
            <w:r w:rsidRPr="00AB5D82">
              <w:rPr>
                <w:rFonts w:ascii="Times New Roman" w:hAnsi="Times New Roman" w:cs="Times New Roman"/>
                <w:b/>
                <w:color w:val="000000" w:themeColor="text1"/>
                <w:sz w:val="28"/>
                <w:szCs w:val="28"/>
              </w:rPr>
              <w:t>о</w:t>
            </w:r>
            <w:r w:rsidRPr="00AB5D82">
              <w:rPr>
                <w:rFonts w:ascii="Times New Roman" w:hAnsi="Times New Roman" w:cs="Times New Roman"/>
                <w:b/>
                <w:color w:val="000000" w:themeColor="text1"/>
                <w:sz w:val="28"/>
                <w:szCs w:val="28"/>
              </w:rPr>
              <w:t>вательной деятельности</w:t>
            </w:r>
          </w:p>
        </w:tc>
        <w:tc>
          <w:tcPr>
            <w:tcW w:w="4786" w:type="dxa"/>
          </w:tcPr>
          <w:p w:rsidR="000645F9" w:rsidRPr="00AB5D82" w:rsidRDefault="00FC2A16" w:rsidP="00481711">
            <w:pPr>
              <w:rPr>
                <w:rFonts w:ascii="Times New Roman" w:eastAsia="Times New Roman" w:hAnsi="Times New Roman" w:cs="Times New Roman"/>
                <w:color w:val="000000" w:themeColor="text1"/>
                <w:sz w:val="28"/>
                <w:szCs w:val="28"/>
                <w:lang w:eastAsia="ru-RU"/>
              </w:rPr>
            </w:pPr>
            <w:r w:rsidRPr="00AB5D82">
              <w:rPr>
                <w:rFonts w:ascii="Times New Roman" w:eastAsia="Times New Roman" w:hAnsi="Times New Roman" w:cs="Times New Roman"/>
                <w:color w:val="000000" w:themeColor="text1"/>
                <w:sz w:val="28"/>
                <w:szCs w:val="28"/>
                <w:lang w:eastAsia="ru-RU"/>
              </w:rPr>
              <w:t>РО</w:t>
            </w:r>
            <w:r w:rsidR="00B029FF">
              <w:rPr>
                <w:rFonts w:ascii="Times New Roman" w:eastAsia="Times New Roman" w:hAnsi="Times New Roman" w:cs="Times New Roman"/>
                <w:color w:val="000000" w:themeColor="text1"/>
                <w:sz w:val="28"/>
                <w:szCs w:val="28"/>
                <w:lang w:eastAsia="ru-RU"/>
              </w:rPr>
              <w:t xml:space="preserve"> </w:t>
            </w:r>
            <w:r w:rsidRPr="00AB5D82">
              <w:rPr>
                <w:rFonts w:ascii="Times New Roman" w:eastAsia="Times New Roman" w:hAnsi="Times New Roman" w:cs="Times New Roman"/>
                <w:color w:val="000000" w:themeColor="text1"/>
                <w:sz w:val="28"/>
                <w:szCs w:val="28"/>
                <w:lang w:eastAsia="ru-RU"/>
              </w:rPr>
              <w:t>№0</w:t>
            </w:r>
            <w:r w:rsidR="00481711">
              <w:rPr>
                <w:rFonts w:ascii="Times New Roman" w:eastAsia="Times New Roman" w:hAnsi="Times New Roman" w:cs="Times New Roman"/>
                <w:color w:val="000000" w:themeColor="text1"/>
                <w:sz w:val="28"/>
                <w:szCs w:val="28"/>
                <w:lang w:eastAsia="ru-RU"/>
              </w:rPr>
              <w:t>002076</w:t>
            </w:r>
            <w:r w:rsidRPr="00AB5D82">
              <w:rPr>
                <w:rFonts w:ascii="Times New Roman" w:eastAsia="Times New Roman" w:hAnsi="Times New Roman" w:cs="Times New Roman"/>
                <w:color w:val="000000" w:themeColor="text1"/>
                <w:sz w:val="28"/>
                <w:szCs w:val="28"/>
                <w:lang w:eastAsia="ru-RU"/>
              </w:rPr>
              <w:t xml:space="preserve"> от 20.0</w:t>
            </w:r>
            <w:r w:rsidR="00481711">
              <w:rPr>
                <w:rFonts w:ascii="Times New Roman" w:eastAsia="Times New Roman" w:hAnsi="Times New Roman" w:cs="Times New Roman"/>
                <w:color w:val="000000" w:themeColor="text1"/>
                <w:sz w:val="28"/>
                <w:szCs w:val="28"/>
                <w:lang w:eastAsia="ru-RU"/>
              </w:rPr>
              <w:t>6</w:t>
            </w:r>
            <w:r w:rsidRPr="00AB5D82">
              <w:rPr>
                <w:rFonts w:ascii="Times New Roman" w:eastAsia="Times New Roman" w:hAnsi="Times New Roman" w:cs="Times New Roman"/>
                <w:color w:val="000000" w:themeColor="text1"/>
                <w:sz w:val="28"/>
                <w:szCs w:val="28"/>
                <w:lang w:eastAsia="ru-RU"/>
              </w:rPr>
              <w:t>.1</w:t>
            </w:r>
            <w:r w:rsidR="00481711">
              <w:rPr>
                <w:rFonts w:ascii="Times New Roman" w:eastAsia="Times New Roman" w:hAnsi="Times New Roman" w:cs="Times New Roman"/>
                <w:color w:val="000000" w:themeColor="text1"/>
                <w:sz w:val="28"/>
                <w:szCs w:val="28"/>
                <w:lang w:eastAsia="ru-RU"/>
              </w:rPr>
              <w:t>6</w:t>
            </w:r>
            <w:r w:rsidRPr="00AB5D82">
              <w:rPr>
                <w:rFonts w:ascii="Times New Roman" w:eastAsia="Times New Roman" w:hAnsi="Times New Roman" w:cs="Times New Roman"/>
                <w:color w:val="000000" w:themeColor="text1"/>
                <w:sz w:val="28"/>
                <w:szCs w:val="28"/>
                <w:lang w:eastAsia="ru-RU"/>
              </w:rPr>
              <w:t xml:space="preserve"> г., рег</w:t>
            </w:r>
            <w:r w:rsidRPr="00AB5D82">
              <w:rPr>
                <w:rFonts w:ascii="Times New Roman" w:eastAsia="Times New Roman" w:hAnsi="Times New Roman" w:cs="Times New Roman"/>
                <w:color w:val="000000" w:themeColor="text1"/>
                <w:sz w:val="28"/>
                <w:szCs w:val="28"/>
                <w:lang w:eastAsia="ru-RU"/>
              </w:rPr>
              <w:t>и</w:t>
            </w:r>
            <w:r w:rsidRPr="00AB5D82">
              <w:rPr>
                <w:rFonts w:ascii="Times New Roman" w:eastAsia="Times New Roman" w:hAnsi="Times New Roman" w:cs="Times New Roman"/>
                <w:color w:val="000000" w:themeColor="text1"/>
                <w:sz w:val="28"/>
                <w:szCs w:val="28"/>
                <w:lang w:eastAsia="ru-RU"/>
              </w:rPr>
              <w:t xml:space="preserve">страционный номер </w:t>
            </w:r>
            <w:r w:rsidR="00481711">
              <w:rPr>
                <w:rFonts w:ascii="Times New Roman" w:eastAsia="Times New Roman" w:hAnsi="Times New Roman" w:cs="Times New Roman"/>
                <w:color w:val="000000" w:themeColor="text1"/>
                <w:sz w:val="28"/>
                <w:szCs w:val="28"/>
                <w:lang w:eastAsia="ru-RU"/>
              </w:rPr>
              <w:t>8278</w:t>
            </w:r>
            <w:r w:rsidRPr="00AB5D82">
              <w:rPr>
                <w:rFonts w:ascii="Times New Roman" w:eastAsia="Times New Roman" w:hAnsi="Times New Roman" w:cs="Times New Roman"/>
                <w:color w:val="000000" w:themeColor="text1"/>
                <w:sz w:val="28"/>
                <w:szCs w:val="28"/>
                <w:lang w:eastAsia="ru-RU"/>
              </w:rPr>
              <w:t>, выданной Департаментом образования, культ</w:t>
            </w:r>
            <w:r w:rsidRPr="00AB5D82">
              <w:rPr>
                <w:rFonts w:ascii="Times New Roman" w:eastAsia="Times New Roman" w:hAnsi="Times New Roman" w:cs="Times New Roman"/>
                <w:color w:val="000000" w:themeColor="text1"/>
                <w:sz w:val="28"/>
                <w:szCs w:val="28"/>
                <w:lang w:eastAsia="ru-RU"/>
              </w:rPr>
              <w:t>у</w:t>
            </w:r>
            <w:r w:rsidRPr="00AB5D82">
              <w:rPr>
                <w:rFonts w:ascii="Times New Roman" w:eastAsia="Times New Roman" w:hAnsi="Times New Roman" w:cs="Times New Roman"/>
                <w:color w:val="000000" w:themeColor="text1"/>
                <w:sz w:val="28"/>
                <w:szCs w:val="28"/>
                <w:lang w:eastAsia="ru-RU"/>
              </w:rPr>
              <w:t>ры и молодежно</w:t>
            </w:r>
            <w:r w:rsidR="00F17B0C">
              <w:rPr>
                <w:rFonts w:ascii="Times New Roman" w:eastAsia="Times New Roman" w:hAnsi="Times New Roman" w:cs="Times New Roman"/>
                <w:color w:val="000000" w:themeColor="text1"/>
                <w:sz w:val="28"/>
                <w:szCs w:val="28"/>
                <w:lang w:eastAsia="ru-RU"/>
              </w:rPr>
              <w:t>й политики Белг</w:t>
            </w:r>
            <w:r w:rsidR="00F17B0C">
              <w:rPr>
                <w:rFonts w:ascii="Times New Roman" w:eastAsia="Times New Roman" w:hAnsi="Times New Roman" w:cs="Times New Roman"/>
                <w:color w:val="000000" w:themeColor="text1"/>
                <w:sz w:val="28"/>
                <w:szCs w:val="28"/>
                <w:lang w:eastAsia="ru-RU"/>
              </w:rPr>
              <w:t>о</w:t>
            </w:r>
            <w:r w:rsidR="00F17B0C">
              <w:rPr>
                <w:rFonts w:ascii="Times New Roman" w:eastAsia="Times New Roman" w:hAnsi="Times New Roman" w:cs="Times New Roman"/>
                <w:color w:val="000000" w:themeColor="text1"/>
                <w:sz w:val="28"/>
                <w:szCs w:val="28"/>
                <w:lang w:eastAsia="ru-RU"/>
              </w:rPr>
              <w:t>родской области</w:t>
            </w:r>
          </w:p>
        </w:tc>
      </w:tr>
      <w:tr w:rsidR="00F41B78" w:rsidTr="000645F9">
        <w:tc>
          <w:tcPr>
            <w:tcW w:w="4785" w:type="dxa"/>
          </w:tcPr>
          <w:p w:rsidR="00F41B78" w:rsidRPr="00AB5D82" w:rsidRDefault="00F41B78" w:rsidP="00F41B78">
            <w:pPr>
              <w:jc w:val="both"/>
              <w:rPr>
                <w:rFonts w:ascii="Times New Roman" w:hAnsi="Times New Roman" w:cs="Times New Roman"/>
                <w:b/>
                <w:color w:val="000000" w:themeColor="text1"/>
                <w:sz w:val="28"/>
                <w:szCs w:val="28"/>
              </w:rPr>
            </w:pPr>
            <w:r w:rsidRPr="00AB5D82">
              <w:rPr>
                <w:rFonts w:ascii="Times New Roman" w:hAnsi="Times New Roman" w:cs="Times New Roman"/>
                <w:b/>
                <w:color w:val="000000" w:themeColor="text1"/>
                <w:sz w:val="28"/>
                <w:szCs w:val="28"/>
              </w:rPr>
              <w:t>Лицензия на осуществление мед</w:t>
            </w:r>
            <w:r w:rsidRPr="00AB5D82">
              <w:rPr>
                <w:rFonts w:ascii="Times New Roman" w:hAnsi="Times New Roman" w:cs="Times New Roman"/>
                <w:b/>
                <w:color w:val="000000" w:themeColor="text1"/>
                <w:sz w:val="28"/>
                <w:szCs w:val="28"/>
              </w:rPr>
              <w:t>и</w:t>
            </w:r>
            <w:r w:rsidRPr="00AB5D82">
              <w:rPr>
                <w:rFonts w:ascii="Times New Roman" w:hAnsi="Times New Roman" w:cs="Times New Roman"/>
                <w:b/>
                <w:color w:val="000000" w:themeColor="text1"/>
                <w:sz w:val="28"/>
                <w:szCs w:val="28"/>
              </w:rPr>
              <w:t>цинской деятельности</w:t>
            </w:r>
          </w:p>
        </w:tc>
        <w:tc>
          <w:tcPr>
            <w:tcW w:w="4786" w:type="dxa"/>
          </w:tcPr>
          <w:p w:rsidR="00FC2A16" w:rsidRPr="00AB5D82" w:rsidRDefault="00FC2A16" w:rsidP="00FC2A16">
            <w:pPr>
              <w:rPr>
                <w:rFonts w:ascii="Times New Roman" w:eastAsia="Times New Roman" w:hAnsi="Times New Roman" w:cs="Times New Roman"/>
                <w:color w:val="000000" w:themeColor="text1"/>
                <w:sz w:val="28"/>
                <w:szCs w:val="28"/>
                <w:lang w:eastAsia="ru-RU"/>
              </w:rPr>
            </w:pPr>
            <w:r w:rsidRPr="00AB5D82">
              <w:rPr>
                <w:rFonts w:ascii="Times New Roman" w:eastAsia="Times New Roman" w:hAnsi="Times New Roman" w:cs="Times New Roman"/>
                <w:color w:val="000000" w:themeColor="text1"/>
                <w:sz w:val="28"/>
                <w:szCs w:val="28"/>
                <w:lang w:eastAsia="ru-RU"/>
              </w:rPr>
              <w:t>№ ФС-31-01-</w:t>
            </w:r>
            <w:r w:rsidR="00F17B0C">
              <w:rPr>
                <w:rFonts w:ascii="Times New Roman" w:eastAsia="Times New Roman" w:hAnsi="Times New Roman" w:cs="Times New Roman"/>
                <w:color w:val="000000" w:themeColor="text1"/>
                <w:sz w:val="28"/>
                <w:szCs w:val="28"/>
                <w:lang w:eastAsia="ru-RU"/>
              </w:rPr>
              <w:t xml:space="preserve">000629 от 27 сентября </w:t>
            </w:r>
            <w:r w:rsidR="00F17B0C" w:rsidRPr="00481711">
              <w:rPr>
                <w:rFonts w:ascii="Times New Roman" w:eastAsia="Times New Roman" w:hAnsi="Times New Roman" w:cs="Times New Roman"/>
                <w:color w:val="000000" w:themeColor="text1"/>
                <w:sz w:val="28"/>
                <w:szCs w:val="28"/>
                <w:shd w:val="clear" w:color="auto" w:fill="FFFFFF" w:themeFill="background1"/>
                <w:lang w:eastAsia="ru-RU"/>
              </w:rPr>
              <w:t>2011 года</w:t>
            </w:r>
          </w:p>
          <w:p w:rsidR="00F41B78" w:rsidRPr="00AB5D82" w:rsidRDefault="00F41B78" w:rsidP="00F41B78">
            <w:pPr>
              <w:jc w:val="both"/>
              <w:rPr>
                <w:rFonts w:ascii="Times New Roman" w:hAnsi="Times New Roman" w:cs="Times New Roman"/>
                <w:color w:val="000000" w:themeColor="text1"/>
                <w:sz w:val="28"/>
                <w:szCs w:val="28"/>
              </w:rPr>
            </w:pPr>
          </w:p>
        </w:tc>
      </w:tr>
      <w:tr w:rsidR="00F41B78" w:rsidTr="000645F9">
        <w:tc>
          <w:tcPr>
            <w:tcW w:w="4785" w:type="dxa"/>
          </w:tcPr>
          <w:p w:rsidR="00F41B78" w:rsidRPr="000645F9" w:rsidRDefault="00F41B78" w:rsidP="00F41B78">
            <w:pPr>
              <w:jc w:val="both"/>
              <w:rPr>
                <w:rFonts w:ascii="Times New Roman" w:hAnsi="Times New Roman" w:cs="Times New Roman"/>
                <w:b/>
                <w:sz w:val="28"/>
                <w:szCs w:val="28"/>
              </w:rPr>
            </w:pPr>
            <w:r w:rsidRPr="000645F9">
              <w:rPr>
                <w:rFonts w:ascii="Times New Roman" w:hAnsi="Times New Roman" w:cs="Times New Roman"/>
                <w:b/>
                <w:sz w:val="28"/>
                <w:szCs w:val="28"/>
              </w:rPr>
              <w:t>Заведующий</w:t>
            </w:r>
            <w:r w:rsidR="006E2C82">
              <w:rPr>
                <w:rFonts w:ascii="Times New Roman" w:hAnsi="Times New Roman" w:cs="Times New Roman"/>
                <w:b/>
                <w:sz w:val="28"/>
                <w:szCs w:val="28"/>
              </w:rPr>
              <w:t xml:space="preserve"> МБДОУ</w:t>
            </w:r>
          </w:p>
        </w:tc>
        <w:tc>
          <w:tcPr>
            <w:tcW w:w="4786" w:type="dxa"/>
          </w:tcPr>
          <w:p w:rsidR="00F41B78" w:rsidRDefault="006E2C82" w:rsidP="00F41B78">
            <w:pPr>
              <w:jc w:val="both"/>
              <w:rPr>
                <w:rFonts w:ascii="Times New Roman" w:hAnsi="Times New Roman" w:cs="Times New Roman"/>
                <w:sz w:val="28"/>
                <w:szCs w:val="28"/>
              </w:rPr>
            </w:pPr>
            <w:r>
              <w:rPr>
                <w:rFonts w:ascii="Times New Roman" w:hAnsi="Times New Roman" w:cs="Times New Roman"/>
                <w:sz w:val="28"/>
                <w:szCs w:val="28"/>
              </w:rPr>
              <w:t>Чепелева Елена Ивановна</w:t>
            </w:r>
          </w:p>
          <w:p w:rsidR="00A04F44" w:rsidRDefault="00A04F44" w:rsidP="00F41B78">
            <w:pPr>
              <w:jc w:val="both"/>
              <w:rPr>
                <w:rFonts w:ascii="Times New Roman" w:hAnsi="Times New Roman" w:cs="Times New Roman"/>
                <w:sz w:val="28"/>
                <w:szCs w:val="28"/>
              </w:rPr>
            </w:pPr>
          </w:p>
        </w:tc>
      </w:tr>
      <w:tr w:rsidR="006E2C82" w:rsidTr="000645F9">
        <w:tc>
          <w:tcPr>
            <w:tcW w:w="4785" w:type="dxa"/>
          </w:tcPr>
          <w:p w:rsidR="006E2C82" w:rsidRPr="000645F9" w:rsidRDefault="006E2C82" w:rsidP="00F41B78">
            <w:pPr>
              <w:jc w:val="both"/>
              <w:rPr>
                <w:rFonts w:ascii="Times New Roman" w:hAnsi="Times New Roman" w:cs="Times New Roman"/>
                <w:b/>
                <w:sz w:val="28"/>
                <w:szCs w:val="28"/>
              </w:rPr>
            </w:pPr>
            <w:r>
              <w:rPr>
                <w:rFonts w:ascii="Times New Roman" w:hAnsi="Times New Roman" w:cs="Times New Roman"/>
                <w:b/>
                <w:sz w:val="28"/>
                <w:szCs w:val="28"/>
              </w:rPr>
              <w:t>Старший воспитатель</w:t>
            </w:r>
          </w:p>
        </w:tc>
        <w:tc>
          <w:tcPr>
            <w:tcW w:w="4786" w:type="dxa"/>
          </w:tcPr>
          <w:p w:rsidR="00A04F44" w:rsidRDefault="00B029FF" w:rsidP="00B029FF">
            <w:pPr>
              <w:jc w:val="both"/>
              <w:rPr>
                <w:rFonts w:ascii="Times New Roman" w:hAnsi="Times New Roman" w:cs="Times New Roman"/>
                <w:sz w:val="28"/>
                <w:szCs w:val="28"/>
              </w:rPr>
            </w:pPr>
            <w:r>
              <w:rPr>
                <w:rFonts w:ascii="Times New Roman" w:hAnsi="Times New Roman" w:cs="Times New Roman"/>
                <w:sz w:val="28"/>
                <w:szCs w:val="28"/>
              </w:rPr>
              <w:t>Шутова Татьяна Алексеевна</w:t>
            </w:r>
          </w:p>
        </w:tc>
      </w:tr>
      <w:tr w:rsidR="006E2C82" w:rsidTr="000645F9">
        <w:tc>
          <w:tcPr>
            <w:tcW w:w="4785" w:type="dxa"/>
          </w:tcPr>
          <w:p w:rsidR="006E2C82" w:rsidRPr="006E2C82" w:rsidRDefault="006E2C82" w:rsidP="006E2C82">
            <w:pPr>
              <w:rPr>
                <w:rFonts w:ascii="Times New Roman" w:eastAsia="Times New Roman" w:hAnsi="Times New Roman" w:cs="Times New Roman"/>
                <w:b/>
                <w:sz w:val="28"/>
                <w:szCs w:val="28"/>
                <w:lang w:eastAsia="ru-RU"/>
              </w:rPr>
            </w:pPr>
            <w:r w:rsidRPr="006E2C82">
              <w:rPr>
                <w:rFonts w:ascii="Times New Roman" w:eastAsia="Times New Roman" w:hAnsi="Times New Roman" w:cs="Times New Roman"/>
                <w:b/>
                <w:sz w:val="28"/>
                <w:szCs w:val="28"/>
                <w:lang w:eastAsia="ru-RU"/>
              </w:rPr>
              <w:t xml:space="preserve">Заместитель заведующего </w:t>
            </w:r>
          </w:p>
          <w:p w:rsidR="006E2C82" w:rsidRPr="000645F9" w:rsidRDefault="006E2C82" w:rsidP="006E2C82">
            <w:pPr>
              <w:jc w:val="both"/>
              <w:rPr>
                <w:rFonts w:ascii="Times New Roman" w:hAnsi="Times New Roman" w:cs="Times New Roman"/>
                <w:b/>
                <w:sz w:val="28"/>
                <w:szCs w:val="28"/>
              </w:rPr>
            </w:pPr>
            <w:r w:rsidRPr="006E2C82">
              <w:rPr>
                <w:rFonts w:ascii="Times New Roman" w:eastAsia="Times New Roman" w:hAnsi="Times New Roman" w:cs="Times New Roman"/>
                <w:b/>
                <w:sz w:val="28"/>
                <w:szCs w:val="28"/>
                <w:lang w:eastAsia="ru-RU"/>
              </w:rPr>
              <w:t>по хозяйственной работе</w:t>
            </w:r>
          </w:p>
        </w:tc>
        <w:tc>
          <w:tcPr>
            <w:tcW w:w="4786" w:type="dxa"/>
          </w:tcPr>
          <w:p w:rsidR="006E2C82" w:rsidRPr="006E2C82" w:rsidRDefault="000C6488" w:rsidP="00F41B78">
            <w:pPr>
              <w:jc w:val="both"/>
              <w:rPr>
                <w:rFonts w:ascii="Times New Roman" w:hAnsi="Times New Roman" w:cs="Times New Roman"/>
                <w:color w:val="FF0000"/>
                <w:sz w:val="28"/>
                <w:szCs w:val="28"/>
              </w:rPr>
            </w:pPr>
            <w:r>
              <w:rPr>
                <w:rFonts w:ascii="Times New Roman" w:hAnsi="Times New Roman" w:cs="Times New Roman"/>
                <w:sz w:val="28"/>
                <w:szCs w:val="28"/>
              </w:rPr>
              <w:t xml:space="preserve">Большанина </w:t>
            </w:r>
            <w:r w:rsidR="006E2C82" w:rsidRPr="000C6488">
              <w:rPr>
                <w:rFonts w:ascii="Times New Roman" w:hAnsi="Times New Roman" w:cs="Times New Roman"/>
                <w:sz w:val="28"/>
                <w:szCs w:val="28"/>
              </w:rPr>
              <w:t>Ирина Петровна</w:t>
            </w:r>
          </w:p>
        </w:tc>
      </w:tr>
    </w:tbl>
    <w:p w:rsidR="000645F9" w:rsidRDefault="000645F9" w:rsidP="000645F9">
      <w:pPr>
        <w:rPr>
          <w:rFonts w:ascii="Times New Roman" w:hAnsi="Times New Roman" w:cs="Times New Roman"/>
          <w:sz w:val="28"/>
          <w:szCs w:val="28"/>
        </w:rPr>
      </w:pPr>
    </w:p>
    <w:p w:rsidR="00A04F44" w:rsidRPr="00390273" w:rsidRDefault="00390273" w:rsidP="00B029FF">
      <w:pPr>
        <w:spacing w:after="0" w:line="240" w:lineRule="auto"/>
        <w:ind w:firstLine="851"/>
        <w:jc w:val="both"/>
        <w:rPr>
          <w:rFonts w:ascii="Times New Roman" w:hAnsi="Times New Roman" w:cs="Times New Roman"/>
          <w:sz w:val="28"/>
          <w:szCs w:val="28"/>
        </w:rPr>
      </w:pPr>
      <w:r w:rsidRPr="00390273">
        <w:rPr>
          <w:rFonts w:ascii="Times New Roman" w:hAnsi="Times New Roman" w:cs="Times New Roman"/>
          <w:b/>
          <w:sz w:val="28"/>
          <w:szCs w:val="28"/>
        </w:rPr>
        <w:t>Цель самообследования</w:t>
      </w:r>
      <w:r w:rsidRPr="00390273">
        <w:rPr>
          <w:rFonts w:ascii="Times New Roman" w:hAnsi="Times New Roman" w:cs="Times New Roman"/>
          <w:sz w:val="28"/>
          <w:szCs w:val="28"/>
        </w:rPr>
        <w:t>: обеспечение доступности и открытости и</w:t>
      </w:r>
      <w:r w:rsidRPr="00390273">
        <w:rPr>
          <w:rFonts w:ascii="Times New Roman" w:hAnsi="Times New Roman" w:cs="Times New Roman"/>
          <w:sz w:val="28"/>
          <w:szCs w:val="28"/>
        </w:rPr>
        <w:t>н</w:t>
      </w:r>
      <w:r w:rsidRPr="00390273">
        <w:rPr>
          <w:rFonts w:ascii="Times New Roman" w:hAnsi="Times New Roman" w:cs="Times New Roman"/>
          <w:sz w:val="28"/>
          <w:szCs w:val="28"/>
        </w:rPr>
        <w:t>формации о деятельности ДОО, подготовка отчета о результатах самообсл</w:t>
      </w:r>
      <w:r w:rsidRPr="00390273">
        <w:rPr>
          <w:rFonts w:ascii="Times New Roman" w:hAnsi="Times New Roman" w:cs="Times New Roman"/>
          <w:sz w:val="28"/>
          <w:szCs w:val="28"/>
        </w:rPr>
        <w:t>е</w:t>
      </w:r>
      <w:r w:rsidRPr="00390273">
        <w:rPr>
          <w:rFonts w:ascii="Times New Roman" w:hAnsi="Times New Roman" w:cs="Times New Roman"/>
          <w:sz w:val="28"/>
          <w:szCs w:val="28"/>
        </w:rPr>
        <w:t>дования.</w:t>
      </w:r>
    </w:p>
    <w:p w:rsidR="00390273" w:rsidRPr="00390273" w:rsidRDefault="00390273" w:rsidP="00B029FF">
      <w:pPr>
        <w:spacing w:after="0" w:line="240" w:lineRule="auto"/>
        <w:ind w:firstLine="851"/>
        <w:jc w:val="both"/>
        <w:rPr>
          <w:rFonts w:ascii="Times New Roman" w:hAnsi="Times New Roman" w:cs="Times New Roman"/>
          <w:b/>
          <w:sz w:val="28"/>
          <w:szCs w:val="28"/>
        </w:rPr>
      </w:pPr>
      <w:r w:rsidRPr="00390273">
        <w:rPr>
          <w:rFonts w:ascii="Times New Roman" w:hAnsi="Times New Roman" w:cs="Times New Roman"/>
          <w:b/>
          <w:sz w:val="28"/>
          <w:szCs w:val="28"/>
        </w:rPr>
        <w:t>Задачи самообследования:</w:t>
      </w:r>
    </w:p>
    <w:p w:rsidR="00390273" w:rsidRPr="00390273" w:rsidRDefault="00B029FF" w:rsidP="00B029F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90273" w:rsidRPr="00390273">
        <w:rPr>
          <w:rFonts w:ascii="Times New Roman" w:hAnsi="Times New Roman" w:cs="Times New Roman"/>
          <w:sz w:val="28"/>
          <w:szCs w:val="28"/>
        </w:rPr>
        <w:t>получение объективной информации о состоянии образовательного пр</w:t>
      </w:r>
      <w:r w:rsidR="00390273" w:rsidRPr="00390273">
        <w:rPr>
          <w:rFonts w:ascii="Times New Roman" w:hAnsi="Times New Roman" w:cs="Times New Roman"/>
          <w:sz w:val="28"/>
          <w:szCs w:val="28"/>
        </w:rPr>
        <w:t>о</w:t>
      </w:r>
      <w:r w:rsidR="00390273" w:rsidRPr="00390273">
        <w:rPr>
          <w:rFonts w:ascii="Times New Roman" w:hAnsi="Times New Roman" w:cs="Times New Roman"/>
          <w:sz w:val="28"/>
          <w:szCs w:val="28"/>
        </w:rPr>
        <w:t>цесса в учреждении;</w:t>
      </w:r>
    </w:p>
    <w:p w:rsidR="00390273" w:rsidRPr="00390273" w:rsidRDefault="00B029FF" w:rsidP="00B029F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90273" w:rsidRPr="00390273">
        <w:rPr>
          <w:rFonts w:ascii="Times New Roman" w:hAnsi="Times New Roman" w:cs="Times New Roman"/>
          <w:sz w:val="28"/>
          <w:szCs w:val="28"/>
        </w:rPr>
        <w:t>выявление положительных и отрицательных тенденций в образовател</w:t>
      </w:r>
      <w:r w:rsidR="00390273" w:rsidRPr="00390273">
        <w:rPr>
          <w:rFonts w:ascii="Times New Roman" w:hAnsi="Times New Roman" w:cs="Times New Roman"/>
          <w:sz w:val="28"/>
          <w:szCs w:val="28"/>
        </w:rPr>
        <w:t>ь</w:t>
      </w:r>
      <w:r w:rsidR="00390273" w:rsidRPr="00390273">
        <w:rPr>
          <w:rFonts w:ascii="Times New Roman" w:hAnsi="Times New Roman" w:cs="Times New Roman"/>
          <w:sz w:val="28"/>
          <w:szCs w:val="28"/>
        </w:rPr>
        <w:t>ной деятельности;</w:t>
      </w:r>
    </w:p>
    <w:p w:rsidR="00390273" w:rsidRPr="00390273" w:rsidRDefault="00B029FF" w:rsidP="00B029F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663B5">
        <w:rPr>
          <w:rFonts w:ascii="Times New Roman" w:hAnsi="Times New Roman" w:cs="Times New Roman"/>
          <w:sz w:val="28"/>
          <w:szCs w:val="28"/>
        </w:rPr>
        <w:t xml:space="preserve">повышение </w:t>
      </w:r>
      <w:r w:rsidR="00390273" w:rsidRPr="00D663B5">
        <w:rPr>
          <w:rFonts w:ascii="Times New Roman" w:hAnsi="Times New Roman" w:cs="Times New Roman"/>
          <w:sz w:val="28"/>
          <w:szCs w:val="28"/>
        </w:rPr>
        <w:t>качеств</w:t>
      </w:r>
      <w:r w:rsidR="00D663B5" w:rsidRPr="00D663B5">
        <w:rPr>
          <w:rFonts w:ascii="Times New Roman" w:hAnsi="Times New Roman" w:cs="Times New Roman"/>
          <w:sz w:val="28"/>
          <w:szCs w:val="28"/>
        </w:rPr>
        <w:t>а</w:t>
      </w:r>
      <w:r w:rsidR="00390273" w:rsidRPr="00D663B5">
        <w:rPr>
          <w:rFonts w:ascii="Times New Roman" w:hAnsi="Times New Roman" w:cs="Times New Roman"/>
          <w:sz w:val="28"/>
          <w:szCs w:val="28"/>
        </w:rPr>
        <w:t xml:space="preserve"> предоставления образовательных услуг;</w:t>
      </w:r>
    </w:p>
    <w:p w:rsidR="00390273" w:rsidRDefault="00B029FF" w:rsidP="00B029F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90273" w:rsidRPr="00390273">
        <w:rPr>
          <w:rFonts w:ascii="Times New Roman" w:hAnsi="Times New Roman" w:cs="Times New Roman"/>
          <w:sz w:val="28"/>
          <w:szCs w:val="28"/>
        </w:rPr>
        <w:t>установление причин возникновения проблем и поиск путей их устран</w:t>
      </w:r>
      <w:r w:rsidR="00390273" w:rsidRPr="00390273">
        <w:rPr>
          <w:rFonts w:ascii="Times New Roman" w:hAnsi="Times New Roman" w:cs="Times New Roman"/>
          <w:sz w:val="28"/>
          <w:szCs w:val="28"/>
        </w:rPr>
        <w:t>е</w:t>
      </w:r>
      <w:r w:rsidR="00390273" w:rsidRPr="00390273">
        <w:rPr>
          <w:rFonts w:ascii="Times New Roman" w:hAnsi="Times New Roman" w:cs="Times New Roman"/>
          <w:sz w:val="28"/>
          <w:szCs w:val="28"/>
        </w:rPr>
        <w:t>ния.</w:t>
      </w:r>
    </w:p>
    <w:p w:rsidR="00D14808" w:rsidRPr="00D14808" w:rsidRDefault="00D14808" w:rsidP="00D14808">
      <w:pPr>
        <w:spacing w:after="0" w:line="240" w:lineRule="auto"/>
        <w:ind w:left="720"/>
        <w:jc w:val="both"/>
        <w:rPr>
          <w:rFonts w:ascii="Times New Roman" w:hAnsi="Times New Roman" w:cs="Times New Roman"/>
          <w:sz w:val="28"/>
          <w:szCs w:val="28"/>
        </w:rPr>
      </w:pPr>
    </w:p>
    <w:p w:rsidR="00390273" w:rsidRPr="00390273" w:rsidRDefault="00390273" w:rsidP="00390273">
      <w:pPr>
        <w:jc w:val="center"/>
        <w:rPr>
          <w:rFonts w:ascii="Times New Roman" w:hAnsi="Times New Roman" w:cs="Times New Roman"/>
          <w:b/>
          <w:sz w:val="28"/>
          <w:szCs w:val="28"/>
        </w:rPr>
      </w:pPr>
      <w:r w:rsidRPr="00390273">
        <w:rPr>
          <w:rFonts w:ascii="Times New Roman" w:hAnsi="Times New Roman" w:cs="Times New Roman"/>
          <w:b/>
          <w:bCs/>
          <w:sz w:val="28"/>
          <w:szCs w:val="28"/>
        </w:rPr>
        <w:t>1.2. Экономические и социальны</w:t>
      </w:r>
      <w:r w:rsidR="00B029FF">
        <w:rPr>
          <w:rFonts w:ascii="Times New Roman" w:hAnsi="Times New Roman" w:cs="Times New Roman"/>
          <w:b/>
          <w:bCs/>
          <w:sz w:val="28"/>
          <w:szCs w:val="28"/>
        </w:rPr>
        <w:t>е условия территории нахождения</w:t>
      </w:r>
    </w:p>
    <w:p w:rsidR="000E26D0" w:rsidRDefault="000E26D0" w:rsidP="000E2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1948">
        <w:rPr>
          <w:rFonts w:ascii="Times New Roman" w:hAnsi="Times New Roman" w:cs="Times New Roman"/>
          <w:sz w:val="28"/>
          <w:szCs w:val="28"/>
        </w:rPr>
        <w:t>Муниципальное бюджетное дошкольное образовательное учреждение детский сад №14</w:t>
      </w:r>
      <w:r>
        <w:rPr>
          <w:rFonts w:ascii="Times New Roman" w:hAnsi="Times New Roman" w:cs="Times New Roman"/>
          <w:sz w:val="28"/>
          <w:szCs w:val="28"/>
        </w:rPr>
        <w:t xml:space="preserve"> «Центр развития ребенка</w:t>
      </w:r>
      <w:r w:rsidRPr="00881948">
        <w:rPr>
          <w:rFonts w:ascii="Times New Roman" w:hAnsi="Times New Roman" w:cs="Times New Roman"/>
          <w:sz w:val="28"/>
          <w:szCs w:val="28"/>
        </w:rPr>
        <w:t xml:space="preserve"> «Золотой ключик»</w:t>
      </w:r>
      <w:r>
        <w:rPr>
          <w:rFonts w:ascii="Times New Roman" w:hAnsi="Times New Roman" w:cs="Times New Roman"/>
          <w:sz w:val="28"/>
          <w:szCs w:val="28"/>
        </w:rPr>
        <w:t xml:space="preserve"> г. Белгород</w:t>
      </w:r>
      <w:r w:rsidRPr="00881948">
        <w:rPr>
          <w:rFonts w:ascii="Times New Roman" w:hAnsi="Times New Roman" w:cs="Times New Roman"/>
          <w:sz w:val="28"/>
          <w:szCs w:val="28"/>
        </w:rPr>
        <w:t xml:space="preserve"> (далее </w:t>
      </w:r>
      <w:r w:rsidR="00B029FF">
        <w:rPr>
          <w:rFonts w:ascii="Times New Roman" w:hAnsi="Times New Roman" w:cs="Times New Roman"/>
          <w:sz w:val="28"/>
          <w:szCs w:val="28"/>
        </w:rPr>
        <w:t>МБ</w:t>
      </w:r>
      <w:r w:rsidRPr="00881948">
        <w:rPr>
          <w:rFonts w:ascii="Times New Roman" w:hAnsi="Times New Roman" w:cs="Times New Roman"/>
          <w:sz w:val="28"/>
          <w:szCs w:val="28"/>
        </w:rPr>
        <w:t>ДОУ) введен в эксплуатацию 30.12.2010 года, функционирует с 01.03.2011 года. Деятельность МБДОУ по осуществлению дошкольного о</w:t>
      </w:r>
      <w:r w:rsidRPr="00881948">
        <w:rPr>
          <w:rFonts w:ascii="Times New Roman" w:hAnsi="Times New Roman" w:cs="Times New Roman"/>
          <w:sz w:val="28"/>
          <w:szCs w:val="28"/>
        </w:rPr>
        <w:t>б</w:t>
      </w:r>
      <w:r w:rsidRPr="00881948">
        <w:rPr>
          <w:rFonts w:ascii="Times New Roman" w:hAnsi="Times New Roman" w:cs="Times New Roman"/>
          <w:sz w:val="28"/>
          <w:szCs w:val="28"/>
        </w:rPr>
        <w:t>разования, дополнительных образовательных услуг платного и бесплатного характера регламентируется лицензией РО 020332 регистрац</w:t>
      </w:r>
      <w:r>
        <w:rPr>
          <w:rFonts w:ascii="Times New Roman" w:hAnsi="Times New Roman" w:cs="Times New Roman"/>
          <w:sz w:val="28"/>
          <w:szCs w:val="28"/>
        </w:rPr>
        <w:t>ионный номер 4609 от 20.04.2011</w:t>
      </w:r>
      <w:r w:rsidRPr="00881948">
        <w:rPr>
          <w:rFonts w:ascii="Times New Roman" w:hAnsi="Times New Roman" w:cs="Times New Roman"/>
          <w:sz w:val="28"/>
          <w:szCs w:val="28"/>
        </w:rPr>
        <w:t>г, выданной департаментом образования, культуры и м</w:t>
      </w:r>
      <w:r w:rsidRPr="00881948">
        <w:rPr>
          <w:rFonts w:ascii="Times New Roman" w:hAnsi="Times New Roman" w:cs="Times New Roman"/>
          <w:sz w:val="28"/>
          <w:szCs w:val="28"/>
        </w:rPr>
        <w:t>о</w:t>
      </w:r>
      <w:r w:rsidRPr="00881948">
        <w:rPr>
          <w:rFonts w:ascii="Times New Roman" w:hAnsi="Times New Roman" w:cs="Times New Roman"/>
          <w:sz w:val="28"/>
          <w:szCs w:val="28"/>
        </w:rPr>
        <w:t xml:space="preserve">лодежной политики Белгородской области. </w:t>
      </w:r>
      <w:r>
        <w:rPr>
          <w:rFonts w:ascii="Times New Roman" w:hAnsi="Times New Roman" w:cs="Times New Roman"/>
          <w:sz w:val="28"/>
          <w:szCs w:val="28"/>
        </w:rPr>
        <w:t xml:space="preserve">           </w:t>
      </w:r>
    </w:p>
    <w:p w:rsidR="000E26D0" w:rsidRPr="001C6B60" w:rsidRDefault="000E26D0" w:rsidP="001C6B60">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881948">
        <w:rPr>
          <w:rFonts w:ascii="Times New Roman" w:hAnsi="Times New Roman" w:cs="Times New Roman"/>
          <w:sz w:val="28"/>
          <w:szCs w:val="28"/>
        </w:rPr>
        <w:t>Дошкольное образовательное учреждение расположено в экологически чистом живописном районе рядом со смешанным лесом в трехэтажном о</w:t>
      </w:r>
      <w:r w:rsidRPr="00881948">
        <w:rPr>
          <w:rFonts w:ascii="Times New Roman" w:hAnsi="Times New Roman" w:cs="Times New Roman"/>
          <w:sz w:val="28"/>
          <w:szCs w:val="28"/>
        </w:rPr>
        <w:t>т</w:t>
      </w:r>
      <w:r w:rsidRPr="00881948">
        <w:rPr>
          <w:rFonts w:ascii="Times New Roman" w:hAnsi="Times New Roman" w:cs="Times New Roman"/>
          <w:sz w:val="28"/>
          <w:szCs w:val="28"/>
        </w:rPr>
        <w:t>дельно стоящем здании, построенном по индивидуальному проек</w:t>
      </w:r>
      <w:r>
        <w:rPr>
          <w:rFonts w:ascii="Times New Roman" w:hAnsi="Times New Roman" w:cs="Times New Roman"/>
          <w:sz w:val="28"/>
          <w:szCs w:val="28"/>
        </w:rPr>
        <w:t>т</w:t>
      </w:r>
      <w:r w:rsidRPr="00881948">
        <w:rPr>
          <w:rFonts w:ascii="Times New Roman" w:hAnsi="Times New Roman" w:cs="Times New Roman"/>
          <w:sz w:val="28"/>
          <w:szCs w:val="28"/>
        </w:rPr>
        <w:t>у по адр</w:t>
      </w:r>
      <w:r w:rsidRPr="00881948">
        <w:rPr>
          <w:rFonts w:ascii="Times New Roman" w:hAnsi="Times New Roman" w:cs="Times New Roman"/>
          <w:sz w:val="28"/>
          <w:szCs w:val="28"/>
        </w:rPr>
        <w:t>е</w:t>
      </w:r>
      <w:r w:rsidRPr="00881948">
        <w:rPr>
          <w:rFonts w:ascii="Times New Roman" w:hAnsi="Times New Roman" w:cs="Times New Roman"/>
          <w:sz w:val="28"/>
          <w:szCs w:val="28"/>
        </w:rPr>
        <w:t xml:space="preserve">су: г. </w:t>
      </w:r>
      <w:r w:rsidRPr="00C06BD0">
        <w:rPr>
          <w:rFonts w:ascii="Times New Roman" w:hAnsi="Times New Roman" w:cs="Times New Roman"/>
          <w:sz w:val="28"/>
          <w:szCs w:val="28"/>
        </w:rPr>
        <w:t xml:space="preserve">Белгород, </w:t>
      </w:r>
      <w:r w:rsidR="000A205C">
        <w:rPr>
          <w:rFonts w:ascii="Times New Roman" w:hAnsi="Times New Roman" w:cs="Times New Roman"/>
          <w:sz w:val="28"/>
          <w:szCs w:val="28"/>
        </w:rPr>
        <w:t>МКР</w:t>
      </w:r>
      <w:r w:rsidRPr="00C06BD0">
        <w:rPr>
          <w:rFonts w:ascii="Times New Roman" w:hAnsi="Times New Roman" w:cs="Times New Roman"/>
          <w:sz w:val="28"/>
          <w:szCs w:val="28"/>
        </w:rPr>
        <w:t xml:space="preserve"> «Новый-2» ул. Шумилова 12-а.</w:t>
      </w:r>
      <w:r w:rsidRPr="001C6B60">
        <w:rPr>
          <w:rFonts w:ascii="Times New Roman" w:hAnsi="Times New Roman" w:cs="Times New Roman"/>
          <w:color w:val="FF0000"/>
          <w:sz w:val="28"/>
          <w:szCs w:val="28"/>
        </w:rPr>
        <w:t xml:space="preserve"> </w:t>
      </w:r>
    </w:p>
    <w:p w:rsidR="001C6B60" w:rsidRPr="006765CB" w:rsidRDefault="00C06BD0" w:rsidP="001E6FB6">
      <w:pPr>
        <w:spacing w:after="0" w:line="240" w:lineRule="auto"/>
        <w:ind w:firstLine="708"/>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1C6B60" w:rsidRPr="006765CB">
        <w:rPr>
          <w:rFonts w:ascii="Times New Roman" w:hAnsi="Times New Roman" w:cs="Times New Roman"/>
          <w:sz w:val="28"/>
          <w:szCs w:val="28"/>
        </w:rPr>
        <w:t xml:space="preserve">На территории </w:t>
      </w:r>
      <w:r w:rsidR="00B029FF">
        <w:rPr>
          <w:rFonts w:ascii="Times New Roman" w:hAnsi="Times New Roman" w:cs="Times New Roman"/>
          <w:sz w:val="28"/>
          <w:szCs w:val="28"/>
        </w:rPr>
        <w:t>МБ</w:t>
      </w:r>
      <w:r w:rsidR="001C6B60" w:rsidRPr="006765CB">
        <w:rPr>
          <w:rFonts w:ascii="Times New Roman" w:hAnsi="Times New Roman" w:cs="Times New Roman"/>
          <w:sz w:val="28"/>
          <w:szCs w:val="28"/>
        </w:rPr>
        <w:t>ДО</w:t>
      </w:r>
      <w:r w:rsidR="00B029FF">
        <w:rPr>
          <w:rFonts w:ascii="Times New Roman" w:hAnsi="Times New Roman" w:cs="Times New Roman"/>
          <w:sz w:val="28"/>
          <w:szCs w:val="28"/>
        </w:rPr>
        <w:t>У</w:t>
      </w:r>
      <w:r w:rsidR="006D2DDB">
        <w:rPr>
          <w:rFonts w:ascii="Times New Roman" w:hAnsi="Times New Roman" w:cs="Times New Roman"/>
          <w:sz w:val="28"/>
          <w:szCs w:val="28"/>
        </w:rPr>
        <w:t xml:space="preserve"> </w:t>
      </w:r>
      <w:r w:rsidR="001C6B60" w:rsidRPr="006765CB">
        <w:rPr>
          <w:rFonts w:ascii="Times New Roman" w:hAnsi="Times New Roman" w:cs="Times New Roman"/>
          <w:sz w:val="28"/>
          <w:szCs w:val="28"/>
        </w:rPr>
        <w:t>размещены: игровы</w:t>
      </w:r>
      <w:r w:rsidR="006D2DDB">
        <w:rPr>
          <w:rFonts w:ascii="Times New Roman" w:hAnsi="Times New Roman" w:cs="Times New Roman"/>
          <w:sz w:val="28"/>
          <w:szCs w:val="28"/>
        </w:rPr>
        <w:t>е</w:t>
      </w:r>
      <w:r w:rsidR="001C6B60" w:rsidRPr="006765CB">
        <w:rPr>
          <w:rFonts w:ascii="Times New Roman" w:hAnsi="Times New Roman" w:cs="Times New Roman"/>
          <w:sz w:val="28"/>
          <w:szCs w:val="28"/>
        </w:rPr>
        <w:t xml:space="preserve"> площадки</w:t>
      </w:r>
      <w:r w:rsidR="006D2DDB">
        <w:rPr>
          <w:rFonts w:ascii="Times New Roman" w:hAnsi="Times New Roman" w:cs="Times New Roman"/>
          <w:sz w:val="28"/>
          <w:szCs w:val="28"/>
        </w:rPr>
        <w:t xml:space="preserve"> для прогулок детей, оснащенных </w:t>
      </w:r>
      <w:r w:rsidR="001C6B60" w:rsidRPr="006765CB">
        <w:rPr>
          <w:rFonts w:ascii="Times New Roman" w:hAnsi="Times New Roman" w:cs="Times New Roman"/>
          <w:sz w:val="28"/>
          <w:szCs w:val="28"/>
        </w:rPr>
        <w:t xml:space="preserve">теневыми </w:t>
      </w:r>
      <w:r w:rsidR="0030077A" w:rsidRPr="006765CB">
        <w:rPr>
          <w:rFonts w:ascii="Times New Roman" w:hAnsi="Times New Roman" w:cs="Times New Roman"/>
          <w:sz w:val="28"/>
          <w:szCs w:val="28"/>
        </w:rPr>
        <w:t>навесами, игровым оборудованием;</w:t>
      </w:r>
      <w:r w:rsidR="001C6B60" w:rsidRPr="006765CB">
        <w:rPr>
          <w:rFonts w:ascii="Times New Roman" w:hAnsi="Times New Roman" w:cs="Times New Roman"/>
          <w:sz w:val="28"/>
          <w:szCs w:val="28"/>
        </w:rPr>
        <w:t xml:space="preserve"> мини-стади</w:t>
      </w:r>
      <w:r w:rsidR="0030077A" w:rsidRPr="006765CB">
        <w:rPr>
          <w:rFonts w:ascii="Times New Roman" w:hAnsi="Times New Roman" w:cs="Times New Roman"/>
          <w:sz w:val="28"/>
          <w:szCs w:val="28"/>
        </w:rPr>
        <w:t>он; спортивная площадка; экологическая тропа;</w:t>
      </w:r>
      <w:r w:rsidR="001C6B60" w:rsidRPr="006765CB">
        <w:rPr>
          <w:rFonts w:ascii="Times New Roman" w:hAnsi="Times New Roman" w:cs="Times New Roman"/>
          <w:sz w:val="28"/>
          <w:szCs w:val="28"/>
        </w:rPr>
        <w:t xml:space="preserve"> дополнительные разв</w:t>
      </w:r>
      <w:r w:rsidR="001C6B60" w:rsidRPr="006765CB">
        <w:rPr>
          <w:rFonts w:ascii="Times New Roman" w:hAnsi="Times New Roman" w:cs="Times New Roman"/>
          <w:sz w:val="28"/>
          <w:szCs w:val="28"/>
        </w:rPr>
        <w:t>и</w:t>
      </w:r>
      <w:r w:rsidR="001C6B60" w:rsidRPr="006765CB">
        <w:rPr>
          <w:rFonts w:ascii="Times New Roman" w:hAnsi="Times New Roman" w:cs="Times New Roman"/>
          <w:sz w:val="28"/>
          <w:szCs w:val="28"/>
        </w:rPr>
        <w:t>вающие зоны:  «Поляна сказок», «Сельский дворик», «Автогородок», «Мет</w:t>
      </w:r>
      <w:r w:rsidR="001C6B60" w:rsidRPr="006765CB">
        <w:rPr>
          <w:rFonts w:ascii="Times New Roman" w:hAnsi="Times New Roman" w:cs="Times New Roman"/>
          <w:sz w:val="28"/>
          <w:szCs w:val="28"/>
        </w:rPr>
        <w:t>е</w:t>
      </w:r>
      <w:r w:rsidR="001C6B60" w:rsidRPr="006765CB">
        <w:rPr>
          <w:rFonts w:ascii="Times New Roman" w:hAnsi="Times New Roman" w:cs="Times New Roman"/>
          <w:sz w:val="28"/>
          <w:szCs w:val="28"/>
        </w:rPr>
        <w:t>оплощадка», «Искусственный водоем», интеллектуальная зона</w:t>
      </w:r>
      <w:r w:rsidR="006765CB" w:rsidRPr="006765CB">
        <w:rPr>
          <w:rFonts w:ascii="Times New Roman" w:hAnsi="Times New Roman" w:cs="Times New Roman"/>
          <w:sz w:val="28"/>
          <w:szCs w:val="28"/>
        </w:rPr>
        <w:t>, зона отдыха</w:t>
      </w:r>
      <w:r w:rsidR="001C6B60" w:rsidRPr="006765CB">
        <w:rPr>
          <w:rFonts w:ascii="Times New Roman" w:hAnsi="Times New Roman" w:cs="Times New Roman"/>
          <w:sz w:val="28"/>
          <w:szCs w:val="28"/>
        </w:rPr>
        <w:t xml:space="preserve">. </w:t>
      </w:r>
    </w:p>
    <w:p w:rsidR="001C6B60" w:rsidRDefault="001C6B60" w:rsidP="001E6FB6">
      <w:pPr>
        <w:spacing w:after="0" w:line="240" w:lineRule="auto"/>
        <w:ind w:firstLine="708"/>
        <w:jc w:val="both"/>
        <w:rPr>
          <w:rFonts w:ascii="Times New Roman" w:hAnsi="Times New Roman" w:cs="Times New Roman"/>
          <w:sz w:val="28"/>
          <w:szCs w:val="28"/>
        </w:rPr>
      </w:pPr>
      <w:r w:rsidRPr="00E24A5E">
        <w:rPr>
          <w:rFonts w:ascii="Times New Roman" w:hAnsi="Times New Roman" w:cs="Times New Roman"/>
          <w:sz w:val="28"/>
          <w:szCs w:val="28"/>
        </w:rPr>
        <w:t>Общая площадь территории</w:t>
      </w:r>
      <w:r w:rsidR="00B029FF">
        <w:rPr>
          <w:rFonts w:ascii="Times New Roman" w:hAnsi="Times New Roman" w:cs="Times New Roman"/>
          <w:sz w:val="28"/>
          <w:szCs w:val="28"/>
        </w:rPr>
        <w:t xml:space="preserve"> МБДОУ</w:t>
      </w:r>
      <w:r w:rsidRPr="00E24A5E">
        <w:rPr>
          <w:rFonts w:ascii="Times New Roman" w:hAnsi="Times New Roman" w:cs="Times New Roman"/>
          <w:sz w:val="28"/>
          <w:szCs w:val="28"/>
        </w:rPr>
        <w:t xml:space="preserve"> составляет </w:t>
      </w:r>
      <w:r w:rsidR="00E24A5E" w:rsidRPr="00E24A5E">
        <w:rPr>
          <w:rFonts w:ascii="Times New Roman" w:hAnsi="Times New Roman" w:cs="Times New Roman"/>
          <w:sz w:val="28"/>
          <w:szCs w:val="28"/>
        </w:rPr>
        <w:t xml:space="preserve">10420 </w:t>
      </w:r>
      <w:r w:rsidRPr="00E24A5E">
        <w:rPr>
          <w:rFonts w:ascii="Times New Roman" w:hAnsi="Times New Roman" w:cs="Times New Roman"/>
          <w:sz w:val="28"/>
          <w:szCs w:val="28"/>
        </w:rPr>
        <w:t>кв.м., площадь озеленения – 28</w:t>
      </w:r>
      <w:r w:rsidR="00E24A5E" w:rsidRPr="00E24A5E">
        <w:rPr>
          <w:rFonts w:ascii="Times New Roman" w:hAnsi="Times New Roman" w:cs="Times New Roman"/>
          <w:sz w:val="28"/>
          <w:szCs w:val="28"/>
        </w:rPr>
        <w:t>60</w:t>
      </w:r>
      <w:r w:rsidRPr="00E24A5E">
        <w:rPr>
          <w:rFonts w:ascii="Times New Roman" w:hAnsi="Times New Roman" w:cs="Times New Roman"/>
          <w:sz w:val="28"/>
          <w:szCs w:val="28"/>
        </w:rPr>
        <w:t xml:space="preserve"> кв.м. Территория участка имеет наружное электрическое освещение,</w:t>
      </w:r>
      <w:r w:rsidRPr="001E6FB6">
        <w:rPr>
          <w:rFonts w:ascii="Times New Roman" w:hAnsi="Times New Roman" w:cs="Times New Roman"/>
          <w:sz w:val="28"/>
          <w:szCs w:val="28"/>
        </w:rPr>
        <w:t xml:space="preserve"> по периметру участка – ограждение, отвечающее требованиям СанПи</w:t>
      </w:r>
      <w:r w:rsidR="000A205C">
        <w:rPr>
          <w:rFonts w:ascii="Times New Roman" w:hAnsi="Times New Roman" w:cs="Times New Roman"/>
          <w:sz w:val="28"/>
          <w:szCs w:val="28"/>
        </w:rPr>
        <w:t>Н</w:t>
      </w:r>
      <w:r w:rsidRPr="001E6FB6">
        <w:rPr>
          <w:rFonts w:ascii="Times New Roman" w:hAnsi="Times New Roman" w:cs="Times New Roman"/>
          <w:sz w:val="28"/>
          <w:szCs w:val="28"/>
        </w:rPr>
        <w:t xml:space="preserve">. </w:t>
      </w:r>
    </w:p>
    <w:p w:rsidR="008F3FB0" w:rsidRPr="001E6FB6" w:rsidRDefault="00AA2D5E" w:rsidP="00AA2D5E">
      <w:pPr>
        <w:autoSpaceDE w:val="0"/>
        <w:autoSpaceDN w:val="0"/>
        <w:adjustRightInd w:val="0"/>
        <w:spacing w:after="0"/>
        <w:jc w:val="both"/>
        <w:rPr>
          <w:rFonts w:ascii="Times New Roman" w:hAnsi="Times New Roman" w:cs="Times New Roman"/>
          <w:sz w:val="28"/>
          <w:szCs w:val="28"/>
        </w:rPr>
      </w:pPr>
      <w:r w:rsidRPr="00AA2D5E">
        <w:rPr>
          <w:rFonts w:ascii="Times New Roman" w:hAnsi="Times New Roman" w:cs="Times New Roman"/>
          <w:sz w:val="28"/>
          <w:szCs w:val="28"/>
        </w:rPr>
        <w:t xml:space="preserve">            Микрорайон, в котором находится детский сад называется «Новый-2</w:t>
      </w:r>
      <w:r w:rsidR="007A4F9E">
        <w:rPr>
          <w:rFonts w:ascii="Times New Roman" w:hAnsi="Times New Roman" w:cs="Times New Roman"/>
          <w:sz w:val="28"/>
          <w:szCs w:val="28"/>
        </w:rPr>
        <w:t xml:space="preserve">», </w:t>
      </w:r>
      <w:r w:rsidRPr="00AA2D5E">
        <w:rPr>
          <w:rFonts w:ascii="Times New Roman" w:hAnsi="Times New Roman" w:cs="Times New Roman"/>
          <w:sz w:val="28"/>
          <w:szCs w:val="28"/>
        </w:rPr>
        <w:t xml:space="preserve"> отдален от города, это ра</w:t>
      </w:r>
      <w:r w:rsidR="00156DDE">
        <w:rPr>
          <w:rFonts w:ascii="Times New Roman" w:hAnsi="Times New Roman" w:cs="Times New Roman"/>
          <w:sz w:val="28"/>
          <w:szCs w:val="28"/>
        </w:rPr>
        <w:t xml:space="preserve">йон новостроек (ему пять лет). </w:t>
      </w:r>
      <w:r w:rsidR="00397F4D" w:rsidRPr="00AA2D5E">
        <w:rPr>
          <w:rFonts w:ascii="Times New Roman" w:hAnsi="Times New Roman" w:cs="Times New Roman"/>
          <w:sz w:val="28"/>
          <w:szCs w:val="28"/>
        </w:rPr>
        <w:t>Инфраструктура</w:t>
      </w:r>
      <w:r w:rsidRPr="00AA2D5E">
        <w:rPr>
          <w:rFonts w:ascii="Times New Roman" w:hAnsi="Times New Roman" w:cs="Times New Roman"/>
          <w:sz w:val="28"/>
          <w:szCs w:val="28"/>
        </w:rPr>
        <w:t xml:space="preserve"> ра</w:t>
      </w:r>
      <w:r w:rsidRPr="00AA2D5E">
        <w:rPr>
          <w:rFonts w:ascii="Times New Roman" w:hAnsi="Times New Roman" w:cs="Times New Roman"/>
          <w:sz w:val="28"/>
          <w:szCs w:val="28"/>
        </w:rPr>
        <w:t>з</w:t>
      </w:r>
      <w:r w:rsidRPr="00AA2D5E">
        <w:rPr>
          <w:rFonts w:ascii="Times New Roman" w:hAnsi="Times New Roman" w:cs="Times New Roman"/>
          <w:sz w:val="28"/>
          <w:szCs w:val="28"/>
        </w:rPr>
        <w:t xml:space="preserve">вита слабо, детский сад – единственный социальный объект, в котором есть все необходимое для полноценного и всестороннего развития ребенка, а так же необходимая поддержка и консультативная помощь для родителей. </w:t>
      </w:r>
    </w:p>
    <w:p w:rsidR="00FC2A16" w:rsidRDefault="005D4105" w:rsidP="00AA2D5E">
      <w:pPr>
        <w:spacing w:after="0" w:line="240" w:lineRule="auto"/>
        <w:jc w:val="both"/>
        <w:rPr>
          <w:rFonts w:ascii="Times New Roman" w:eastAsia="Times New Roman" w:hAnsi="Times New Roman" w:cs="Times New Roman"/>
          <w:sz w:val="28"/>
          <w:szCs w:val="28"/>
          <w:lang w:eastAsia="ru-RU"/>
        </w:rPr>
      </w:pPr>
      <w:r w:rsidRPr="005D4105">
        <w:rPr>
          <w:rFonts w:ascii="Times New Roman" w:hAnsi="Times New Roman" w:cs="Times New Roman"/>
          <w:sz w:val="28"/>
          <w:szCs w:val="28"/>
        </w:rPr>
        <w:t xml:space="preserve">          </w:t>
      </w:r>
      <w:r w:rsidR="00C04096" w:rsidRPr="005E4CAE">
        <w:rPr>
          <w:rFonts w:ascii="Times New Roman" w:eastAsia="Times New Roman" w:hAnsi="Times New Roman" w:cs="Times New Roman"/>
          <w:b/>
          <w:sz w:val="28"/>
          <w:szCs w:val="28"/>
          <w:lang w:eastAsia="ru-RU"/>
        </w:rPr>
        <w:t>Ближайшее окружение:</w:t>
      </w:r>
      <w:r w:rsidR="00C04096" w:rsidRPr="005E4CAE">
        <w:rPr>
          <w:rFonts w:ascii="Times New Roman" w:eastAsia="Times New Roman" w:hAnsi="Times New Roman" w:cs="Times New Roman"/>
          <w:sz w:val="28"/>
          <w:szCs w:val="28"/>
          <w:lang w:eastAsia="ru-RU"/>
        </w:rPr>
        <w:t xml:space="preserve"> МБДОУ д</w:t>
      </w:r>
      <w:r w:rsidR="000A205C">
        <w:rPr>
          <w:rFonts w:ascii="Times New Roman" w:eastAsia="Times New Roman" w:hAnsi="Times New Roman" w:cs="Times New Roman"/>
          <w:sz w:val="28"/>
          <w:szCs w:val="28"/>
          <w:lang w:eastAsia="ru-RU"/>
        </w:rPr>
        <w:t>/с №</w:t>
      </w:r>
      <w:r w:rsidR="00C04096" w:rsidRPr="005E4CAE">
        <w:rPr>
          <w:rFonts w:ascii="Times New Roman" w:eastAsia="Times New Roman" w:hAnsi="Times New Roman" w:cs="Times New Roman"/>
          <w:sz w:val="28"/>
          <w:szCs w:val="28"/>
          <w:lang w:eastAsia="ru-RU"/>
        </w:rPr>
        <w:t xml:space="preserve"> </w:t>
      </w:r>
      <w:r w:rsidR="000A205C">
        <w:rPr>
          <w:rFonts w:ascii="Times New Roman" w:eastAsia="Times New Roman" w:hAnsi="Times New Roman" w:cs="Times New Roman"/>
          <w:sz w:val="28"/>
          <w:szCs w:val="28"/>
          <w:lang w:eastAsia="ru-RU"/>
        </w:rPr>
        <w:t>69</w:t>
      </w:r>
      <w:r w:rsidR="00C04096" w:rsidRPr="005E4CAE">
        <w:rPr>
          <w:rFonts w:ascii="Times New Roman" w:eastAsia="Times New Roman" w:hAnsi="Times New Roman" w:cs="Times New Roman"/>
          <w:sz w:val="28"/>
          <w:szCs w:val="28"/>
          <w:lang w:eastAsia="ru-RU"/>
        </w:rPr>
        <w:t>, МБДОУ</w:t>
      </w:r>
      <w:r w:rsidR="000A205C">
        <w:rPr>
          <w:rFonts w:ascii="Times New Roman" w:eastAsia="Times New Roman" w:hAnsi="Times New Roman" w:cs="Times New Roman"/>
          <w:sz w:val="28"/>
          <w:szCs w:val="28"/>
          <w:lang w:eastAsia="ru-RU"/>
        </w:rPr>
        <w:t xml:space="preserve"> д</w:t>
      </w:r>
      <w:r w:rsidR="00B029FF">
        <w:rPr>
          <w:rFonts w:ascii="Times New Roman" w:eastAsia="Times New Roman" w:hAnsi="Times New Roman" w:cs="Times New Roman"/>
          <w:sz w:val="28"/>
          <w:szCs w:val="28"/>
          <w:lang w:eastAsia="ru-RU"/>
        </w:rPr>
        <w:t>/с</w:t>
      </w:r>
      <w:r w:rsidR="00C04096" w:rsidRPr="005E4CAE">
        <w:rPr>
          <w:rFonts w:ascii="Times New Roman" w:eastAsia="Times New Roman" w:hAnsi="Times New Roman" w:cs="Times New Roman"/>
          <w:sz w:val="28"/>
          <w:szCs w:val="28"/>
          <w:lang w:eastAsia="ru-RU"/>
        </w:rPr>
        <w:t xml:space="preserve"> </w:t>
      </w:r>
      <w:r w:rsidR="00C04096">
        <w:rPr>
          <w:rFonts w:ascii="Times New Roman" w:eastAsia="Times New Roman" w:hAnsi="Times New Roman" w:cs="Times New Roman"/>
          <w:sz w:val="28"/>
          <w:szCs w:val="28"/>
          <w:lang w:eastAsia="ru-RU"/>
        </w:rPr>
        <w:t>№1</w:t>
      </w:r>
      <w:r w:rsidR="00C04096" w:rsidRPr="005E4CAE">
        <w:rPr>
          <w:rFonts w:ascii="Times New Roman" w:eastAsia="Times New Roman" w:hAnsi="Times New Roman" w:cs="Times New Roman"/>
          <w:sz w:val="28"/>
          <w:szCs w:val="28"/>
          <w:lang w:eastAsia="ru-RU"/>
        </w:rPr>
        <w:t xml:space="preserve">8, МБОУ СОШ </w:t>
      </w:r>
      <w:r w:rsidR="00C04096">
        <w:rPr>
          <w:rFonts w:ascii="Times New Roman" w:eastAsia="Times New Roman" w:hAnsi="Times New Roman" w:cs="Times New Roman"/>
          <w:sz w:val="28"/>
          <w:szCs w:val="28"/>
          <w:lang w:eastAsia="ru-RU"/>
        </w:rPr>
        <w:t>№40</w:t>
      </w:r>
      <w:r w:rsidR="00C04096" w:rsidRPr="005E4CAE">
        <w:rPr>
          <w:rFonts w:ascii="Times New Roman" w:eastAsia="Times New Roman" w:hAnsi="Times New Roman" w:cs="Times New Roman"/>
          <w:sz w:val="28"/>
          <w:szCs w:val="28"/>
          <w:lang w:eastAsia="ru-RU"/>
        </w:rPr>
        <w:t xml:space="preserve">, МБУЗ «Городская детская поликлиника №4».  </w:t>
      </w:r>
    </w:p>
    <w:p w:rsidR="00D14808" w:rsidRPr="00FC2A16" w:rsidRDefault="00FC2A16" w:rsidP="00D14808">
      <w:pPr>
        <w:spacing w:after="0" w:line="240" w:lineRule="auto"/>
        <w:jc w:val="both"/>
        <w:rPr>
          <w:rFonts w:ascii="Times New Roman" w:eastAsia="Times New Roman" w:hAnsi="Times New Roman" w:cs="Times New Roman"/>
          <w:b/>
          <w:sz w:val="28"/>
          <w:szCs w:val="28"/>
          <w:lang w:eastAsia="ru-RU"/>
        </w:rPr>
      </w:pPr>
      <w:r w:rsidRPr="00FC2A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Таким образом, созданы</w:t>
      </w:r>
      <w:r w:rsidR="00C04096" w:rsidRPr="005E4CAE">
        <w:rPr>
          <w:rFonts w:ascii="Times New Roman" w:eastAsia="Times New Roman" w:hAnsi="Times New Roman" w:cs="Times New Roman"/>
          <w:sz w:val="28"/>
          <w:szCs w:val="28"/>
          <w:lang w:eastAsia="ru-RU"/>
        </w:rPr>
        <w:t xml:space="preserve"> благоприятные условия для организации обр</w:t>
      </w:r>
      <w:r w:rsidR="00C04096" w:rsidRPr="005E4CAE">
        <w:rPr>
          <w:rFonts w:ascii="Times New Roman" w:eastAsia="Times New Roman" w:hAnsi="Times New Roman" w:cs="Times New Roman"/>
          <w:sz w:val="28"/>
          <w:szCs w:val="28"/>
          <w:lang w:eastAsia="ru-RU"/>
        </w:rPr>
        <w:t>а</w:t>
      </w:r>
      <w:r w:rsidR="00C04096" w:rsidRPr="005E4CAE">
        <w:rPr>
          <w:rFonts w:ascii="Times New Roman" w:eastAsia="Times New Roman" w:hAnsi="Times New Roman" w:cs="Times New Roman"/>
          <w:sz w:val="28"/>
          <w:szCs w:val="28"/>
          <w:lang w:eastAsia="ru-RU"/>
        </w:rPr>
        <w:t xml:space="preserve">зовательного процесса ДОУ, </w:t>
      </w:r>
      <w:r>
        <w:rPr>
          <w:rFonts w:ascii="Times New Roman" w:eastAsia="Times New Roman" w:hAnsi="Times New Roman" w:cs="Times New Roman"/>
          <w:sz w:val="28"/>
          <w:szCs w:val="28"/>
          <w:lang w:eastAsia="ru-RU"/>
        </w:rPr>
        <w:t>увеличения</w:t>
      </w:r>
      <w:r w:rsidR="00C04096" w:rsidRPr="005E4CAE">
        <w:rPr>
          <w:rFonts w:ascii="Times New Roman" w:eastAsia="Times New Roman" w:hAnsi="Times New Roman" w:cs="Times New Roman"/>
          <w:sz w:val="28"/>
          <w:szCs w:val="28"/>
          <w:lang w:eastAsia="ru-RU"/>
        </w:rPr>
        <w:t xml:space="preserve"> спектр</w:t>
      </w:r>
      <w:r>
        <w:rPr>
          <w:rFonts w:ascii="Times New Roman" w:eastAsia="Times New Roman" w:hAnsi="Times New Roman" w:cs="Times New Roman"/>
          <w:sz w:val="28"/>
          <w:szCs w:val="28"/>
          <w:lang w:eastAsia="ru-RU"/>
        </w:rPr>
        <w:t>а</w:t>
      </w:r>
      <w:r w:rsidR="00C04096" w:rsidRPr="005E4CAE">
        <w:rPr>
          <w:rFonts w:ascii="Times New Roman" w:eastAsia="Times New Roman" w:hAnsi="Times New Roman" w:cs="Times New Roman"/>
          <w:sz w:val="28"/>
          <w:szCs w:val="28"/>
          <w:lang w:eastAsia="ru-RU"/>
        </w:rPr>
        <w:t xml:space="preserve"> возможностей по активиз</w:t>
      </w:r>
      <w:r w:rsidR="00C04096" w:rsidRPr="005E4CAE">
        <w:rPr>
          <w:rFonts w:ascii="Times New Roman" w:eastAsia="Times New Roman" w:hAnsi="Times New Roman" w:cs="Times New Roman"/>
          <w:sz w:val="28"/>
          <w:szCs w:val="28"/>
          <w:lang w:eastAsia="ru-RU"/>
        </w:rPr>
        <w:t>а</w:t>
      </w:r>
      <w:r w:rsidR="00C04096" w:rsidRPr="005E4CAE">
        <w:rPr>
          <w:rFonts w:ascii="Times New Roman" w:eastAsia="Times New Roman" w:hAnsi="Times New Roman" w:cs="Times New Roman"/>
          <w:sz w:val="28"/>
          <w:szCs w:val="28"/>
          <w:lang w:eastAsia="ru-RU"/>
        </w:rPr>
        <w:t>ции взаимодействия участников образовательного процесса по решению з</w:t>
      </w:r>
      <w:r w:rsidR="00C04096" w:rsidRPr="005E4CAE">
        <w:rPr>
          <w:rFonts w:ascii="Times New Roman" w:eastAsia="Times New Roman" w:hAnsi="Times New Roman" w:cs="Times New Roman"/>
          <w:sz w:val="28"/>
          <w:szCs w:val="28"/>
          <w:lang w:eastAsia="ru-RU"/>
        </w:rPr>
        <w:t>а</w:t>
      </w:r>
      <w:r w:rsidR="00C04096" w:rsidRPr="005E4CAE">
        <w:rPr>
          <w:rFonts w:ascii="Times New Roman" w:eastAsia="Times New Roman" w:hAnsi="Times New Roman" w:cs="Times New Roman"/>
          <w:sz w:val="28"/>
          <w:szCs w:val="28"/>
          <w:lang w:eastAsia="ru-RU"/>
        </w:rPr>
        <w:t>дач формирования общей культуры ребенка, развития физических, интелле</w:t>
      </w:r>
      <w:r w:rsidR="00C04096" w:rsidRPr="005E4CAE">
        <w:rPr>
          <w:rFonts w:ascii="Times New Roman" w:eastAsia="Times New Roman" w:hAnsi="Times New Roman" w:cs="Times New Roman"/>
          <w:sz w:val="28"/>
          <w:szCs w:val="28"/>
          <w:lang w:eastAsia="ru-RU"/>
        </w:rPr>
        <w:t>к</w:t>
      </w:r>
      <w:r w:rsidR="00C04096" w:rsidRPr="005E4CAE">
        <w:rPr>
          <w:rFonts w:ascii="Times New Roman" w:eastAsia="Times New Roman" w:hAnsi="Times New Roman" w:cs="Times New Roman"/>
          <w:sz w:val="28"/>
          <w:szCs w:val="28"/>
          <w:lang w:eastAsia="ru-RU"/>
        </w:rPr>
        <w:t>туальных, нравственных, эстетических и личностных качеств, формирования предпосылок учебной деятельности, сохранения и укрепления здоровья р</w:t>
      </w:r>
      <w:r w:rsidR="00C04096" w:rsidRPr="005E4CAE">
        <w:rPr>
          <w:rFonts w:ascii="Times New Roman" w:eastAsia="Times New Roman" w:hAnsi="Times New Roman" w:cs="Times New Roman"/>
          <w:sz w:val="28"/>
          <w:szCs w:val="28"/>
          <w:lang w:eastAsia="ru-RU"/>
        </w:rPr>
        <w:t>е</w:t>
      </w:r>
      <w:r w:rsidR="00C04096" w:rsidRPr="005E4CAE">
        <w:rPr>
          <w:rFonts w:ascii="Times New Roman" w:eastAsia="Times New Roman" w:hAnsi="Times New Roman" w:cs="Times New Roman"/>
          <w:sz w:val="28"/>
          <w:szCs w:val="28"/>
          <w:lang w:eastAsia="ru-RU"/>
        </w:rPr>
        <w:t>бенка и совершенствованию работы по созданию положительного имиджа дошкольного образовательного учреждения</w:t>
      </w:r>
      <w:r>
        <w:rPr>
          <w:rFonts w:ascii="Times New Roman" w:eastAsia="Times New Roman" w:hAnsi="Times New Roman" w:cs="Times New Roman"/>
          <w:b/>
          <w:sz w:val="28"/>
          <w:szCs w:val="28"/>
          <w:lang w:eastAsia="ru-RU"/>
        </w:rPr>
        <w:t xml:space="preserve"> </w:t>
      </w:r>
      <w:r w:rsidR="00C04096" w:rsidRPr="005E4CAE">
        <w:rPr>
          <w:rFonts w:ascii="Times New Roman" w:eastAsia="Times New Roman" w:hAnsi="Times New Roman" w:cs="Times New Roman"/>
          <w:sz w:val="28"/>
          <w:szCs w:val="28"/>
          <w:lang w:eastAsia="ru-RU"/>
        </w:rPr>
        <w:t>среди жителей микрор</w:t>
      </w:r>
      <w:r w:rsidR="00D14808">
        <w:rPr>
          <w:rFonts w:ascii="Times New Roman" w:eastAsia="Times New Roman" w:hAnsi="Times New Roman" w:cs="Times New Roman"/>
          <w:sz w:val="28"/>
          <w:szCs w:val="28"/>
          <w:lang w:eastAsia="ru-RU"/>
        </w:rPr>
        <w:t>айона и близлежащей территории.</w:t>
      </w:r>
    </w:p>
    <w:p w:rsidR="00D14808" w:rsidRPr="00D14808" w:rsidRDefault="00D14808" w:rsidP="00D14808">
      <w:pPr>
        <w:spacing w:after="0" w:line="240" w:lineRule="auto"/>
        <w:jc w:val="both"/>
        <w:rPr>
          <w:rFonts w:ascii="Times New Roman" w:eastAsia="Times New Roman" w:hAnsi="Times New Roman" w:cs="Times New Roman"/>
          <w:sz w:val="28"/>
          <w:szCs w:val="28"/>
          <w:lang w:eastAsia="ru-RU"/>
        </w:rPr>
      </w:pPr>
    </w:p>
    <w:p w:rsidR="00481711" w:rsidRDefault="00481711" w:rsidP="001A1215">
      <w:pPr>
        <w:spacing w:after="0" w:line="240" w:lineRule="auto"/>
        <w:jc w:val="center"/>
        <w:rPr>
          <w:rFonts w:ascii="Times New Roman" w:hAnsi="Times New Roman" w:cs="Times New Roman"/>
          <w:b/>
          <w:sz w:val="28"/>
          <w:szCs w:val="28"/>
        </w:rPr>
      </w:pPr>
    </w:p>
    <w:p w:rsidR="00F06647" w:rsidRDefault="00F06647" w:rsidP="001A1215">
      <w:pPr>
        <w:spacing w:after="0" w:line="240" w:lineRule="auto"/>
        <w:jc w:val="center"/>
        <w:rPr>
          <w:rFonts w:ascii="Times New Roman" w:hAnsi="Times New Roman" w:cs="Times New Roman"/>
          <w:b/>
          <w:sz w:val="28"/>
          <w:szCs w:val="28"/>
        </w:rPr>
      </w:pPr>
    </w:p>
    <w:p w:rsidR="00F06647" w:rsidRDefault="00F06647" w:rsidP="001A1215">
      <w:pPr>
        <w:spacing w:after="0" w:line="240" w:lineRule="auto"/>
        <w:jc w:val="center"/>
        <w:rPr>
          <w:rFonts w:ascii="Times New Roman" w:hAnsi="Times New Roman" w:cs="Times New Roman"/>
          <w:b/>
          <w:sz w:val="28"/>
          <w:szCs w:val="28"/>
        </w:rPr>
      </w:pPr>
    </w:p>
    <w:p w:rsidR="00F06647" w:rsidRDefault="00F06647" w:rsidP="001A1215">
      <w:pPr>
        <w:spacing w:after="0" w:line="240" w:lineRule="auto"/>
        <w:jc w:val="center"/>
        <w:rPr>
          <w:rFonts w:ascii="Times New Roman" w:hAnsi="Times New Roman" w:cs="Times New Roman"/>
          <w:b/>
          <w:sz w:val="28"/>
          <w:szCs w:val="28"/>
        </w:rPr>
      </w:pPr>
    </w:p>
    <w:p w:rsidR="002C22DE" w:rsidRDefault="007A778A" w:rsidP="001A1215">
      <w:pPr>
        <w:spacing w:after="0" w:line="240" w:lineRule="auto"/>
        <w:jc w:val="center"/>
        <w:rPr>
          <w:rFonts w:ascii="Times New Roman" w:hAnsi="Times New Roman" w:cs="Times New Roman"/>
          <w:b/>
          <w:sz w:val="28"/>
          <w:szCs w:val="28"/>
        </w:rPr>
      </w:pPr>
      <w:r w:rsidRPr="007A778A">
        <w:rPr>
          <w:rFonts w:ascii="Times New Roman" w:hAnsi="Times New Roman" w:cs="Times New Roman"/>
          <w:b/>
          <w:sz w:val="28"/>
          <w:szCs w:val="28"/>
        </w:rPr>
        <w:t>1.3. Контингент обучающихся</w:t>
      </w:r>
    </w:p>
    <w:p w:rsidR="00D14808" w:rsidRPr="00AB33D9" w:rsidRDefault="00D14808" w:rsidP="001A1215">
      <w:pPr>
        <w:spacing w:after="0" w:line="240" w:lineRule="auto"/>
        <w:jc w:val="center"/>
        <w:rPr>
          <w:rFonts w:ascii="Times New Roman" w:hAnsi="Times New Roman" w:cs="Times New Roman"/>
          <w:b/>
          <w:sz w:val="28"/>
          <w:szCs w:val="28"/>
        </w:rPr>
      </w:pPr>
    </w:p>
    <w:p w:rsidR="003B2C97" w:rsidRDefault="001A1215" w:rsidP="00B02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1948" w:rsidRPr="00881948">
        <w:rPr>
          <w:rFonts w:ascii="Times New Roman" w:hAnsi="Times New Roman" w:cs="Times New Roman"/>
          <w:sz w:val="28"/>
          <w:szCs w:val="28"/>
        </w:rPr>
        <w:t>В МБДОУ № 14 функционирует 16 групп, в</w:t>
      </w:r>
      <w:r w:rsidR="003B2C97">
        <w:rPr>
          <w:rFonts w:ascii="Times New Roman" w:hAnsi="Times New Roman" w:cs="Times New Roman"/>
          <w:sz w:val="28"/>
          <w:szCs w:val="28"/>
        </w:rPr>
        <w:t xml:space="preserve"> которых</w:t>
      </w:r>
      <w:r w:rsidR="00B02F2A">
        <w:rPr>
          <w:rFonts w:ascii="Times New Roman" w:hAnsi="Times New Roman" w:cs="Times New Roman"/>
          <w:sz w:val="28"/>
          <w:szCs w:val="28"/>
        </w:rPr>
        <w:t xml:space="preserve"> воспитывается </w:t>
      </w:r>
      <w:r w:rsidR="006D2DDB">
        <w:rPr>
          <w:rFonts w:ascii="Times New Roman" w:hAnsi="Times New Roman" w:cs="Times New Roman"/>
          <w:sz w:val="28"/>
          <w:szCs w:val="28"/>
        </w:rPr>
        <w:t>450</w:t>
      </w:r>
      <w:r w:rsidR="00B02F2A">
        <w:rPr>
          <w:rFonts w:ascii="Times New Roman" w:hAnsi="Times New Roman" w:cs="Times New Roman"/>
          <w:sz w:val="28"/>
          <w:szCs w:val="28"/>
        </w:rPr>
        <w:t xml:space="preserve"> ребенка</w:t>
      </w:r>
      <w:r w:rsidR="00881948" w:rsidRPr="00881948">
        <w:rPr>
          <w:rFonts w:ascii="Times New Roman" w:hAnsi="Times New Roman" w:cs="Times New Roman"/>
          <w:sz w:val="28"/>
          <w:szCs w:val="28"/>
        </w:rPr>
        <w:t xml:space="preserve"> в возрасте от 2 до 7 лет. Из них: 14 групп общеразвивающей направленности, 2 группы компенсирующе</w:t>
      </w:r>
      <w:r w:rsidR="000A205C">
        <w:rPr>
          <w:rFonts w:ascii="Times New Roman" w:hAnsi="Times New Roman" w:cs="Times New Roman"/>
          <w:sz w:val="28"/>
          <w:szCs w:val="28"/>
        </w:rPr>
        <w:t>й</w:t>
      </w:r>
      <w:r w:rsidR="00881948" w:rsidRPr="00881948">
        <w:rPr>
          <w:rFonts w:ascii="Times New Roman" w:hAnsi="Times New Roman" w:cs="Times New Roman"/>
          <w:sz w:val="28"/>
          <w:szCs w:val="28"/>
        </w:rPr>
        <w:t xml:space="preserve"> </w:t>
      </w:r>
      <w:r w:rsidR="000A205C">
        <w:rPr>
          <w:rFonts w:ascii="Times New Roman" w:hAnsi="Times New Roman" w:cs="Times New Roman"/>
          <w:sz w:val="28"/>
          <w:szCs w:val="28"/>
        </w:rPr>
        <w:t>направленности</w:t>
      </w:r>
      <w:r w:rsidR="00881948" w:rsidRPr="00881948">
        <w:rPr>
          <w:rFonts w:ascii="Times New Roman" w:hAnsi="Times New Roman" w:cs="Times New Roman"/>
          <w:sz w:val="28"/>
          <w:szCs w:val="28"/>
        </w:rPr>
        <w:t xml:space="preserve"> для детей с т</w:t>
      </w:r>
      <w:r w:rsidR="00881948" w:rsidRPr="00881948">
        <w:rPr>
          <w:rFonts w:ascii="Times New Roman" w:hAnsi="Times New Roman" w:cs="Times New Roman"/>
          <w:sz w:val="28"/>
          <w:szCs w:val="28"/>
        </w:rPr>
        <w:t>я</w:t>
      </w:r>
      <w:r w:rsidR="00881948" w:rsidRPr="00881948">
        <w:rPr>
          <w:rFonts w:ascii="Times New Roman" w:hAnsi="Times New Roman" w:cs="Times New Roman"/>
          <w:sz w:val="28"/>
          <w:szCs w:val="28"/>
        </w:rPr>
        <w:t xml:space="preserve">желым нарушением речи. </w:t>
      </w:r>
    </w:p>
    <w:p w:rsidR="00FD0AD4" w:rsidRDefault="00FD0AD4" w:rsidP="00B02F2A">
      <w:pPr>
        <w:spacing w:after="0" w:line="240" w:lineRule="auto"/>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1759"/>
        <w:gridCol w:w="2985"/>
        <w:gridCol w:w="1721"/>
        <w:gridCol w:w="2880"/>
      </w:tblGrid>
      <w:tr w:rsidR="00DC20EA" w:rsidTr="00FD0AD4">
        <w:trPr>
          <w:trHeight w:val="676"/>
        </w:trPr>
        <w:tc>
          <w:tcPr>
            <w:tcW w:w="1759"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Кол- во групп</w:t>
            </w:r>
          </w:p>
        </w:tc>
        <w:tc>
          <w:tcPr>
            <w:tcW w:w="2985"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Наименование</w:t>
            </w:r>
          </w:p>
        </w:tc>
        <w:tc>
          <w:tcPr>
            <w:tcW w:w="1721"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 xml:space="preserve">Режим работы </w:t>
            </w:r>
          </w:p>
        </w:tc>
        <w:tc>
          <w:tcPr>
            <w:tcW w:w="2880" w:type="dxa"/>
          </w:tcPr>
          <w:p w:rsidR="00DC20EA" w:rsidRPr="00B02F2A" w:rsidRDefault="005E4CAE" w:rsidP="003B2C97">
            <w:pPr>
              <w:rPr>
                <w:rFonts w:ascii="Times New Roman" w:hAnsi="Times New Roman" w:cs="Times New Roman"/>
                <w:sz w:val="24"/>
                <w:szCs w:val="24"/>
              </w:rPr>
            </w:pPr>
            <w:r w:rsidRPr="00B02F2A">
              <w:rPr>
                <w:rFonts w:ascii="Times New Roman" w:hAnsi="Times New Roman" w:cs="Times New Roman"/>
                <w:sz w:val="24"/>
                <w:szCs w:val="24"/>
              </w:rPr>
              <w:t>Продолжите</w:t>
            </w:r>
            <w:r w:rsidR="00DC20EA" w:rsidRPr="00B02F2A">
              <w:rPr>
                <w:rFonts w:ascii="Times New Roman" w:hAnsi="Times New Roman" w:cs="Times New Roman"/>
                <w:sz w:val="24"/>
                <w:szCs w:val="24"/>
              </w:rPr>
              <w:t>льность р</w:t>
            </w:r>
            <w:r w:rsidR="00DC20EA" w:rsidRPr="00B02F2A">
              <w:rPr>
                <w:rFonts w:ascii="Times New Roman" w:hAnsi="Times New Roman" w:cs="Times New Roman"/>
                <w:sz w:val="24"/>
                <w:szCs w:val="24"/>
              </w:rPr>
              <w:t>а</w:t>
            </w:r>
            <w:r w:rsidR="00DC20EA" w:rsidRPr="00B02F2A">
              <w:rPr>
                <w:rFonts w:ascii="Times New Roman" w:hAnsi="Times New Roman" w:cs="Times New Roman"/>
                <w:sz w:val="24"/>
                <w:szCs w:val="24"/>
              </w:rPr>
              <w:t>бочей недели</w:t>
            </w:r>
          </w:p>
        </w:tc>
      </w:tr>
      <w:tr w:rsidR="00DC20EA" w:rsidTr="005E4CAE">
        <w:tc>
          <w:tcPr>
            <w:tcW w:w="1759"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 1, № 5</w:t>
            </w:r>
          </w:p>
        </w:tc>
        <w:tc>
          <w:tcPr>
            <w:tcW w:w="2985"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I младшие группы</w:t>
            </w:r>
          </w:p>
        </w:tc>
        <w:tc>
          <w:tcPr>
            <w:tcW w:w="1721" w:type="dxa"/>
          </w:tcPr>
          <w:p w:rsidR="00FD0AD4"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7.00 – 19.00</w:t>
            </w:r>
          </w:p>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12 часов</w:t>
            </w:r>
          </w:p>
        </w:tc>
        <w:tc>
          <w:tcPr>
            <w:tcW w:w="2880" w:type="dxa"/>
          </w:tcPr>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5 дней</w:t>
            </w:r>
          </w:p>
        </w:tc>
      </w:tr>
      <w:tr w:rsidR="00DC20EA" w:rsidTr="005E4CAE">
        <w:tc>
          <w:tcPr>
            <w:tcW w:w="1759" w:type="dxa"/>
          </w:tcPr>
          <w:p w:rsidR="00DC20EA" w:rsidRPr="00B02F2A" w:rsidRDefault="00FD0AD4" w:rsidP="006D2DDB">
            <w:pPr>
              <w:rPr>
                <w:rFonts w:ascii="Times New Roman" w:hAnsi="Times New Roman" w:cs="Times New Roman"/>
                <w:sz w:val="24"/>
                <w:szCs w:val="24"/>
              </w:rPr>
            </w:pPr>
            <w:r>
              <w:rPr>
                <w:rFonts w:ascii="Times New Roman" w:hAnsi="Times New Roman" w:cs="Times New Roman"/>
                <w:sz w:val="24"/>
                <w:szCs w:val="24"/>
              </w:rPr>
              <w:t xml:space="preserve">№2,  № </w:t>
            </w:r>
            <w:r w:rsidR="006D2DDB">
              <w:rPr>
                <w:rFonts w:ascii="Times New Roman" w:hAnsi="Times New Roman" w:cs="Times New Roman"/>
                <w:sz w:val="24"/>
                <w:szCs w:val="24"/>
              </w:rPr>
              <w:t>3</w:t>
            </w:r>
          </w:p>
        </w:tc>
        <w:tc>
          <w:tcPr>
            <w:tcW w:w="2985"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II младшая группа</w:t>
            </w:r>
          </w:p>
        </w:tc>
        <w:tc>
          <w:tcPr>
            <w:tcW w:w="1721" w:type="dxa"/>
          </w:tcPr>
          <w:p w:rsidR="00FD0AD4"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7.00 – 19.00</w:t>
            </w:r>
          </w:p>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12 часов</w:t>
            </w:r>
          </w:p>
        </w:tc>
        <w:tc>
          <w:tcPr>
            <w:tcW w:w="2880" w:type="dxa"/>
          </w:tcPr>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5 дней</w:t>
            </w:r>
          </w:p>
        </w:tc>
      </w:tr>
      <w:tr w:rsidR="00DC20EA" w:rsidTr="005E4CAE">
        <w:tc>
          <w:tcPr>
            <w:tcW w:w="1759" w:type="dxa"/>
          </w:tcPr>
          <w:p w:rsidR="00DC20EA" w:rsidRPr="00B02F2A" w:rsidRDefault="00DC20EA" w:rsidP="006D2DDB">
            <w:pPr>
              <w:rPr>
                <w:rFonts w:ascii="Times New Roman" w:hAnsi="Times New Roman" w:cs="Times New Roman"/>
                <w:sz w:val="24"/>
                <w:szCs w:val="24"/>
              </w:rPr>
            </w:pPr>
            <w:r w:rsidRPr="00B02F2A">
              <w:rPr>
                <w:rFonts w:ascii="Times New Roman" w:hAnsi="Times New Roman" w:cs="Times New Roman"/>
                <w:sz w:val="24"/>
                <w:szCs w:val="24"/>
              </w:rPr>
              <w:t xml:space="preserve">№ </w:t>
            </w:r>
            <w:r w:rsidR="006D2DDB">
              <w:rPr>
                <w:rFonts w:ascii="Times New Roman" w:hAnsi="Times New Roman" w:cs="Times New Roman"/>
                <w:sz w:val="24"/>
                <w:szCs w:val="24"/>
              </w:rPr>
              <w:t>4</w:t>
            </w:r>
            <w:r w:rsidRPr="00B02F2A">
              <w:rPr>
                <w:rFonts w:ascii="Times New Roman" w:hAnsi="Times New Roman" w:cs="Times New Roman"/>
                <w:sz w:val="24"/>
                <w:szCs w:val="24"/>
              </w:rPr>
              <w:t xml:space="preserve">, № </w:t>
            </w:r>
            <w:r w:rsidR="006D2DDB">
              <w:rPr>
                <w:rFonts w:ascii="Times New Roman" w:hAnsi="Times New Roman" w:cs="Times New Roman"/>
                <w:sz w:val="24"/>
                <w:szCs w:val="24"/>
              </w:rPr>
              <w:t>9</w:t>
            </w:r>
            <w:r w:rsidRPr="00B02F2A">
              <w:rPr>
                <w:rFonts w:ascii="Times New Roman" w:hAnsi="Times New Roman" w:cs="Times New Roman"/>
                <w:sz w:val="24"/>
                <w:szCs w:val="24"/>
              </w:rPr>
              <w:t>, №</w:t>
            </w:r>
            <w:r w:rsidR="006D2DDB">
              <w:rPr>
                <w:rFonts w:ascii="Times New Roman" w:hAnsi="Times New Roman" w:cs="Times New Roman"/>
                <w:sz w:val="24"/>
                <w:szCs w:val="24"/>
              </w:rPr>
              <w:t>15</w:t>
            </w:r>
          </w:p>
        </w:tc>
        <w:tc>
          <w:tcPr>
            <w:tcW w:w="2985"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Средняя группа</w:t>
            </w:r>
          </w:p>
        </w:tc>
        <w:tc>
          <w:tcPr>
            <w:tcW w:w="1721" w:type="dxa"/>
          </w:tcPr>
          <w:p w:rsidR="00FD0AD4"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7.00 – 19.00</w:t>
            </w:r>
          </w:p>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12 часов</w:t>
            </w:r>
          </w:p>
        </w:tc>
        <w:tc>
          <w:tcPr>
            <w:tcW w:w="2880" w:type="dxa"/>
          </w:tcPr>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5 дней</w:t>
            </w:r>
          </w:p>
        </w:tc>
      </w:tr>
      <w:tr w:rsidR="00DC20EA" w:rsidTr="005E4CAE">
        <w:tc>
          <w:tcPr>
            <w:tcW w:w="1759" w:type="dxa"/>
          </w:tcPr>
          <w:p w:rsidR="00DC20EA" w:rsidRPr="00B02F2A" w:rsidRDefault="00DC20EA" w:rsidP="001E15F0">
            <w:pPr>
              <w:rPr>
                <w:rFonts w:ascii="Times New Roman" w:hAnsi="Times New Roman" w:cs="Times New Roman"/>
                <w:sz w:val="24"/>
                <w:szCs w:val="24"/>
              </w:rPr>
            </w:pPr>
            <w:r w:rsidRPr="00B02F2A">
              <w:rPr>
                <w:rFonts w:ascii="Times New Roman" w:hAnsi="Times New Roman" w:cs="Times New Roman"/>
                <w:sz w:val="24"/>
                <w:szCs w:val="24"/>
              </w:rPr>
              <w:t xml:space="preserve">№ </w:t>
            </w:r>
            <w:r w:rsidR="006D2DDB">
              <w:rPr>
                <w:rFonts w:ascii="Times New Roman" w:hAnsi="Times New Roman" w:cs="Times New Roman"/>
                <w:sz w:val="24"/>
                <w:szCs w:val="24"/>
              </w:rPr>
              <w:t>7</w:t>
            </w:r>
            <w:r w:rsidRPr="00B02F2A">
              <w:rPr>
                <w:rFonts w:ascii="Times New Roman" w:hAnsi="Times New Roman" w:cs="Times New Roman"/>
                <w:sz w:val="24"/>
                <w:szCs w:val="24"/>
              </w:rPr>
              <w:t>, №</w:t>
            </w:r>
            <w:r w:rsidR="006D2DDB">
              <w:rPr>
                <w:rFonts w:ascii="Times New Roman" w:hAnsi="Times New Roman" w:cs="Times New Roman"/>
                <w:sz w:val="24"/>
                <w:szCs w:val="24"/>
              </w:rPr>
              <w:t>8</w:t>
            </w:r>
            <w:r w:rsidR="001E15F0">
              <w:rPr>
                <w:rFonts w:ascii="Times New Roman" w:hAnsi="Times New Roman" w:cs="Times New Roman"/>
                <w:sz w:val="24"/>
                <w:szCs w:val="24"/>
              </w:rPr>
              <w:t>, №6</w:t>
            </w:r>
          </w:p>
        </w:tc>
        <w:tc>
          <w:tcPr>
            <w:tcW w:w="2985"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Старшая группа</w:t>
            </w:r>
          </w:p>
        </w:tc>
        <w:tc>
          <w:tcPr>
            <w:tcW w:w="1721" w:type="dxa"/>
          </w:tcPr>
          <w:p w:rsidR="00FD0AD4"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7.00 – 19.00</w:t>
            </w:r>
          </w:p>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12 часов</w:t>
            </w:r>
          </w:p>
        </w:tc>
        <w:tc>
          <w:tcPr>
            <w:tcW w:w="2880" w:type="dxa"/>
          </w:tcPr>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5 дней</w:t>
            </w:r>
          </w:p>
        </w:tc>
      </w:tr>
      <w:tr w:rsidR="00DC20EA" w:rsidTr="005E4CAE">
        <w:tc>
          <w:tcPr>
            <w:tcW w:w="1759" w:type="dxa"/>
          </w:tcPr>
          <w:p w:rsidR="00DC20EA" w:rsidRPr="00B02F2A" w:rsidRDefault="00DC20EA" w:rsidP="006D2DDB">
            <w:pPr>
              <w:rPr>
                <w:rFonts w:ascii="Times New Roman" w:hAnsi="Times New Roman" w:cs="Times New Roman"/>
                <w:sz w:val="24"/>
                <w:szCs w:val="24"/>
              </w:rPr>
            </w:pPr>
            <w:r w:rsidRPr="00B02F2A">
              <w:rPr>
                <w:rFonts w:ascii="Times New Roman" w:hAnsi="Times New Roman" w:cs="Times New Roman"/>
                <w:sz w:val="24"/>
                <w:szCs w:val="24"/>
              </w:rPr>
              <w:t xml:space="preserve">№ </w:t>
            </w:r>
            <w:r w:rsidR="006D2DDB">
              <w:rPr>
                <w:rFonts w:ascii="Times New Roman" w:hAnsi="Times New Roman" w:cs="Times New Roman"/>
                <w:sz w:val="24"/>
                <w:szCs w:val="24"/>
              </w:rPr>
              <w:t>10</w:t>
            </w:r>
            <w:r w:rsidRPr="00B02F2A">
              <w:rPr>
                <w:rFonts w:ascii="Times New Roman" w:hAnsi="Times New Roman" w:cs="Times New Roman"/>
                <w:sz w:val="24"/>
                <w:szCs w:val="24"/>
              </w:rPr>
              <w:t xml:space="preserve">, № </w:t>
            </w:r>
            <w:r w:rsidR="006D2DDB">
              <w:rPr>
                <w:rFonts w:ascii="Times New Roman" w:hAnsi="Times New Roman" w:cs="Times New Roman"/>
                <w:sz w:val="24"/>
                <w:szCs w:val="24"/>
              </w:rPr>
              <w:t>11</w:t>
            </w:r>
            <w:r w:rsidRPr="00B02F2A">
              <w:rPr>
                <w:rFonts w:ascii="Times New Roman" w:hAnsi="Times New Roman" w:cs="Times New Roman"/>
                <w:sz w:val="24"/>
                <w:szCs w:val="24"/>
              </w:rPr>
              <w:t>, №</w:t>
            </w:r>
            <w:r w:rsidR="006D2DDB">
              <w:rPr>
                <w:rFonts w:ascii="Times New Roman" w:hAnsi="Times New Roman" w:cs="Times New Roman"/>
                <w:sz w:val="24"/>
                <w:szCs w:val="24"/>
              </w:rPr>
              <w:t xml:space="preserve">12, </w:t>
            </w:r>
            <w:r w:rsidR="001E15F0">
              <w:rPr>
                <w:rFonts w:ascii="Times New Roman" w:hAnsi="Times New Roman" w:cs="Times New Roman"/>
                <w:sz w:val="24"/>
                <w:szCs w:val="24"/>
              </w:rPr>
              <w:t>№ 14</w:t>
            </w:r>
          </w:p>
        </w:tc>
        <w:tc>
          <w:tcPr>
            <w:tcW w:w="2985"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Подготовительная группа</w:t>
            </w:r>
          </w:p>
        </w:tc>
        <w:tc>
          <w:tcPr>
            <w:tcW w:w="1721" w:type="dxa"/>
          </w:tcPr>
          <w:p w:rsidR="00FD0AD4"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7.00 – 19.00</w:t>
            </w:r>
          </w:p>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12 часов</w:t>
            </w:r>
          </w:p>
        </w:tc>
        <w:tc>
          <w:tcPr>
            <w:tcW w:w="2880" w:type="dxa"/>
          </w:tcPr>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5 дней</w:t>
            </w:r>
          </w:p>
        </w:tc>
      </w:tr>
      <w:tr w:rsidR="00DC20EA" w:rsidTr="005E4CAE">
        <w:tc>
          <w:tcPr>
            <w:tcW w:w="1759"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 13, №16</w:t>
            </w:r>
          </w:p>
        </w:tc>
        <w:tc>
          <w:tcPr>
            <w:tcW w:w="2985"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Группы компенсирующей нап</w:t>
            </w:r>
            <w:r w:rsidR="005E4CAE" w:rsidRPr="00B02F2A">
              <w:rPr>
                <w:rFonts w:ascii="Times New Roman" w:hAnsi="Times New Roman" w:cs="Times New Roman"/>
                <w:sz w:val="24"/>
                <w:szCs w:val="24"/>
              </w:rPr>
              <w:t>равленности</w:t>
            </w:r>
          </w:p>
        </w:tc>
        <w:tc>
          <w:tcPr>
            <w:tcW w:w="1721" w:type="dxa"/>
          </w:tcPr>
          <w:p w:rsidR="00FD0AD4"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8.00 – 18.00</w:t>
            </w:r>
          </w:p>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10 часов</w:t>
            </w:r>
          </w:p>
        </w:tc>
        <w:tc>
          <w:tcPr>
            <w:tcW w:w="2880" w:type="dxa"/>
          </w:tcPr>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5 дней</w:t>
            </w:r>
          </w:p>
        </w:tc>
      </w:tr>
    </w:tbl>
    <w:p w:rsidR="00B02F2A" w:rsidRPr="00B02F2A" w:rsidRDefault="00B02F2A" w:rsidP="00B02F2A">
      <w:pPr>
        <w:spacing w:after="0" w:line="240" w:lineRule="auto"/>
        <w:jc w:val="both"/>
        <w:rPr>
          <w:rFonts w:ascii="Times New Roman" w:eastAsia="Times New Roman" w:hAnsi="Times New Roman" w:cs="Times New Roman"/>
          <w:sz w:val="28"/>
          <w:szCs w:val="28"/>
          <w:lang w:eastAsia="ru-RU"/>
        </w:rPr>
      </w:pPr>
    </w:p>
    <w:p w:rsidR="00FC2A16" w:rsidRDefault="000716A3" w:rsidP="008E79FB">
      <w:pPr>
        <w:spacing w:after="0"/>
        <w:jc w:val="center"/>
        <w:rPr>
          <w:rFonts w:ascii="Times New Roman" w:hAnsi="Times New Roman" w:cs="Times New Roman"/>
          <w:b/>
          <w:sz w:val="28"/>
          <w:szCs w:val="28"/>
        </w:rPr>
      </w:pPr>
      <w:r w:rsidRPr="00B02F2A">
        <w:rPr>
          <w:rFonts w:ascii="Times New Roman" w:hAnsi="Times New Roman" w:cs="Times New Roman"/>
          <w:b/>
          <w:sz w:val="28"/>
          <w:szCs w:val="28"/>
        </w:rPr>
        <w:t>1.4. Приори</w:t>
      </w:r>
      <w:r w:rsidR="00F06647">
        <w:rPr>
          <w:rFonts w:ascii="Times New Roman" w:hAnsi="Times New Roman" w:cs="Times New Roman"/>
          <w:b/>
          <w:sz w:val="28"/>
          <w:szCs w:val="28"/>
        </w:rPr>
        <w:t>тетные направления деятельности</w:t>
      </w:r>
    </w:p>
    <w:p w:rsidR="008E79FB" w:rsidRDefault="008E79FB" w:rsidP="008E79FB">
      <w:pPr>
        <w:spacing w:after="0"/>
        <w:jc w:val="center"/>
        <w:rPr>
          <w:rFonts w:ascii="Times New Roman" w:hAnsi="Times New Roman" w:cs="Times New Roman"/>
          <w:b/>
          <w:sz w:val="28"/>
          <w:szCs w:val="28"/>
        </w:rPr>
      </w:pPr>
    </w:p>
    <w:p w:rsidR="00FC2A16" w:rsidRPr="005E4CAE"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 xml:space="preserve"> Свою деятельность дошкольное образовательное учреждение ос</w:t>
      </w:r>
      <w:r w:rsidRPr="005E4CAE">
        <w:rPr>
          <w:rFonts w:ascii="Times New Roman" w:eastAsia="Times New Roman" w:hAnsi="Times New Roman" w:cs="Times New Roman"/>
          <w:sz w:val="28"/>
          <w:szCs w:val="28"/>
          <w:lang w:eastAsia="ru-RU"/>
        </w:rPr>
        <w:t>у</w:t>
      </w:r>
      <w:r w:rsidRPr="005E4CAE">
        <w:rPr>
          <w:rFonts w:ascii="Times New Roman" w:eastAsia="Times New Roman" w:hAnsi="Times New Roman" w:cs="Times New Roman"/>
          <w:sz w:val="28"/>
          <w:szCs w:val="28"/>
          <w:lang w:eastAsia="ru-RU"/>
        </w:rPr>
        <w:t xml:space="preserve">ществляет на основании следующих  </w:t>
      </w:r>
      <w:r>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нормативно-правовых документов:</w:t>
      </w:r>
    </w:p>
    <w:p w:rsidR="00FC2A16" w:rsidRPr="005E4CAE"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009D5C9C" w:rsidRPr="00292812">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Конвенция о правах ребенка;</w:t>
      </w:r>
    </w:p>
    <w:p w:rsidR="00FC2A16" w:rsidRPr="005E4CAE" w:rsidRDefault="00FC2A16" w:rsidP="007A3FB7">
      <w:pPr>
        <w:widowControl w:val="0"/>
        <w:overflowPunct w:val="0"/>
        <w:autoSpaceDE w:val="0"/>
        <w:autoSpaceDN w:val="0"/>
        <w:adjustRightInd w:val="0"/>
        <w:spacing w:after="0" w:line="219" w:lineRule="auto"/>
        <w:ind w:firstLine="851"/>
        <w:jc w:val="both"/>
        <w:rPr>
          <w:rFonts w:ascii="Symbol" w:eastAsia="Times New Roman" w:hAnsi="Symbol" w:cs="Symbol"/>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 xml:space="preserve"> Государственная программа РФ «Развитие образования на 2013-2020 годы», утвержденная Распоряжением Правительства от 15.05.2013г. №792-р; </w:t>
      </w:r>
    </w:p>
    <w:p w:rsidR="00FC2A16" w:rsidRPr="005E4CAE" w:rsidRDefault="00FC2A16" w:rsidP="007A3FB7">
      <w:pPr>
        <w:widowControl w:val="0"/>
        <w:autoSpaceDE w:val="0"/>
        <w:autoSpaceDN w:val="0"/>
        <w:adjustRightInd w:val="0"/>
        <w:spacing w:after="0" w:line="85" w:lineRule="exact"/>
        <w:ind w:firstLine="851"/>
        <w:jc w:val="both"/>
        <w:rPr>
          <w:rFonts w:ascii="Symbol" w:eastAsia="Times New Roman" w:hAnsi="Symbol" w:cs="Symbol"/>
          <w:sz w:val="28"/>
          <w:szCs w:val="28"/>
          <w:lang w:eastAsia="ru-RU"/>
        </w:rPr>
      </w:pPr>
    </w:p>
    <w:p w:rsidR="00FC2A16" w:rsidRPr="005E4CAE" w:rsidRDefault="00FC2A16" w:rsidP="007A3FB7">
      <w:pPr>
        <w:widowControl w:val="0"/>
        <w:overflowPunct w:val="0"/>
        <w:autoSpaceDE w:val="0"/>
        <w:autoSpaceDN w:val="0"/>
        <w:adjustRightInd w:val="0"/>
        <w:spacing w:after="0" w:line="209" w:lineRule="auto"/>
        <w:ind w:firstLine="851"/>
        <w:jc w:val="both"/>
        <w:rPr>
          <w:rFonts w:ascii="Symbol" w:eastAsia="Times New Roman" w:hAnsi="Symbol" w:cs="Symbol"/>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 xml:space="preserve">Национальная стратегия действий в интересах детей на 2012-2017 годы от 01.06.2012г. №761; </w:t>
      </w:r>
    </w:p>
    <w:p w:rsidR="00FC2A16" w:rsidRPr="005E4CAE" w:rsidRDefault="00FC2A16" w:rsidP="007A3FB7">
      <w:pPr>
        <w:widowControl w:val="0"/>
        <w:overflowPunct w:val="0"/>
        <w:autoSpaceDE w:val="0"/>
        <w:autoSpaceDN w:val="0"/>
        <w:adjustRightInd w:val="0"/>
        <w:spacing w:after="0" w:line="219" w:lineRule="auto"/>
        <w:ind w:firstLine="851"/>
        <w:jc w:val="both"/>
        <w:rPr>
          <w:rFonts w:ascii="Symbol" w:eastAsia="Times New Roman" w:hAnsi="Symbol" w:cs="Symbol"/>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 xml:space="preserve">Федеральный закон Российской Федерации от 29 декабря 2012 г. № 273-ФЗ «Об образовании в Российской Федерации»; </w:t>
      </w:r>
    </w:p>
    <w:p w:rsidR="00FC2A16" w:rsidRPr="005E4CAE"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Концепция долгосрочного социально-экон</w:t>
      </w:r>
      <w:r w:rsidR="007A3FB7">
        <w:rPr>
          <w:rFonts w:ascii="Times New Roman" w:eastAsia="Times New Roman" w:hAnsi="Times New Roman" w:cs="Times New Roman"/>
          <w:sz w:val="28"/>
          <w:szCs w:val="28"/>
          <w:lang w:eastAsia="ru-RU"/>
        </w:rPr>
        <w:t>омического развития Ро</w:t>
      </w:r>
      <w:r w:rsidR="007A3FB7">
        <w:rPr>
          <w:rFonts w:ascii="Times New Roman" w:eastAsia="Times New Roman" w:hAnsi="Times New Roman" w:cs="Times New Roman"/>
          <w:sz w:val="28"/>
          <w:szCs w:val="28"/>
          <w:lang w:eastAsia="ru-RU"/>
        </w:rPr>
        <w:t>с</w:t>
      </w:r>
      <w:r w:rsidR="007A3FB7">
        <w:rPr>
          <w:rFonts w:ascii="Times New Roman" w:eastAsia="Times New Roman" w:hAnsi="Times New Roman" w:cs="Times New Roman"/>
          <w:sz w:val="28"/>
          <w:szCs w:val="28"/>
          <w:lang w:eastAsia="ru-RU"/>
        </w:rPr>
        <w:t xml:space="preserve">сийской </w:t>
      </w:r>
      <w:r w:rsidRPr="005E4CAE">
        <w:rPr>
          <w:rFonts w:ascii="Times New Roman" w:eastAsia="Times New Roman" w:hAnsi="Times New Roman" w:cs="Times New Roman"/>
          <w:sz w:val="28"/>
          <w:szCs w:val="28"/>
          <w:lang w:eastAsia="ru-RU"/>
        </w:rPr>
        <w:t>Федерации на период до 2020 года, утвержденная распоряжением Правительства Российской Федерации от 17 ноября 2008 г. No1662-р;</w:t>
      </w:r>
    </w:p>
    <w:p w:rsidR="00FC2A16" w:rsidRPr="005E4CAE"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Федеральный государственный образовательный стандарт дошкол</w:t>
      </w:r>
      <w:r w:rsidRPr="005E4CAE">
        <w:rPr>
          <w:rFonts w:ascii="Times New Roman" w:eastAsia="Times New Roman" w:hAnsi="Times New Roman" w:cs="Times New Roman"/>
          <w:sz w:val="28"/>
          <w:szCs w:val="28"/>
          <w:lang w:eastAsia="ru-RU"/>
        </w:rPr>
        <w:t>ь</w:t>
      </w:r>
      <w:r w:rsidRPr="005E4CAE">
        <w:rPr>
          <w:rFonts w:ascii="Times New Roman" w:eastAsia="Times New Roman" w:hAnsi="Times New Roman" w:cs="Times New Roman"/>
          <w:sz w:val="28"/>
          <w:szCs w:val="28"/>
          <w:lang w:eastAsia="ru-RU"/>
        </w:rPr>
        <w:t>ного образования (Приказ Министерства образования и науки Российской Федерации (Минобрнауки России) от 17 октября 2013 г. № 1155 г. Москва);</w:t>
      </w:r>
    </w:p>
    <w:p w:rsidR="00FC2A16" w:rsidRPr="005E4CAE"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Концепция содержания непрерывного образования (дошкольное и начальное звено) (утверждена Федеральным координационным советом по общему образованию Минобразования России 17.06.2003 г.);</w:t>
      </w:r>
    </w:p>
    <w:p w:rsidR="00FC2A16" w:rsidRPr="005E4CAE" w:rsidRDefault="00FC2A16" w:rsidP="007A3FB7">
      <w:pPr>
        <w:spacing w:after="0" w:line="240" w:lineRule="auto"/>
        <w:ind w:firstLine="851"/>
        <w:jc w:val="both"/>
        <w:rPr>
          <w:rFonts w:ascii="Times New Roman" w:eastAsia="Times New Roman" w:hAnsi="Times New Roman" w:cs="Times New Roman"/>
          <w:b/>
          <w:sz w:val="28"/>
          <w:szCs w:val="28"/>
          <w:lang w:eastAsia="ru-RU"/>
        </w:rPr>
      </w:pPr>
      <w:r w:rsidRPr="005E4CAE">
        <w:rPr>
          <w:rFonts w:ascii="Times New Roman" w:eastAsia="Times New Roman" w:hAnsi="Times New Roman" w:cs="Times New Roman"/>
          <w:sz w:val="28"/>
          <w:szCs w:val="28"/>
          <w:lang w:eastAsia="ru-RU"/>
        </w:rPr>
        <w:t>-</w:t>
      </w:r>
      <w:r w:rsidRPr="005E4CAE">
        <w:rPr>
          <w:rFonts w:ascii="Times New Roman" w:eastAsia="Times New Roman" w:hAnsi="Times New Roman" w:cs="Times New Roman"/>
          <w:b/>
          <w:sz w:val="28"/>
          <w:szCs w:val="28"/>
          <w:lang w:eastAsia="ru-RU"/>
        </w:rPr>
        <w:t xml:space="preserve"> </w:t>
      </w:r>
      <w:r w:rsidRPr="005E4CAE">
        <w:rPr>
          <w:rFonts w:ascii="Times New Roman" w:eastAsia="Times New Roman" w:hAnsi="Times New Roman" w:cs="Times New Roman"/>
          <w:sz w:val="28"/>
          <w:szCs w:val="28"/>
          <w:lang w:eastAsia="ru-RU"/>
        </w:rPr>
        <w:t>Постановление Главного государственного санитарного врача РФ от 15.05.2013г. №26 «Об утверждении  СанПиН 2.4.1 3049-13». Санитарно-</w:t>
      </w:r>
      <w:r w:rsidRPr="005E4CAE">
        <w:rPr>
          <w:rFonts w:ascii="Times New Roman" w:eastAsia="Times New Roman" w:hAnsi="Times New Roman" w:cs="Times New Roman"/>
          <w:sz w:val="28"/>
          <w:szCs w:val="28"/>
          <w:lang w:eastAsia="ru-RU"/>
        </w:rPr>
        <w:lastRenderedPageBreak/>
        <w:t>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w:t>
      </w:r>
    </w:p>
    <w:p w:rsidR="00FC2A16" w:rsidRPr="005E4CAE"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Порядок организации и осуществления образовательной деятельн</w:t>
      </w:r>
      <w:r w:rsidRPr="005E4CAE">
        <w:rPr>
          <w:rFonts w:ascii="Times New Roman" w:eastAsia="Times New Roman" w:hAnsi="Times New Roman" w:cs="Times New Roman"/>
          <w:sz w:val="28"/>
          <w:szCs w:val="28"/>
          <w:lang w:eastAsia="ru-RU"/>
        </w:rPr>
        <w:t>о</w:t>
      </w:r>
      <w:r w:rsidRPr="005E4CAE">
        <w:rPr>
          <w:rFonts w:ascii="Times New Roman" w:eastAsia="Times New Roman" w:hAnsi="Times New Roman" w:cs="Times New Roman"/>
          <w:sz w:val="28"/>
          <w:szCs w:val="28"/>
          <w:lang w:eastAsia="ru-RU"/>
        </w:rPr>
        <w:t>сти по основным общеобразовательным программам - образовательным пр</w:t>
      </w:r>
      <w:r w:rsidRPr="005E4CAE">
        <w:rPr>
          <w:rFonts w:ascii="Times New Roman" w:eastAsia="Times New Roman" w:hAnsi="Times New Roman" w:cs="Times New Roman"/>
          <w:sz w:val="28"/>
          <w:szCs w:val="28"/>
          <w:lang w:eastAsia="ru-RU"/>
        </w:rPr>
        <w:t>о</w:t>
      </w:r>
      <w:r w:rsidRPr="005E4CAE">
        <w:rPr>
          <w:rFonts w:ascii="Times New Roman" w:eastAsia="Times New Roman" w:hAnsi="Times New Roman" w:cs="Times New Roman"/>
          <w:sz w:val="28"/>
          <w:szCs w:val="28"/>
          <w:lang w:eastAsia="ru-RU"/>
        </w:rPr>
        <w:t>граммам дошкольного образования (Приказ от 30.08.2013 № 1014);</w:t>
      </w:r>
    </w:p>
    <w:p w:rsidR="00FC2A16" w:rsidRPr="005E4CAE" w:rsidRDefault="007A3FB7" w:rsidP="007A3FB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2A16" w:rsidRPr="005E4CAE">
        <w:rPr>
          <w:rFonts w:ascii="Times New Roman" w:eastAsia="Times New Roman" w:hAnsi="Times New Roman" w:cs="Times New Roman"/>
          <w:sz w:val="28"/>
          <w:szCs w:val="28"/>
          <w:lang w:eastAsia="ru-RU"/>
        </w:rPr>
        <w:t>-</w:t>
      </w:r>
      <w:r w:rsidR="00F06647" w:rsidRPr="00F06647">
        <w:rPr>
          <w:rFonts w:ascii="Times New Roman" w:eastAsia="Times New Roman" w:hAnsi="Times New Roman" w:cs="Times New Roman"/>
          <w:sz w:val="28"/>
          <w:szCs w:val="28"/>
          <w:lang w:eastAsia="ru-RU"/>
        </w:rPr>
        <w:t xml:space="preserve"> </w:t>
      </w:r>
      <w:r w:rsidR="00FC2A16" w:rsidRPr="005E4CAE">
        <w:rPr>
          <w:rFonts w:ascii="Times New Roman" w:eastAsia="Times New Roman" w:hAnsi="Times New Roman" w:cs="Times New Roman"/>
          <w:sz w:val="28"/>
          <w:szCs w:val="28"/>
          <w:lang w:eastAsia="ru-RU"/>
        </w:rPr>
        <w:t>Постановление Правительства Белгородской области от 28.10.2013 № 431-пп «Об утверждении Стратегии развития дошкольного общего и д</w:t>
      </w:r>
      <w:r w:rsidR="00FC2A16" w:rsidRPr="005E4CAE">
        <w:rPr>
          <w:rFonts w:ascii="Times New Roman" w:eastAsia="Times New Roman" w:hAnsi="Times New Roman" w:cs="Times New Roman"/>
          <w:sz w:val="28"/>
          <w:szCs w:val="28"/>
          <w:lang w:eastAsia="ru-RU"/>
        </w:rPr>
        <w:t>о</w:t>
      </w:r>
      <w:r w:rsidR="00FC2A16" w:rsidRPr="005E4CAE">
        <w:rPr>
          <w:rFonts w:ascii="Times New Roman" w:eastAsia="Times New Roman" w:hAnsi="Times New Roman" w:cs="Times New Roman"/>
          <w:sz w:val="28"/>
          <w:szCs w:val="28"/>
          <w:lang w:eastAsia="ru-RU"/>
        </w:rPr>
        <w:t>полнительного образования Белгородской области на 2013 - 2020 годы»;</w:t>
      </w:r>
    </w:p>
    <w:p w:rsidR="00FC2A16" w:rsidRPr="005E4CAE"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 xml:space="preserve">Устав МБДОУ д/с </w:t>
      </w:r>
      <w:r>
        <w:rPr>
          <w:rFonts w:ascii="Times New Roman" w:eastAsia="Times New Roman" w:hAnsi="Times New Roman" w:cs="Times New Roman"/>
          <w:sz w:val="28"/>
          <w:szCs w:val="28"/>
          <w:lang w:eastAsia="ru-RU"/>
        </w:rPr>
        <w:t>№14</w:t>
      </w:r>
      <w:r w:rsidRPr="005E4CAE">
        <w:rPr>
          <w:rFonts w:ascii="Times New Roman" w:eastAsia="Times New Roman" w:hAnsi="Times New Roman" w:cs="Times New Roman"/>
          <w:sz w:val="28"/>
          <w:szCs w:val="28"/>
          <w:lang w:eastAsia="ru-RU"/>
        </w:rPr>
        <w:t>;</w:t>
      </w:r>
    </w:p>
    <w:p w:rsidR="00FC2A16" w:rsidRPr="000716A3" w:rsidRDefault="00FC2A16" w:rsidP="007A3FB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716A3">
        <w:rPr>
          <w:rFonts w:ascii="Times New Roman" w:eastAsia="Times New Roman" w:hAnsi="Times New Roman" w:cs="Times New Roman"/>
          <w:sz w:val="28"/>
          <w:szCs w:val="28"/>
          <w:lang w:eastAsia="ru-RU"/>
        </w:rPr>
        <w:t xml:space="preserve"> Лицензией на право ведения образовательной деятельности РО№020332 от 20.04.11 г., регистрационный номер 46093, выданной Депа</w:t>
      </w:r>
      <w:r w:rsidRPr="000716A3">
        <w:rPr>
          <w:rFonts w:ascii="Times New Roman" w:eastAsia="Times New Roman" w:hAnsi="Times New Roman" w:cs="Times New Roman"/>
          <w:sz w:val="28"/>
          <w:szCs w:val="28"/>
          <w:lang w:eastAsia="ru-RU"/>
        </w:rPr>
        <w:t>р</w:t>
      </w:r>
      <w:r w:rsidRPr="000716A3">
        <w:rPr>
          <w:rFonts w:ascii="Times New Roman" w:eastAsia="Times New Roman" w:hAnsi="Times New Roman" w:cs="Times New Roman"/>
          <w:sz w:val="28"/>
          <w:szCs w:val="28"/>
          <w:lang w:eastAsia="ru-RU"/>
        </w:rPr>
        <w:t>таментом образования, культуры и молодежной политики Белгородской о</w:t>
      </w:r>
      <w:r w:rsidRPr="000716A3">
        <w:rPr>
          <w:rFonts w:ascii="Times New Roman" w:eastAsia="Times New Roman" w:hAnsi="Times New Roman" w:cs="Times New Roman"/>
          <w:sz w:val="28"/>
          <w:szCs w:val="28"/>
          <w:lang w:eastAsia="ru-RU"/>
        </w:rPr>
        <w:t>б</w:t>
      </w:r>
      <w:r w:rsidRPr="000716A3">
        <w:rPr>
          <w:rFonts w:ascii="Times New Roman" w:eastAsia="Times New Roman" w:hAnsi="Times New Roman" w:cs="Times New Roman"/>
          <w:sz w:val="28"/>
          <w:szCs w:val="28"/>
          <w:lang w:eastAsia="ru-RU"/>
        </w:rPr>
        <w:t>ласти.</w:t>
      </w:r>
    </w:p>
    <w:p w:rsidR="00FC2A16" w:rsidRPr="000716A3" w:rsidRDefault="00FC2A16" w:rsidP="007A3FB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716A3">
        <w:rPr>
          <w:rFonts w:ascii="Times New Roman" w:eastAsia="Times New Roman" w:hAnsi="Times New Roman" w:cs="Times New Roman"/>
          <w:sz w:val="28"/>
          <w:szCs w:val="28"/>
          <w:lang w:eastAsia="ru-RU"/>
        </w:rPr>
        <w:t xml:space="preserve"> </w:t>
      </w:r>
      <w:r w:rsidRPr="00311730">
        <w:rPr>
          <w:rFonts w:ascii="Times New Roman" w:eastAsia="Times New Roman" w:hAnsi="Times New Roman" w:cs="Times New Roman"/>
          <w:sz w:val="28"/>
          <w:szCs w:val="28"/>
          <w:lang w:eastAsia="ru-RU"/>
        </w:rPr>
        <w:t>Лицензией на осуществление медицинской деятельности № ФС-31-01-000629 от 27 сентября 2011 года.</w:t>
      </w:r>
    </w:p>
    <w:p w:rsidR="00FC2A16" w:rsidRPr="005E4CAE"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w:t>
      </w:r>
      <w:r w:rsidR="00F06647" w:rsidRPr="00F0664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 xml:space="preserve">Программа развития МБДОУ д/с </w:t>
      </w:r>
      <w:r>
        <w:rPr>
          <w:rFonts w:ascii="Times New Roman" w:eastAsia="Times New Roman" w:hAnsi="Times New Roman" w:cs="Times New Roman"/>
          <w:sz w:val="28"/>
          <w:szCs w:val="28"/>
          <w:lang w:eastAsia="ru-RU"/>
        </w:rPr>
        <w:t>№15 на 2016</w:t>
      </w:r>
      <w:r w:rsidRPr="005E4CA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8E79FB">
        <w:rPr>
          <w:rFonts w:ascii="Times New Roman" w:eastAsia="Times New Roman" w:hAnsi="Times New Roman" w:cs="Times New Roman"/>
          <w:sz w:val="28"/>
          <w:szCs w:val="28"/>
          <w:lang w:eastAsia="ru-RU"/>
        </w:rPr>
        <w:t xml:space="preserve"> г</w:t>
      </w:r>
      <w:r w:rsidRPr="005E4CAE">
        <w:rPr>
          <w:rFonts w:ascii="Times New Roman" w:eastAsia="Times New Roman" w:hAnsi="Times New Roman" w:cs="Times New Roman"/>
          <w:sz w:val="28"/>
          <w:szCs w:val="28"/>
          <w:lang w:eastAsia="ru-RU"/>
        </w:rPr>
        <w:t>г.;</w:t>
      </w:r>
    </w:p>
    <w:p w:rsidR="00FC2A16"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Основн</w:t>
      </w:r>
      <w:r w:rsidR="00F06647">
        <w:rPr>
          <w:rFonts w:ascii="Times New Roman" w:eastAsia="Times New Roman" w:hAnsi="Times New Roman" w:cs="Times New Roman"/>
          <w:sz w:val="28"/>
          <w:szCs w:val="28"/>
          <w:lang w:eastAsia="ru-RU"/>
        </w:rPr>
        <w:t>ые</w:t>
      </w:r>
      <w:r>
        <w:rPr>
          <w:rFonts w:ascii="Times New Roman" w:eastAsia="Times New Roman" w:hAnsi="Times New Roman" w:cs="Times New Roman"/>
          <w:sz w:val="28"/>
          <w:szCs w:val="28"/>
          <w:lang w:eastAsia="ru-RU"/>
        </w:rPr>
        <w:t xml:space="preserve"> о</w:t>
      </w:r>
      <w:r w:rsidRPr="005E4CAE">
        <w:rPr>
          <w:rFonts w:ascii="Times New Roman" w:eastAsia="Times New Roman" w:hAnsi="Times New Roman" w:cs="Times New Roman"/>
          <w:sz w:val="28"/>
          <w:szCs w:val="28"/>
          <w:lang w:eastAsia="ru-RU"/>
        </w:rPr>
        <w:t>бразовательн</w:t>
      </w:r>
      <w:r w:rsidR="00F06647">
        <w:rPr>
          <w:rFonts w:ascii="Times New Roman" w:eastAsia="Times New Roman" w:hAnsi="Times New Roman" w:cs="Times New Roman"/>
          <w:sz w:val="28"/>
          <w:szCs w:val="28"/>
          <w:lang w:eastAsia="ru-RU"/>
        </w:rPr>
        <w:t>ые</w:t>
      </w:r>
      <w:r w:rsidRPr="005E4CAE">
        <w:rPr>
          <w:rFonts w:ascii="Times New Roman" w:eastAsia="Times New Roman" w:hAnsi="Times New Roman" w:cs="Times New Roman"/>
          <w:sz w:val="28"/>
          <w:szCs w:val="28"/>
          <w:lang w:eastAsia="ru-RU"/>
        </w:rPr>
        <w:t xml:space="preserve"> программ</w:t>
      </w:r>
      <w:r w:rsidR="00F06647">
        <w:rPr>
          <w:rFonts w:ascii="Times New Roman" w:eastAsia="Times New Roman" w:hAnsi="Times New Roman" w:cs="Times New Roman"/>
          <w:sz w:val="28"/>
          <w:szCs w:val="28"/>
          <w:lang w:eastAsia="ru-RU"/>
        </w:rPr>
        <w:t>ы</w:t>
      </w:r>
      <w:r w:rsidRPr="005E4CAE">
        <w:rPr>
          <w:rFonts w:ascii="Times New Roman" w:eastAsia="Times New Roman" w:hAnsi="Times New Roman" w:cs="Times New Roman"/>
          <w:sz w:val="28"/>
          <w:szCs w:val="28"/>
          <w:lang w:eastAsia="ru-RU"/>
        </w:rPr>
        <w:t xml:space="preserve"> </w:t>
      </w:r>
      <w:r w:rsidR="00F06647" w:rsidRPr="00F06647">
        <w:rPr>
          <w:rFonts w:ascii="Times New Roman" w:eastAsia="Times New Roman" w:hAnsi="Times New Roman" w:cs="Times New Roman"/>
          <w:sz w:val="28"/>
          <w:szCs w:val="28"/>
          <w:lang w:eastAsia="ru-RU"/>
        </w:rPr>
        <w:t xml:space="preserve"> </w:t>
      </w:r>
      <w:r w:rsidR="00F06647">
        <w:rPr>
          <w:rFonts w:ascii="Times New Roman" w:eastAsia="Times New Roman" w:hAnsi="Times New Roman" w:cs="Times New Roman"/>
          <w:sz w:val="28"/>
          <w:szCs w:val="28"/>
          <w:lang w:eastAsia="ru-RU"/>
        </w:rPr>
        <w:t xml:space="preserve">дошкольного образования </w:t>
      </w:r>
      <w:r w:rsidRPr="005E4CAE">
        <w:rPr>
          <w:rFonts w:ascii="Times New Roman" w:eastAsia="Times New Roman" w:hAnsi="Times New Roman" w:cs="Times New Roman"/>
          <w:sz w:val="28"/>
          <w:szCs w:val="28"/>
          <w:lang w:eastAsia="ru-RU"/>
        </w:rPr>
        <w:t xml:space="preserve">МБДОУ д/с </w:t>
      </w:r>
      <w:r>
        <w:rPr>
          <w:rFonts w:ascii="Times New Roman" w:eastAsia="Times New Roman" w:hAnsi="Times New Roman" w:cs="Times New Roman"/>
          <w:sz w:val="28"/>
          <w:szCs w:val="28"/>
          <w:lang w:eastAsia="ru-RU"/>
        </w:rPr>
        <w:t>№14</w:t>
      </w:r>
      <w:r w:rsidRPr="005E4CAE">
        <w:rPr>
          <w:rFonts w:ascii="Times New Roman" w:eastAsia="Times New Roman" w:hAnsi="Times New Roman" w:cs="Times New Roman"/>
          <w:sz w:val="28"/>
          <w:szCs w:val="28"/>
          <w:lang w:eastAsia="ru-RU"/>
        </w:rPr>
        <w:t>.</w:t>
      </w:r>
    </w:p>
    <w:p w:rsidR="008E79FB" w:rsidRDefault="008E79FB" w:rsidP="007A3FB7">
      <w:pPr>
        <w:spacing w:after="0" w:line="240" w:lineRule="auto"/>
        <w:ind w:firstLine="709"/>
        <w:jc w:val="both"/>
        <w:rPr>
          <w:rFonts w:ascii="Times New Roman" w:eastAsia="Times New Roman" w:hAnsi="Times New Roman" w:cs="Times New Roman"/>
          <w:sz w:val="28"/>
          <w:szCs w:val="28"/>
          <w:lang w:eastAsia="ru-RU"/>
        </w:rPr>
      </w:pPr>
    </w:p>
    <w:p w:rsidR="008E79FB" w:rsidRPr="008E79FB" w:rsidRDefault="008E79FB" w:rsidP="007A3FB7">
      <w:pPr>
        <w:spacing w:after="0" w:line="240" w:lineRule="auto"/>
        <w:ind w:firstLine="709"/>
        <w:rPr>
          <w:rFonts w:ascii="Times New Roman" w:eastAsia="Times New Roman" w:hAnsi="Times New Roman" w:cs="Times New Roman"/>
          <w:b/>
          <w:sz w:val="28"/>
          <w:szCs w:val="28"/>
          <w:lang w:eastAsia="ru-RU"/>
        </w:rPr>
      </w:pPr>
      <w:r w:rsidRPr="008E79FB">
        <w:rPr>
          <w:rFonts w:ascii="Times New Roman" w:eastAsia="Times New Roman" w:hAnsi="Times New Roman" w:cs="Times New Roman"/>
          <w:b/>
          <w:sz w:val="28"/>
          <w:szCs w:val="28"/>
          <w:lang w:eastAsia="ru-RU"/>
        </w:rPr>
        <w:t>Основные приоритетные направления:</w:t>
      </w:r>
    </w:p>
    <w:p w:rsidR="00FC2A16" w:rsidRPr="00B02F2A" w:rsidRDefault="00FC2A16" w:rsidP="007A3FB7">
      <w:pPr>
        <w:spacing w:after="0" w:line="240" w:lineRule="auto"/>
        <w:ind w:firstLine="709"/>
        <w:rPr>
          <w:rFonts w:ascii="Times New Roman" w:hAnsi="Times New Roman" w:cs="Times New Roman"/>
          <w:b/>
          <w:sz w:val="28"/>
          <w:szCs w:val="28"/>
        </w:rPr>
      </w:pPr>
    </w:p>
    <w:p w:rsidR="008E79FB" w:rsidRPr="008E79FB" w:rsidRDefault="008E79FB" w:rsidP="007A3FB7">
      <w:pPr>
        <w:numPr>
          <w:ilvl w:val="0"/>
          <w:numId w:val="11"/>
        </w:numPr>
        <w:spacing w:after="0" w:line="240" w:lineRule="auto"/>
        <w:ind w:left="0" w:firstLine="709"/>
        <w:jc w:val="both"/>
        <w:rPr>
          <w:rFonts w:ascii="Times New Roman" w:hAnsi="Times New Roman" w:cs="Times New Roman"/>
          <w:color w:val="000000" w:themeColor="text1"/>
          <w:sz w:val="28"/>
          <w:szCs w:val="28"/>
        </w:rPr>
      </w:pPr>
      <w:r w:rsidRPr="008E79FB">
        <w:rPr>
          <w:rFonts w:ascii="Times New Roman" w:hAnsi="Times New Roman" w:cs="Times New Roman"/>
          <w:color w:val="000000" w:themeColor="text1"/>
          <w:sz w:val="28"/>
          <w:szCs w:val="28"/>
        </w:rPr>
        <w:t>Создание усл</w:t>
      </w:r>
      <w:r w:rsidR="000A205C">
        <w:rPr>
          <w:rFonts w:ascii="Times New Roman" w:hAnsi="Times New Roman" w:cs="Times New Roman"/>
          <w:color w:val="000000" w:themeColor="text1"/>
          <w:sz w:val="28"/>
          <w:szCs w:val="28"/>
        </w:rPr>
        <w:t xml:space="preserve">овий в </w:t>
      </w:r>
      <w:r w:rsidR="007A3FB7">
        <w:rPr>
          <w:rFonts w:ascii="Times New Roman" w:hAnsi="Times New Roman" w:cs="Times New Roman"/>
          <w:color w:val="000000" w:themeColor="text1"/>
          <w:sz w:val="28"/>
          <w:szCs w:val="28"/>
        </w:rPr>
        <w:t>МБ</w:t>
      </w:r>
      <w:r w:rsidR="000A205C">
        <w:rPr>
          <w:rFonts w:ascii="Times New Roman" w:hAnsi="Times New Roman" w:cs="Times New Roman"/>
          <w:color w:val="000000" w:themeColor="text1"/>
          <w:sz w:val="28"/>
          <w:szCs w:val="28"/>
        </w:rPr>
        <w:t xml:space="preserve">ДОУ для детей с целью </w:t>
      </w:r>
      <w:r w:rsidRPr="008E79FB">
        <w:rPr>
          <w:rFonts w:ascii="Times New Roman" w:hAnsi="Times New Roman" w:cs="Times New Roman"/>
          <w:color w:val="000000" w:themeColor="text1"/>
          <w:sz w:val="28"/>
          <w:szCs w:val="28"/>
        </w:rPr>
        <w:t xml:space="preserve">успешной </w:t>
      </w:r>
      <w:r w:rsidR="000A205C">
        <w:rPr>
          <w:rFonts w:ascii="Times New Roman" w:hAnsi="Times New Roman" w:cs="Times New Roman"/>
          <w:color w:val="000000" w:themeColor="text1"/>
          <w:sz w:val="28"/>
          <w:szCs w:val="28"/>
        </w:rPr>
        <w:t xml:space="preserve">их </w:t>
      </w:r>
      <w:r w:rsidRPr="008E79FB">
        <w:rPr>
          <w:rFonts w:ascii="Times New Roman" w:hAnsi="Times New Roman" w:cs="Times New Roman"/>
          <w:color w:val="000000" w:themeColor="text1"/>
          <w:sz w:val="28"/>
          <w:szCs w:val="28"/>
        </w:rPr>
        <w:t>с</w:t>
      </w:r>
      <w:r w:rsidRPr="008E79FB">
        <w:rPr>
          <w:rFonts w:ascii="Times New Roman" w:hAnsi="Times New Roman" w:cs="Times New Roman"/>
          <w:color w:val="000000" w:themeColor="text1"/>
          <w:sz w:val="28"/>
          <w:szCs w:val="28"/>
        </w:rPr>
        <w:t>о</w:t>
      </w:r>
      <w:r w:rsidRPr="008E79FB">
        <w:rPr>
          <w:rFonts w:ascii="Times New Roman" w:hAnsi="Times New Roman" w:cs="Times New Roman"/>
          <w:color w:val="000000" w:themeColor="text1"/>
          <w:sz w:val="28"/>
          <w:szCs w:val="28"/>
        </w:rPr>
        <w:t>циализации</w:t>
      </w:r>
      <w:r w:rsidR="000A205C">
        <w:rPr>
          <w:rFonts w:ascii="Times New Roman" w:hAnsi="Times New Roman" w:cs="Times New Roman"/>
          <w:color w:val="000000" w:themeColor="text1"/>
          <w:sz w:val="28"/>
          <w:szCs w:val="28"/>
        </w:rPr>
        <w:t>,</w:t>
      </w:r>
      <w:r w:rsidRPr="008E79FB">
        <w:rPr>
          <w:rFonts w:ascii="Times New Roman" w:hAnsi="Times New Roman" w:cs="Times New Roman"/>
          <w:color w:val="000000" w:themeColor="text1"/>
          <w:sz w:val="28"/>
          <w:szCs w:val="28"/>
        </w:rPr>
        <w:t xml:space="preserve"> их личностного развития, развития инициативы и творческих способностей на основе сотрудничества со взрослыми и сверстниками. </w:t>
      </w:r>
    </w:p>
    <w:p w:rsidR="008E79FB" w:rsidRPr="007A3FB7" w:rsidRDefault="008E79FB" w:rsidP="009D5C9C">
      <w:pPr>
        <w:numPr>
          <w:ilvl w:val="0"/>
          <w:numId w:val="11"/>
        </w:numPr>
        <w:spacing w:after="0" w:line="240" w:lineRule="auto"/>
        <w:ind w:left="0" w:firstLine="709"/>
        <w:jc w:val="both"/>
        <w:rPr>
          <w:rFonts w:ascii="Times New Roman" w:hAnsi="Times New Roman" w:cs="Times New Roman"/>
          <w:color w:val="000000" w:themeColor="text1"/>
          <w:sz w:val="28"/>
          <w:szCs w:val="28"/>
        </w:rPr>
      </w:pPr>
      <w:r w:rsidRPr="007A3FB7">
        <w:rPr>
          <w:rFonts w:ascii="Times New Roman" w:hAnsi="Times New Roman" w:cs="Times New Roman"/>
          <w:color w:val="000000" w:themeColor="text1"/>
          <w:sz w:val="28"/>
          <w:szCs w:val="28"/>
        </w:rPr>
        <w:t>Формирование модели здоровьесбережения участников   образ</w:t>
      </w:r>
      <w:r w:rsidRPr="007A3FB7">
        <w:rPr>
          <w:rFonts w:ascii="Times New Roman" w:hAnsi="Times New Roman" w:cs="Times New Roman"/>
          <w:color w:val="000000" w:themeColor="text1"/>
          <w:sz w:val="28"/>
          <w:szCs w:val="28"/>
        </w:rPr>
        <w:t>о</w:t>
      </w:r>
      <w:r w:rsidRPr="007A3FB7">
        <w:rPr>
          <w:rFonts w:ascii="Times New Roman" w:hAnsi="Times New Roman" w:cs="Times New Roman"/>
          <w:color w:val="000000" w:themeColor="text1"/>
          <w:sz w:val="28"/>
          <w:szCs w:val="28"/>
        </w:rPr>
        <w:t>вательных отношений в дошкольном образовательном учреждении.</w:t>
      </w:r>
    </w:p>
    <w:p w:rsidR="008E79FB" w:rsidRPr="007A3FB7" w:rsidRDefault="008E79FB" w:rsidP="009D5C9C">
      <w:pPr>
        <w:pStyle w:val="a4"/>
        <w:numPr>
          <w:ilvl w:val="0"/>
          <w:numId w:val="11"/>
        </w:numPr>
        <w:tabs>
          <w:tab w:val="left" w:pos="900"/>
        </w:tabs>
        <w:spacing w:after="0" w:line="240" w:lineRule="auto"/>
        <w:ind w:left="0" w:firstLine="709"/>
        <w:jc w:val="both"/>
        <w:outlineLvl w:val="0"/>
        <w:rPr>
          <w:rFonts w:ascii="Times New Roman" w:hAnsi="Times New Roman" w:cs="Times New Roman"/>
          <w:color w:val="000000" w:themeColor="text1"/>
          <w:sz w:val="28"/>
          <w:szCs w:val="28"/>
        </w:rPr>
      </w:pPr>
      <w:r w:rsidRPr="007A3FB7">
        <w:rPr>
          <w:rFonts w:ascii="Times New Roman" w:hAnsi="Times New Roman" w:cs="Times New Roman"/>
          <w:color w:val="000000" w:themeColor="text1"/>
          <w:sz w:val="28"/>
          <w:szCs w:val="28"/>
        </w:rPr>
        <w:t>Сохранение, поддержка и развитие культурных традиций и  народного творчества Белогорья на основе взаимодействия детского сада, социокультурных учреждений города и региона, и сотрудничества с   семь</w:t>
      </w:r>
      <w:r w:rsidRPr="007A3FB7">
        <w:rPr>
          <w:rFonts w:ascii="Times New Roman" w:hAnsi="Times New Roman" w:cs="Times New Roman"/>
          <w:color w:val="000000" w:themeColor="text1"/>
          <w:sz w:val="28"/>
          <w:szCs w:val="28"/>
        </w:rPr>
        <w:t>я</w:t>
      </w:r>
      <w:r w:rsidRPr="007A3FB7">
        <w:rPr>
          <w:rFonts w:ascii="Times New Roman" w:hAnsi="Times New Roman" w:cs="Times New Roman"/>
          <w:color w:val="000000" w:themeColor="text1"/>
          <w:sz w:val="28"/>
          <w:szCs w:val="28"/>
        </w:rPr>
        <w:t>ми воспитанников. Развитие системы гражданского, военно-патриотического и духовно-нравственного воспитания.</w:t>
      </w:r>
    </w:p>
    <w:p w:rsidR="008E79FB" w:rsidRPr="007A3FB7" w:rsidRDefault="008E79FB" w:rsidP="009D5C9C">
      <w:pPr>
        <w:pStyle w:val="a4"/>
        <w:numPr>
          <w:ilvl w:val="0"/>
          <w:numId w:val="11"/>
        </w:numPr>
        <w:tabs>
          <w:tab w:val="left" w:pos="900"/>
        </w:tabs>
        <w:spacing w:after="0" w:line="240" w:lineRule="auto"/>
        <w:ind w:left="0" w:firstLine="709"/>
        <w:jc w:val="both"/>
        <w:outlineLvl w:val="0"/>
        <w:rPr>
          <w:rFonts w:ascii="Times New Roman" w:hAnsi="Times New Roman" w:cs="Times New Roman"/>
          <w:color w:val="000000" w:themeColor="text1"/>
          <w:sz w:val="28"/>
          <w:szCs w:val="28"/>
        </w:rPr>
      </w:pPr>
      <w:r w:rsidRPr="007A3FB7">
        <w:rPr>
          <w:rFonts w:ascii="Times New Roman" w:hAnsi="Times New Roman" w:cs="Times New Roman"/>
          <w:color w:val="000000" w:themeColor="text1"/>
          <w:sz w:val="28"/>
          <w:szCs w:val="28"/>
        </w:rPr>
        <w:t>Кадровое обеспечение деятельности ДОУ, как одно из важне</w:t>
      </w:r>
      <w:r w:rsidRPr="007A3FB7">
        <w:rPr>
          <w:rFonts w:ascii="Times New Roman" w:hAnsi="Times New Roman" w:cs="Times New Roman"/>
          <w:color w:val="000000" w:themeColor="text1"/>
          <w:sz w:val="28"/>
          <w:szCs w:val="28"/>
        </w:rPr>
        <w:t>й</w:t>
      </w:r>
      <w:r w:rsidRPr="007A3FB7">
        <w:rPr>
          <w:rFonts w:ascii="Times New Roman" w:hAnsi="Times New Roman" w:cs="Times New Roman"/>
          <w:color w:val="000000" w:themeColor="text1"/>
          <w:sz w:val="28"/>
          <w:szCs w:val="28"/>
        </w:rPr>
        <w:t>ших условий качества предоставления услуг дошкольного образования.</w:t>
      </w:r>
    </w:p>
    <w:p w:rsidR="00337406" w:rsidRPr="00B02F2A" w:rsidRDefault="00337406" w:rsidP="007A3FB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716A3" w:rsidRPr="00B02F2A">
        <w:rPr>
          <w:rFonts w:ascii="Times New Roman" w:hAnsi="Times New Roman" w:cs="Times New Roman"/>
          <w:bCs/>
          <w:sz w:val="28"/>
          <w:szCs w:val="28"/>
        </w:rPr>
        <w:t xml:space="preserve">В </w:t>
      </w:r>
      <w:r w:rsidR="00D73ED2">
        <w:rPr>
          <w:rFonts w:ascii="Times New Roman" w:hAnsi="Times New Roman" w:cs="Times New Roman"/>
          <w:bCs/>
          <w:sz w:val="28"/>
          <w:szCs w:val="28"/>
        </w:rPr>
        <w:t>2017 год</w:t>
      </w:r>
      <w:r w:rsidR="00B207A1">
        <w:rPr>
          <w:rFonts w:ascii="Times New Roman" w:hAnsi="Times New Roman" w:cs="Times New Roman"/>
          <w:bCs/>
          <w:sz w:val="28"/>
          <w:szCs w:val="28"/>
        </w:rPr>
        <w:t>у реализовывали</w:t>
      </w:r>
      <w:r w:rsidR="000716A3" w:rsidRPr="00B02F2A">
        <w:rPr>
          <w:rFonts w:ascii="Times New Roman" w:hAnsi="Times New Roman" w:cs="Times New Roman"/>
          <w:bCs/>
          <w:sz w:val="28"/>
          <w:szCs w:val="28"/>
        </w:rPr>
        <w:t>сь  основные задачи Программы развития МБДОУ д/с на 2016</w:t>
      </w:r>
      <w:r w:rsidR="007A3FB7">
        <w:rPr>
          <w:rFonts w:ascii="Times New Roman" w:hAnsi="Times New Roman" w:cs="Times New Roman"/>
          <w:bCs/>
          <w:sz w:val="28"/>
          <w:szCs w:val="28"/>
        </w:rPr>
        <w:t xml:space="preserve"> – </w:t>
      </w:r>
      <w:r w:rsidR="000716A3" w:rsidRPr="00B02F2A">
        <w:rPr>
          <w:rFonts w:ascii="Times New Roman" w:hAnsi="Times New Roman" w:cs="Times New Roman"/>
          <w:bCs/>
          <w:sz w:val="28"/>
          <w:szCs w:val="28"/>
        </w:rPr>
        <w:t>2020</w:t>
      </w:r>
      <w:r w:rsidR="007A3FB7">
        <w:rPr>
          <w:rFonts w:ascii="Times New Roman" w:hAnsi="Times New Roman" w:cs="Times New Roman"/>
          <w:bCs/>
          <w:sz w:val="28"/>
          <w:szCs w:val="28"/>
        </w:rPr>
        <w:t xml:space="preserve"> </w:t>
      </w:r>
      <w:r w:rsidR="000716A3" w:rsidRPr="00B02F2A">
        <w:rPr>
          <w:rFonts w:ascii="Times New Roman" w:hAnsi="Times New Roman" w:cs="Times New Roman"/>
          <w:bCs/>
          <w:sz w:val="28"/>
          <w:szCs w:val="28"/>
        </w:rPr>
        <w:t>годы:</w:t>
      </w:r>
    </w:p>
    <w:p w:rsidR="00337406" w:rsidRPr="00337406" w:rsidRDefault="00337406" w:rsidP="007A3FB7">
      <w:pPr>
        <w:tabs>
          <w:tab w:val="left" w:pos="-90"/>
          <w:tab w:val="left" w:pos="450"/>
          <w:tab w:val="left" w:pos="7560"/>
          <w:tab w:val="left" w:pos="7740"/>
          <w:tab w:val="left" w:pos="7920"/>
          <w:tab w:val="left" w:pos="8919"/>
        </w:tabs>
        <w:spacing w:after="0" w:line="240" w:lineRule="auto"/>
        <w:ind w:firstLine="709"/>
        <w:jc w:val="both"/>
        <w:rPr>
          <w:rFonts w:ascii="Times New Roman" w:hAnsi="Times New Roman" w:cs="Times New Roman"/>
          <w:sz w:val="28"/>
          <w:szCs w:val="28"/>
        </w:rPr>
      </w:pPr>
      <w:r w:rsidRPr="007A3FB7">
        <w:rPr>
          <w:rFonts w:ascii="Times New Roman" w:hAnsi="Times New Roman" w:cs="Times New Roman"/>
          <w:sz w:val="28"/>
          <w:szCs w:val="28"/>
        </w:rPr>
        <w:t>1</w:t>
      </w:r>
      <w:r w:rsidRPr="002F48D1">
        <w:rPr>
          <w:sz w:val="28"/>
          <w:szCs w:val="28"/>
        </w:rPr>
        <w:t>.</w:t>
      </w:r>
      <w:r w:rsidR="00F06647">
        <w:rPr>
          <w:sz w:val="28"/>
          <w:szCs w:val="28"/>
        </w:rPr>
        <w:t xml:space="preserve"> </w:t>
      </w:r>
      <w:r w:rsidRPr="00337406">
        <w:rPr>
          <w:rFonts w:ascii="Times New Roman" w:hAnsi="Times New Roman" w:cs="Times New Roman"/>
          <w:sz w:val="28"/>
          <w:szCs w:val="28"/>
        </w:rPr>
        <w:t>Обеспечение охраны и укрепления физического и психического зд</w:t>
      </w:r>
      <w:r w:rsidRPr="00337406">
        <w:rPr>
          <w:rFonts w:ascii="Times New Roman" w:hAnsi="Times New Roman" w:cs="Times New Roman"/>
          <w:sz w:val="28"/>
          <w:szCs w:val="28"/>
        </w:rPr>
        <w:t>о</w:t>
      </w:r>
      <w:r w:rsidRPr="00337406">
        <w:rPr>
          <w:rFonts w:ascii="Times New Roman" w:hAnsi="Times New Roman" w:cs="Times New Roman"/>
          <w:sz w:val="28"/>
          <w:szCs w:val="28"/>
        </w:rPr>
        <w:t>ровья детей, в том числе их эмоционального благополучия посредством фи</w:t>
      </w:r>
      <w:r w:rsidRPr="00337406">
        <w:rPr>
          <w:rFonts w:ascii="Times New Roman" w:hAnsi="Times New Roman" w:cs="Times New Roman"/>
          <w:sz w:val="28"/>
          <w:szCs w:val="28"/>
        </w:rPr>
        <w:t>з</w:t>
      </w:r>
      <w:r w:rsidRPr="00337406">
        <w:rPr>
          <w:rFonts w:ascii="Times New Roman" w:hAnsi="Times New Roman" w:cs="Times New Roman"/>
          <w:sz w:val="28"/>
          <w:szCs w:val="28"/>
        </w:rPr>
        <w:t>культурно-оздоровительной и спортивно-массовой работы на основе взаим</w:t>
      </w:r>
      <w:r w:rsidRPr="00337406">
        <w:rPr>
          <w:rFonts w:ascii="Times New Roman" w:hAnsi="Times New Roman" w:cs="Times New Roman"/>
          <w:sz w:val="28"/>
          <w:szCs w:val="28"/>
        </w:rPr>
        <w:t>о</w:t>
      </w:r>
      <w:r w:rsidRPr="00337406">
        <w:rPr>
          <w:rFonts w:ascii="Times New Roman" w:hAnsi="Times New Roman" w:cs="Times New Roman"/>
          <w:sz w:val="28"/>
          <w:szCs w:val="28"/>
        </w:rPr>
        <w:t>действия детского сада, социокультурных учреждений, семей воспитанников.</w:t>
      </w:r>
    </w:p>
    <w:p w:rsidR="00337406" w:rsidRPr="00337406" w:rsidRDefault="00337406" w:rsidP="007A3F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406">
        <w:rPr>
          <w:rFonts w:ascii="Times New Roman" w:hAnsi="Times New Roman" w:cs="Times New Roman"/>
          <w:sz w:val="28"/>
          <w:szCs w:val="28"/>
        </w:rPr>
        <w:t>2.</w:t>
      </w:r>
      <w:r w:rsidR="00F06647">
        <w:rPr>
          <w:rFonts w:ascii="Times New Roman" w:hAnsi="Times New Roman" w:cs="Times New Roman"/>
          <w:sz w:val="28"/>
          <w:szCs w:val="28"/>
        </w:rPr>
        <w:t xml:space="preserve"> </w:t>
      </w:r>
      <w:r w:rsidRPr="00337406">
        <w:rPr>
          <w:rFonts w:ascii="Times New Roman" w:hAnsi="Times New Roman" w:cs="Times New Roman"/>
          <w:sz w:val="28"/>
          <w:szCs w:val="28"/>
        </w:rPr>
        <w:t>Объединение обучения, развития и воспитания в целостный  образ</w:t>
      </w:r>
      <w:r w:rsidRPr="00337406">
        <w:rPr>
          <w:rFonts w:ascii="Times New Roman" w:hAnsi="Times New Roman" w:cs="Times New Roman"/>
          <w:sz w:val="28"/>
          <w:szCs w:val="28"/>
        </w:rPr>
        <w:t>о</w:t>
      </w:r>
      <w:r w:rsidRPr="00337406">
        <w:rPr>
          <w:rFonts w:ascii="Times New Roman" w:hAnsi="Times New Roman" w:cs="Times New Roman"/>
          <w:sz w:val="28"/>
          <w:szCs w:val="28"/>
        </w:rPr>
        <w:t xml:space="preserve">вательный процесс на основе духовно-нравственных  и социокультурных ценностей для полноценного развития каждого ребенка  в соответствии с их возрастными и индивидуальными особенностями, в том числе для детей с </w:t>
      </w:r>
      <w:r w:rsidRPr="00337406">
        <w:rPr>
          <w:rFonts w:ascii="Times New Roman" w:hAnsi="Times New Roman" w:cs="Times New Roman"/>
          <w:sz w:val="28"/>
          <w:szCs w:val="28"/>
        </w:rPr>
        <w:lastRenderedPageBreak/>
        <w:t>ОВЗ и детей-инвалидов.</w:t>
      </w:r>
    </w:p>
    <w:p w:rsidR="00337406" w:rsidRPr="00337406" w:rsidRDefault="00337406" w:rsidP="007A3FB7">
      <w:pPr>
        <w:tabs>
          <w:tab w:val="left" w:pos="-90"/>
          <w:tab w:val="left" w:pos="450"/>
          <w:tab w:val="left" w:pos="7560"/>
          <w:tab w:val="left" w:pos="7740"/>
          <w:tab w:val="left" w:pos="7920"/>
          <w:tab w:val="left" w:pos="8919"/>
        </w:tabs>
        <w:spacing w:after="0" w:line="240" w:lineRule="auto"/>
        <w:ind w:firstLine="709"/>
        <w:jc w:val="both"/>
        <w:rPr>
          <w:rFonts w:ascii="Times New Roman" w:hAnsi="Times New Roman" w:cs="Times New Roman"/>
          <w:sz w:val="28"/>
          <w:szCs w:val="28"/>
        </w:rPr>
      </w:pPr>
      <w:r w:rsidRPr="00337406">
        <w:rPr>
          <w:rFonts w:ascii="Times New Roman" w:hAnsi="Times New Roman" w:cs="Times New Roman"/>
          <w:sz w:val="28"/>
          <w:szCs w:val="28"/>
        </w:rPr>
        <w:t>3.</w:t>
      </w:r>
      <w:r w:rsidR="00F06647">
        <w:rPr>
          <w:rFonts w:ascii="Times New Roman" w:hAnsi="Times New Roman" w:cs="Times New Roman"/>
          <w:sz w:val="28"/>
          <w:szCs w:val="28"/>
        </w:rPr>
        <w:t xml:space="preserve"> </w:t>
      </w:r>
      <w:r w:rsidRPr="00337406">
        <w:rPr>
          <w:rFonts w:ascii="Times New Roman" w:hAnsi="Times New Roman" w:cs="Times New Roman"/>
          <w:sz w:val="28"/>
          <w:szCs w:val="28"/>
        </w:rPr>
        <w:t>Обеспечение психолого-педагогической поддержки семей воспита</w:t>
      </w:r>
      <w:r w:rsidRPr="00337406">
        <w:rPr>
          <w:rFonts w:ascii="Times New Roman" w:hAnsi="Times New Roman" w:cs="Times New Roman"/>
          <w:sz w:val="28"/>
          <w:szCs w:val="28"/>
        </w:rPr>
        <w:t>н</w:t>
      </w:r>
      <w:r w:rsidRPr="00337406">
        <w:rPr>
          <w:rFonts w:ascii="Times New Roman" w:hAnsi="Times New Roman" w:cs="Times New Roman"/>
          <w:sz w:val="28"/>
          <w:szCs w:val="28"/>
        </w:rPr>
        <w:t>ников и семей микрорайона, имеющих детей дошкольного возраста,</w:t>
      </w:r>
      <w:r w:rsidR="00B207A1">
        <w:rPr>
          <w:rFonts w:ascii="Times New Roman" w:hAnsi="Times New Roman" w:cs="Times New Roman"/>
          <w:sz w:val="28"/>
          <w:szCs w:val="28"/>
        </w:rPr>
        <w:t xml:space="preserve"> </w:t>
      </w:r>
      <w:r w:rsidRPr="00337406">
        <w:rPr>
          <w:rFonts w:ascii="Times New Roman" w:hAnsi="Times New Roman" w:cs="Times New Roman"/>
          <w:sz w:val="28"/>
          <w:szCs w:val="28"/>
        </w:rPr>
        <w:t>на осн</w:t>
      </w:r>
      <w:r w:rsidRPr="00337406">
        <w:rPr>
          <w:rFonts w:ascii="Times New Roman" w:hAnsi="Times New Roman" w:cs="Times New Roman"/>
          <w:sz w:val="28"/>
          <w:szCs w:val="28"/>
        </w:rPr>
        <w:t>о</w:t>
      </w:r>
      <w:r w:rsidRPr="00337406">
        <w:rPr>
          <w:rFonts w:ascii="Times New Roman" w:hAnsi="Times New Roman" w:cs="Times New Roman"/>
          <w:sz w:val="28"/>
          <w:szCs w:val="28"/>
        </w:rPr>
        <w:t>ве сотрудничества и взаимодействия детского сада, социокультурных учр</w:t>
      </w:r>
      <w:r w:rsidRPr="00337406">
        <w:rPr>
          <w:rFonts w:ascii="Times New Roman" w:hAnsi="Times New Roman" w:cs="Times New Roman"/>
          <w:sz w:val="28"/>
          <w:szCs w:val="28"/>
        </w:rPr>
        <w:t>е</w:t>
      </w:r>
      <w:r w:rsidRPr="00337406">
        <w:rPr>
          <w:rFonts w:ascii="Times New Roman" w:hAnsi="Times New Roman" w:cs="Times New Roman"/>
          <w:sz w:val="28"/>
          <w:szCs w:val="28"/>
        </w:rPr>
        <w:t>ждений города и микрорайона.</w:t>
      </w:r>
    </w:p>
    <w:p w:rsidR="00337406" w:rsidRPr="00337406" w:rsidRDefault="00337406" w:rsidP="007A3FB7">
      <w:pPr>
        <w:tabs>
          <w:tab w:val="left" w:pos="-90"/>
          <w:tab w:val="left" w:pos="450"/>
          <w:tab w:val="left" w:pos="7560"/>
          <w:tab w:val="left" w:pos="7740"/>
          <w:tab w:val="left" w:pos="7920"/>
          <w:tab w:val="left" w:pos="8919"/>
        </w:tabs>
        <w:spacing w:after="0" w:line="240" w:lineRule="auto"/>
        <w:ind w:firstLine="709"/>
        <w:jc w:val="both"/>
        <w:rPr>
          <w:rFonts w:ascii="Times New Roman" w:hAnsi="Times New Roman" w:cs="Times New Roman"/>
          <w:sz w:val="28"/>
          <w:szCs w:val="28"/>
        </w:rPr>
      </w:pPr>
      <w:r w:rsidRPr="00337406">
        <w:rPr>
          <w:rFonts w:ascii="Times New Roman" w:hAnsi="Times New Roman" w:cs="Times New Roman"/>
          <w:sz w:val="28"/>
          <w:szCs w:val="28"/>
        </w:rPr>
        <w:t>4.</w:t>
      </w:r>
      <w:r w:rsidRPr="00337406">
        <w:rPr>
          <w:rFonts w:ascii="Times New Roman" w:hAnsi="Times New Roman" w:cs="Times New Roman"/>
          <w:color w:val="FF66CC"/>
          <w:sz w:val="28"/>
          <w:szCs w:val="28"/>
        </w:rPr>
        <w:t xml:space="preserve"> </w:t>
      </w:r>
      <w:r w:rsidRPr="00337406">
        <w:rPr>
          <w:rFonts w:ascii="Times New Roman" w:hAnsi="Times New Roman" w:cs="Times New Roman"/>
          <w:sz w:val="28"/>
          <w:szCs w:val="28"/>
        </w:rPr>
        <w:t>Сохранение, поддержка и развитие культурных традиций и народн</w:t>
      </w:r>
      <w:r w:rsidRPr="00337406">
        <w:rPr>
          <w:rFonts w:ascii="Times New Roman" w:hAnsi="Times New Roman" w:cs="Times New Roman"/>
          <w:sz w:val="28"/>
          <w:szCs w:val="28"/>
        </w:rPr>
        <w:t>о</w:t>
      </w:r>
      <w:r w:rsidRPr="00337406">
        <w:rPr>
          <w:rFonts w:ascii="Times New Roman" w:hAnsi="Times New Roman" w:cs="Times New Roman"/>
          <w:sz w:val="28"/>
          <w:szCs w:val="28"/>
        </w:rPr>
        <w:t>го творчества Белогорья на основе взаимодействия детского сада, социокул</w:t>
      </w:r>
      <w:r w:rsidRPr="00337406">
        <w:rPr>
          <w:rFonts w:ascii="Times New Roman" w:hAnsi="Times New Roman" w:cs="Times New Roman"/>
          <w:sz w:val="28"/>
          <w:szCs w:val="28"/>
        </w:rPr>
        <w:t>ь</w:t>
      </w:r>
      <w:r w:rsidRPr="00337406">
        <w:rPr>
          <w:rFonts w:ascii="Times New Roman" w:hAnsi="Times New Roman" w:cs="Times New Roman"/>
          <w:sz w:val="28"/>
          <w:szCs w:val="28"/>
        </w:rPr>
        <w:t>турных учреждений города и региона, и сотрудничества с   семьями восп</w:t>
      </w:r>
      <w:r w:rsidRPr="00337406">
        <w:rPr>
          <w:rFonts w:ascii="Times New Roman" w:hAnsi="Times New Roman" w:cs="Times New Roman"/>
          <w:sz w:val="28"/>
          <w:szCs w:val="28"/>
        </w:rPr>
        <w:t>и</w:t>
      </w:r>
      <w:r w:rsidRPr="00337406">
        <w:rPr>
          <w:rFonts w:ascii="Times New Roman" w:hAnsi="Times New Roman" w:cs="Times New Roman"/>
          <w:sz w:val="28"/>
          <w:szCs w:val="28"/>
        </w:rPr>
        <w:t>танников.</w:t>
      </w:r>
    </w:p>
    <w:p w:rsidR="00337406" w:rsidRPr="00337406" w:rsidRDefault="00337406" w:rsidP="007A3FB7">
      <w:pPr>
        <w:spacing w:after="0" w:line="240" w:lineRule="auto"/>
        <w:ind w:firstLine="709"/>
        <w:jc w:val="both"/>
        <w:rPr>
          <w:rFonts w:ascii="Times New Roman" w:hAnsi="Times New Roman" w:cs="Times New Roman"/>
          <w:sz w:val="28"/>
          <w:szCs w:val="28"/>
        </w:rPr>
      </w:pPr>
      <w:r w:rsidRPr="00337406">
        <w:rPr>
          <w:rFonts w:ascii="Times New Roman" w:hAnsi="Times New Roman" w:cs="Times New Roman"/>
          <w:sz w:val="28"/>
          <w:szCs w:val="28"/>
        </w:rPr>
        <w:t>5.</w:t>
      </w:r>
      <w:r w:rsidRPr="00337406">
        <w:rPr>
          <w:rFonts w:ascii="Times New Roman" w:hAnsi="Times New Roman" w:cs="Times New Roman"/>
          <w:color w:val="FF66CC"/>
          <w:sz w:val="28"/>
          <w:szCs w:val="28"/>
        </w:rPr>
        <w:t xml:space="preserve"> </w:t>
      </w:r>
      <w:r w:rsidRPr="00337406">
        <w:rPr>
          <w:rFonts w:ascii="Times New Roman" w:hAnsi="Times New Roman" w:cs="Times New Roman"/>
          <w:sz w:val="28"/>
          <w:szCs w:val="28"/>
        </w:rPr>
        <w:t>Внедрение новых образовательных технологий в МБДОУ, как сре</w:t>
      </w:r>
      <w:r w:rsidRPr="00337406">
        <w:rPr>
          <w:rFonts w:ascii="Times New Roman" w:hAnsi="Times New Roman" w:cs="Times New Roman"/>
          <w:sz w:val="28"/>
          <w:szCs w:val="28"/>
        </w:rPr>
        <w:t>д</w:t>
      </w:r>
      <w:r w:rsidRPr="00337406">
        <w:rPr>
          <w:rFonts w:ascii="Times New Roman" w:hAnsi="Times New Roman" w:cs="Times New Roman"/>
          <w:sz w:val="28"/>
          <w:szCs w:val="28"/>
        </w:rPr>
        <w:t>ство повышения уровня профессионализма педагогических кадров, повыш</w:t>
      </w:r>
      <w:r w:rsidRPr="00337406">
        <w:rPr>
          <w:rFonts w:ascii="Times New Roman" w:hAnsi="Times New Roman" w:cs="Times New Roman"/>
          <w:sz w:val="28"/>
          <w:szCs w:val="28"/>
        </w:rPr>
        <w:t>е</w:t>
      </w:r>
      <w:r w:rsidRPr="00337406">
        <w:rPr>
          <w:rFonts w:ascii="Times New Roman" w:hAnsi="Times New Roman" w:cs="Times New Roman"/>
          <w:sz w:val="28"/>
          <w:szCs w:val="28"/>
        </w:rPr>
        <w:t xml:space="preserve">ния качества образовательной деятельности в условиях реализации ФГОС ДО и обновления </w:t>
      </w:r>
      <w:r w:rsidR="007A3FB7">
        <w:rPr>
          <w:rFonts w:ascii="Times New Roman" w:hAnsi="Times New Roman" w:cs="Times New Roman"/>
          <w:sz w:val="28"/>
          <w:szCs w:val="28"/>
        </w:rPr>
        <w:t xml:space="preserve">содержания </w:t>
      </w:r>
      <w:r w:rsidRPr="00337406">
        <w:rPr>
          <w:rFonts w:ascii="Times New Roman" w:hAnsi="Times New Roman" w:cs="Times New Roman"/>
          <w:sz w:val="28"/>
          <w:szCs w:val="28"/>
        </w:rPr>
        <w:t>дошкольного образования.</w:t>
      </w:r>
    </w:p>
    <w:p w:rsidR="00337406" w:rsidRPr="00337406" w:rsidRDefault="00337406" w:rsidP="007A3F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37406">
        <w:rPr>
          <w:rFonts w:ascii="Times New Roman" w:eastAsia="Calibri" w:hAnsi="Times New Roman" w:cs="Times New Roman"/>
          <w:sz w:val="28"/>
          <w:szCs w:val="28"/>
        </w:rPr>
        <w:t>6. Расширение спектра образовательных услуг для детей микрорайона в возрасте до двух лет.</w:t>
      </w:r>
    </w:p>
    <w:p w:rsidR="00337406" w:rsidRPr="00337406" w:rsidRDefault="00337406" w:rsidP="007A3F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37406">
        <w:rPr>
          <w:rFonts w:ascii="Times New Roman" w:eastAsia="Calibri" w:hAnsi="Times New Roman" w:cs="Times New Roman"/>
          <w:sz w:val="28"/>
          <w:szCs w:val="28"/>
        </w:rPr>
        <w:t>7. Расширение спектра оздоровительных услуг для детей микрорайона в возрасте от двух месяцев до 7 лет.</w:t>
      </w:r>
    </w:p>
    <w:p w:rsidR="00337406" w:rsidRPr="00337406" w:rsidRDefault="00337406" w:rsidP="007A3F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37406">
        <w:rPr>
          <w:rFonts w:ascii="Times New Roman" w:eastAsia="Calibri" w:hAnsi="Times New Roman" w:cs="Times New Roman"/>
          <w:sz w:val="28"/>
          <w:szCs w:val="28"/>
        </w:rPr>
        <w:t>8.</w:t>
      </w:r>
      <w:r w:rsidR="00F06647">
        <w:rPr>
          <w:rFonts w:ascii="Times New Roman" w:eastAsia="Calibri" w:hAnsi="Times New Roman" w:cs="Times New Roman"/>
          <w:sz w:val="28"/>
          <w:szCs w:val="28"/>
        </w:rPr>
        <w:t xml:space="preserve"> </w:t>
      </w:r>
      <w:r w:rsidRPr="00337406">
        <w:rPr>
          <w:rFonts w:ascii="Times New Roman" w:eastAsia="Calibri" w:hAnsi="Times New Roman" w:cs="Times New Roman"/>
          <w:sz w:val="28"/>
          <w:szCs w:val="28"/>
        </w:rPr>
        <w:t xml:space="preserve">Внедрение </w:t>
      </w:r>
      <w:r w:rsidRPr="00311730">
        <w:rPr>
          <w:rFonts w:ascii="Times New Roman" w:eastAsia="Calibri" w:hAnsi="Times New Roman" w:cs="Times New Roman"/>
          <w:sz w:val="28"/>
          <w:szCs w:val="28"/>
        </w:rPr>
        <w:t>дистанционных форм сотрудничества</w:t>
      </w:r>
      <w:r w:rsidRPr="00337406">
        <w:rPr>
          <w:rFonts w:ascii="Times New Roman" w:eastAsia="Calibri" w:hAnsi="Times New Roman" w:cs="Times New Roman"/>
          <w:sz w:val="28"/>
          <w:szCs w:val="28"/>
        </w:rPr>
        <w:t xml:space="preserve"> с семьями восп</w:t>
      </w:r>
      <w:r w:rsidRPr="00337406">
        <w:rPr>
          <w:rFonts w:ascii="Times New Roman" w:eastAsia="Calibri" w:hAnsi="Times New Roman" w:cs="Times New Roman"/>
          <w:sz w:val="28"/>
          <w:szCs w:val="28"/>
        </w:rPr>
        <w:t>и</w:t>
      </w:r>
      <w:r w:rsidRPr="00337406">
        <w:rPr>
          <w:rFonts w:ascii="Times New Roman" w:eastAsia="Calibri" w:hAnsi="Times New Roman" w:cs="Times New Roman"/>
          <w:sz w:val="28"/>
          <w:szCs w:val="28"/>
        </w:rPr>
        <w:t xml:space="preserve">танников. </w:t>
      </w:r>
    </w:p>
    <w:p w:rsidR="003C4CC0" w:rsidRPr="00B207A1" w:rsidRDefault="00337406" w:rsidP="007A3F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37406">
        <w:rPr>
          <w:rFonts w:ascii="Times New Roman" w:eastAsia="Calibri" w:hAnsi="Times New Roman" w:cs="Times New Roman"/>
          <w:sz w:val="28"/>
          <w:szCs w:val="28"/>
        </w:rPr>
        <w:t>9. Расширение круга партнеров в части сотрудничества с МБДОУ в в</w:t>
      </w:r>
      <w:r w:rsidRPr="00337406">
        <w:rPr>
          <w:rFonts w:ascii="Times New Roman" w:eastAsia="Calibri" w:hAnsi="Times New Roman" w:cs="Times New Roman"/>
          <w:sz w:val="28"/>
          <w:szCs w:val="28"/>
        </w:rPr>
        <w:t>о</w:t>
      </w:r>
      <w:r w:rsidRPr="00337406">
        <w:rPr>
          <w:rFonts w:ascii="Times New Roman" w:eastAsia="Calibri" w:hAnsi="Times New Roman" w:cs="Times New Roman"/>
          <w:sz w:val="28"/>
          <w:szCs w:val="28"/>
        </w:rPr>
        <w:t>просах обучения и развития воспитанников.</w:t>
      </w:r>
    </w:p>
    <w:p w:rsidR="00481711" w:rsidRDefault="00481711" w:rsidP="003C4CC0">
      <w:pPr>
        <w:spacing w:after="0"/>
        <w:jc w:val="center"/>
        <w:rPr>
          <w:rFonts w:ascii="Times New Roman" w:hAnsi="Times New Roman" w:cs="Times New Roman"/>
          <w:b/>
          <w:sz w:val="28"/>
          <w:szCs w:val="28"/>
        </w:rPr>
      </w:pPr>
    </w:p>
    <w:p w:rsidR="000716A3" w:rsidRDefault="000B0B2F" w:rsidP="003C4CC0">
      <w:pPr>
        <w:spacing w:after="0"/>
        <w:jc w:val="center"/>
        <w:rPr>
          <w:rFonts w:ascii="Times New Roman" w:hAnsi="Times New Roman" w:cs="Times New Roman"/>
          <w:b/>
          <w:sz w:val="28"/>
          <w:szCs w:val="28"/>
        </w:rPr>
      </w:pPr>
      <w:r w:rsidRPr="00B02F2A">
        <w:rPr>
          <w:rFonts w:ascii="Times New Roman" w:hAnsi="Times New Roman" w:cs="Times New Roman"/>
          <w:b/>
          <w:sz w:val="28"/>
          <w:szCs w:val="28"/>
        </w:rPr>
        <w:t xml:space="preserve">1.5. </w:t>
      </w:r>
      <w:r w:rsidR="000716A3" w:rsidRPr="00B02F2A">
        <w:rPr>
          <w:rFonts w:ascii="Times New Roman" w:hAnsi="Times New Roman" w:cs="Times New Roman"/>
          <w:b/>
          <w:sz w:val="28"/>
          <w:szCs w:val="28"/>
        </w:rPr>
        <w:t>Структура управления</w:t>
      </w:r>
    </w:p>
    <w:p w:rsidR="005713D1" w:rsidRDefault="005713D1" w:rsidP="00014DF5">
      <w:pPr>
        <w:spacing w:after="0"/>
        <w:rPr>
          <w:rFonts w:ascii="Times New Roman" w:hAnsi="Times New Roman" w:cs="Times New Roman"/>
          <w:b/>
          <w:sz w:val="28"/>
          <w:szCs w:val="28"/>
        </w:rPr>
      </w:pPr>
    </w:p>
    <w:p w:rsidR="00FC341D" w:rsidRPr="005713D1" w:rsidRDefault="00FC341D" w:rsidP="00B207A1">
      <w:pPr>
        <w:spacing w:after="0"/>
        <w:ind w:firstLine="708"/>
        <w:jc w:val="both"/>
        <w:rPr>
          <w:rFonts w:ascii="Times New Roman" w:hAnsi="Times New Roman" w:cs="Times New Roman"/>
          <w:color w:val="000000" w:themeColor="text1"/>
          <w:sz w:val="28"/>
          <w:szCs w:val="28"/>
        </w:rPr>
      </w:pPr>
      <w:r w:rsidRPr="005713D1">
        <w:rPr>
          <w:rFonts w:ascii="Times New Roman" w:hAnsi="Times New Roman" w:cs="Times New Roman"/>
          <w:color w:val="000000" w:themeColor="text1"/>
          <w:sz w:val="28"/>
          <w:szCs w:val="28"/>
        </w:rPr>
        <w:t>В МБДОУ создана и функционирует оптимальная  структура управл</w:t>
      </w:r>
      <w:r w:rsidRPr="005713D1">
        <w:rPr>
          <w:rFonts w:ascii="Times New Roman" w:hAnsi="Times New Roman" w:cs="Times New Roman"/>
          <w:color w:val="000000" w:themeColor="text1"/>
          <w:sz w:val="28"/>
          <w:szCs w:val="28"/>
        </w:rPr>
        <w:t>е</w:t>
      </w:r>
      <w:r w:rsidRPr="005713D1">
        <w:rPr>
          <w:rFonts w:ascii="Times New Roman" w:hAnsi="Times New Roman" w:cs="Times New Roman"/>
          <w:color w:val="000000" w:themeColor="text1"/>
          <w:sz w:val="28"/>
          <w:szCs w:val="28"/>
        </w:rPr>
        <w:t>ния в соответствии с целями, задачами и содержанием работы, направленной на реализацию основных нормативных документов, регламентирующих о</w:t>
      </w:r>
      <w:r w:rsidRPr="005713D1">
        <w:rPr>
          <w:rFonts w:ascii="Times New Roman" w:hAnsi="Times New Roman" w:cs="Times New Roman"/>
          <w:color w:val="000000" w:themeColor="text1"/>
          <w:sz w:val="28"/>
          <w:szCs w:val="28"/>
        </w:rPr>
        <w:t>р</w:t>
      </w:r>
      <w:r w:rsidRPr="005713D1">
        <w:rPr>
          <w:rFonts w:ascii="Times New Roman" w:hAnsi="Times New Roman" w:cs="Times New Roman"/>
          <w:color w:val="000000" w:themeColor="text1"/>
          <w:sz w:val="28"/>
          <w:szCs w:val="28"/>
        </w:rPr>
        <w:t xml:space="preserve">ганизацию дошкольного образования на современном этапе. </w:t>
      </w:r>
    </w:p>
    <w:p w:rsidR="00FC341D" w:rsidRPr="005713D1" w:rsidRDefault="00FC341D" w:rsidP="00B207A1">
      <w:pPr>
        <w:spacing w:after="0"/>
        <w:ind w:firstLine="708"/>
        <w:jc w:val="both"/>
        <w:rPr>
          <w:rFonts w:ascii="Times New Roman" w:hAnsi="Times New Roman" w:cs="Times New Roman"/>
          <w:color w:val="000000" w:themeColor="text1"/>
          <w:sz w:val="28"/>
          <w:szCs w:val="28"/>
        </w:rPr>
      </w:pPr>
      <w:r w:rsidRPr="005713D1">
        <w:rPr>
          <w:rFonts w:ascii="Times New Roman" w:hAnsi="Times New Roman" w:cs="Times New Roman"/>
          <w:color w:val="000000" w:themeColor="text1"/>
          <w:sz w:val="28"/>
          <w:szCs w:val="28"/>
        </w:rPr>
        <w:t>Структура управления включает работу органов самоуправления: о</w:t>
      </w:r>
      <w:r w:rsidRPr="005713D1">
        <w:rPr>
          <w:rFonts w:ascii="Times New Roman" w:hAnsi="Times New Roman" w:cs="Times New Roman"/>
          <w:color w:val="000000" w:themeColor="text1"/>
          <w:sz w:val="28"/>
          <w:szCs w:val="28"/>
        </w:rPr>
        <w:t>б</w:t>
      </w:r>
      <w:r w:rsidRPr="005713D1">
        <w:rPr>
          <w:rFonts w:ascii="Times New Roman" w:hAnsi="Times New Roman" w:cs="Times New Roman"/>
          <w:color w:val="000000" w:themeColor="text1"/>
          <w:sz w:val="28"/>
          <w:szCs w:val="28"/>
        </w:rPr>
        <w:t>щее собрание коллектива, педагогический совет, попечительский совет, р</w:t>
      </w:r>
      <w:r w:rsidRPr="005713D1">
        <w:rPr>
          <w:rFonts w:ascii="Times New Roman" w:hAnsi="Times New Roman" w:cs="Times New Roman"/>
          <w:color w:val="000000" w:themeColor="text1"/>
          <w:sz w:val="28"/>
          <w:szCs w:val="28"/>
        </w:rPr>
        <w:t>о</w:t>
      </w:r>
      <w:r w:rsidRPr="005713D1">
        <w:rPr>
          <w:rFonts w:ascii="Times New Roman" w:hAnsi="Times New Roman" w:cs="Times New Roman"/>
          <w:color w:val="000000" w:themeColor="text1"/>
          <w:sz w:val="28"/>
          <w:szCs w:val="28"/>
        </w:rPr>
        <w:t>дительский комитет групп.  Управление  МБДОУ осуществляется в соотве</w:t>
      </w:r>
      <w:r w:rsidRPr="005713D1">
        <w:rPr>
          <w:rFonts w:ascii="Times New Roman" w:hAnsi="Times New Roman" w:cs="Times New Roman"/>
          <w:color w:val="000000" w:themeColor="text1"/>
          <w:sz w:val="28"/>
          <w:szCs w:val="28"/>
        </w:rPr>
        <w:t>т</w:t>
      </w:r>
      <w:r w:rsidRPr="005713D1">
        <w:rPr>
          <w:rFonts w:ascii="Times New Roman" w:hAnsi="Times New Roman" w:cs="Times New Roman"/>
          <w:color w:val="000000" w:themeColor="text1"/>
          <w:sz w:val="28"/>
          <w:szCs w:val="28"/>
        </w:rPr>
        <w:t xml:space="preserve">ствии с действующим законодательством РФ  на принципах единоначалия и самоуправления. </w:t>
      </w:r>
    </w:p>
    <w:p w:rsidR="00FC341D" w:rsidRPr="005713D1" w:rsidRDefault="00FC341D" w:rsidP="00F06647">
      <w:pPr>
        <w:spacing w:after="0" w:line="240" w:lineRule="auto"/>
        <w:ind w:firstLine="709"/>
        <w:jc w:val="both"/>
        <w:rPr>
          <w:rFonts w:ascii="Times New Roman" w:hAnsi="Times New Roman" w:cs="Times New Roman"/>
          <w:color w:val="000000" w:themeColor="text1"/>
          <w:sz w:val="28"/>
          <w:szCs w:val="28"/>
        </w:rPr>
      </w:pPr>
      <w:r w:rsidRPr="005713D1">
        <w:rPr>
          <w:rFonts w:ascii="Times New Roman" w:hAnsi="Times New Roman" w:cs="Times New Roman"/>
          <w:b/>
          <w:color w:val="000000" w:themeColor="text1"/>
          <w:sz w:val="28"/>
          <w:szCs w:val="28"/>
        </w:rPr>
        <w:t>Общее собрание работников Учреждения</w:t>
      </w:r>
      <w:r w:rsidRPr="005713D1">
        <w:rPr>
          <w:rFonts w:ascii="Times New Roman" w:hAnsi="Times New Roman" w:cs="Times New Roman"/>
          <w:color w:val="000000" w:themeColor="text1"/>
          <w:sz w:val="28"/>
          <w:szCs w:val="28"/>
        </w:rPr>
        <w:t>,</w:t>
      </w:r>
      <w:r w:rsidR="00B207A1">
        <w:rPr>
          <w:rFonts w:ascii="Times New Roman" w:hAnsi="Times New Roman" w:cs="Times New Roman"/>
          <w:color w:val="000000" w:themeColor="text1"/>
          <w:sz w:val="28"/>
          <w:szCs w:val="28"/>
        </w:rPr>
        <w:t xml:space="preserve"> в компетенцию которого входит </w:t>
      </w:r>
      <w:r w:rsidRPr="005713D1">
        <w:rPr>
          <w:rFonts w:ascii="Times New Roman" w:hAnsi="Times New Roman" w:cs="Times New Roman"/>
          <w:color w:val="000000" w:themeColor="text1"/>
          <w:sz w:val="28"/>
          <w:szCs w:val="28"/>
        </w:rPr>
        <w:t>решение вопросов, затрагивающих интересы всех участников образ</w:t>
      </w:r>
      <w:r w:rsidRPr="005713D1">
        <w:rPr>
          <w:rFonts w:ascii="Times New Roman" w:hAnsi="Times New Roman" w:cs="Times New Roman"/>
          <w:color w:val="000000" w:themeColor="text1"/>
          <w:sz w:val="28"/>
          <w:szCs w:val="28"/>
        </w:rPr>
        <w:t>о</w:t>
      </w:r>
      <w:r w:rsidRPr="005713D1">
        <w:rPr>
          <w:rFonts w:ascii="Times New Roman" w:hAnsi="Times New Roman" w:cs="Times New Roman"/>
          <w:color w:val="000000" w:themeColor="text1"/>
          <w:sz w:val="28"/>
          <w:szCs w:val="28"/>
        </w:rPr>
        <w:t xml:space="preserve">вательного процесса МБДОУ. </w:t>
      </w:r>
    </w:p>
    <w:p w:rsidR="00FC341D" w:rsidRPr="005713D1" w:rsidRDefault="00FC341D" w:rsidP="00F06647">
      <w:pPr>
        <w:spacing w:after="0" w:line="240" w:lineRule="auto"/>
        <w:ind w:firstLine="709"/>
        <w:jc w:val="both"/>
        <w:rPr>
          <w:rFonts w:ascii="Times New Roman" w:hAnsi="Times New Roman" w:cs="Times New Roman"/>
          <w:color w:val="000000" w:themeColor="text1"/>
          <w:sz w:val="28"/>
          <w:szCs w:val="28"/>
        </w:rPr>
      </w:pPr>
      <w:r w:rsidRPr="005713D1">
        <w:rPr>
          <w:rFonts w:ascii="Times New Roman" w:hAnsi="Times New Roman" w:cs="Times New Roman"/>
          <w:b/>
          <w:color w:val="000000" w:themeColor="text1"/>
          <w:sz w:val="28"/>
          <w:szCs w:val="28"/>
        </w:rPr>
        <w:t>Педагогический совет</w:t>
      </w:r>
      <w:r w:rsidRPr="005713D1">
        <w:rPr>
          <w:rFonts w:ascii="Times New Roman" w:hAnsi="Times New Roman" w:cs="Times New Roman"/>
          <w:color w:val="000000" w:themeColor="text1"/>
          <w:sz w:val="28"/>
          <w:szCs w:val="28"/>
        </w:rPr>
        <w:t xml:space="preserve"> является постоянно действующим органом с</w:t>
      </w:r>
      <w:r w:rsidRPr="005713D1">
        <w:rPr>
          <w:rFonts w:ascii="Times New Roman" w:hAnsi="Times New Roman" w:cs="Times New Roman"/>
          <w:color w:val="000000" w:themeColor="text1"/>
          <w:sz w:val="28"/>
          <w:szCs w:val="28"/>
        </w:rPr>
        <w:t>а</w:t>
      </w:r>
      <w:r w:rsidRPr="005713D1">
        <w:rPr>
          <w:rFonts w:ascii="Times New Roman" w:hAnsi="Times New Roman" w:cs="Times New Roman"/>
          <w:color w:val="000000" w:themeColor="text1"/>
          <w:sz w:val="28"/>
          <w:szCs w:val="28"/>
        </w:rPr>
        <w:t>моуправления, созданным в целях развития  и совершенствования  образов</w:t>
      </w:r>
      <w:r w:rsidRPr="005713D1">
        <w:rPr>
          <w:rFonts w:ascii="Times New Roman" w:hAnsi="Times New Roman" w:cs="Times New Roman"/>
          <w:color w:val="000000" w:themeColor="text1"/>
          <w:sz w:val="28"/>
          <w:szCs w:val="28"/>
        </w:rPr>
        <w:t>а</w:t>
      </w:r>
      <w:r w:rsidRPr="005713D1">
        <w:rPr>
          <w:rFonts w:ascii="Times New Roman" w:hAnsi="Times New Roman" w:cs="Times New Roman"/>
          <w:color w:val="000000" w:themeColor="text1"/>
          <w:sz w:val="28"/>
          <w:szCs w:val="28"/>
        </w:rPr>
        <w:t>тельного  процесса, повышения  профессионального мастерства и творческ</w:t>
      </w:r>
      <w:r w:rsidRPr="005713D1">
        <w:rPr>
          <w:rFonts w:ascii="Times New Roman" w:hAnsi="Times New Roman" w:cs="Times New Roman"/>
          <w:color w:val="000000" w:themeColor="text1"/>
          <w:sz w:val="28"/>
          <w:szCs w:val="28"/>
        </w:rPr>
        <w:t>о</w:t>
      </w:r>
      <w:r w:rsidRPr="005713D1">
        <w:rPr>
          <w:rFonts w:ascii="Times New Roman" w:hAnsi="Times New Roman" w:cs="Times New Roman"/>
          <w:color w:val="000000" w:themeColor="text1"/>
          <w:sz w:val="28"/>
          <w:szCs w:val="28"/>
        </w:rPr>
        <w:t xml:space="preserve">го роста  педагогов. </w:t>
      </w:r>
    </w:p>
    <w:p w:rsidR="00FC341D" w:rsidRPr="005713D1" w:rsidRDefault="00FC341D" w:rsidP="00B207A1">
      <w:pPr>
        <w:spacing w:after="0"/>
        <w:ind w:firstLine="708"/>
        <w:jc w:val="both"/>
        <w:rPr>
          <w:rFonts w:ascii="Times New Roman" w:hAnsi="Times New Roman" w:cs="Times New Roman"/>
          <w:color w:val="000000" w:themeColor="text1"/>
          <w:sz w:val="28"/>
          <w:szCs w:val="28"/>
        </w:rPr>
      </w:pPr>
      <w:r w:rsidRPr="005713D1">
        <w:rPr>
          <w:rFonts w:ascii="Times New Roman" w:hAnsi="Times New Roman" w:cs="Times New Roman"/>
          <w:color w:val="000000" w:themeColor="text1"/>
          <w:sz w:val="28"/>
          <w:szCs w:val="28"/>
        </w:rPr>
        <w:t xml:space="preserve"> </w:t>
      </w:r>
      <w:r w:rsidRPr="005713D1">
        <w:rPr>
          <w:rFonts w:ascii="Times New Roman" w:hAnsi="Times New Roman" w:cs="Times New Roman"/>
          <w:b/>
          <w:color w:val="000000" w:themeColor="text1"/>
          <w:sz w:val="28"/>
          <w:szCs w:val="28"/>
        </w:rPr>
        <w:t xml:space="preserve">Совет родителей </w:t>
      </w:r>
      <w:r w:rsidRPr="005713D1">
        <w:rPr>
          <w:rFonts w:ascii="Times New Roman" w:hAnsi="Times New Roman" w:cs="Times New Roman"/>
          <w:color w:val="000000" w:themeColor="text1"/>
          <w:sz w:val="28"/>
          <w:szCs w:val="28"/>
        </w:rPr>
        <w:t>– коллегиальный орган самоуправления, действу</w:t>
      </w:r>
      <w:r w:rsidRPr="005713D1">
        <w:rPr>
          <w:rFonts w:ascii="Times New Roman" w:hAnsi="Times New Roman" w:cs="Times New Roman"/>
          <w:color w:val="000000" w:themeColor="text1"/>
          <w:sz w:val="28"/>
          <w:szCs w:val="28"/>
        </w:rPr>
        <w:t>ю</w:t>
      </w:r>
      <w:r w:rsidRPr="005713D1">
        <w:rPr>
          <w:rFonts w:ascii="Times New Roman" w:hAnsi="Times New Roman" w:cs="Times New Roman"/>
          <w:color w:val="000000" w:themeColor="text1"/>
          <w:sz w:val="28"/>
          <w:szCs w:val="28"/>
        </w:rPr>
        <w:t>щий в целях развития и совершенствования образовательного процесса, вз</w:t>
      </w:r>
      <w:r w:rsidRPr="005713D1">
        <w:rPr>
          <w:rFonts w:ascii="Times New Roman" w:hAnsi="Times New Roman" w:cs="Times New Roman"/>
          <w:color w:val="000000" w:themeColor="text1"/>
          <w:sz w:val="28"/>
          <w:szCs w:val="28"/>
        </w:rPr>
        <w:t>а</w:t>
      </w:r>
      <w:r w:rsidRPr="005713D1">
        <w:rPr>
          <w:rFonts w:ascii="Times New Roman" w:hAnsi="Times New Roman" w:cs="Times New Roman"/>
          <w:color w:val="000000" w:themeColor="text1"/>
          <w:sz w:val="28"/>
          <w:szCs w:val="28"/>
        </w:rPr>
        <w:t xml:space="preserve">имодействия родительской общественности и МБДОУ.   </w:t>
      </w:r>
    </w:p>
    <w:p w:rsidR="00FC341D" w:rsidRDefault="00FC341D" w:rsidP="00B207A1">
      <w:pPr>
        <w:spacing w:after="0"/>
        <w:ind w:firstLine="708"/>
        <w:jc w:val="both"/>
        <w:rPr>
          <w:rFonts w:ascii="Times New Roman" w:hAnsi="Times New Roman" w:cs="Times New Roman"/>
          <w:color w:val="000000" w:themeColor="text1"/>
          <w:sz w:val="28"/>
          <w:szCs w:val="28"/>
        </w:rPr>
      </w:pPr>
      <w:r w:rsidRPr="005713D1">
        <w:rPr>
          <w:rFonts w:ascii="Times New Roman" w:hAnsi="Times New Roman" w:cs="Times New Roman"/>
          <w:b/>
          <w:color w:val="000000" w:themeColor="text1"/>
          <w:sz w:val="28"/>
          <w:szCs w:val="28"/>
        </w:rPr>
        <w:lastRenderedPageBreak/>
        <w:t xml:space="preserve"> Попечительский совет - </w:t>
      </w:r>
      <w:r w:rsidRPr="005713D1">
        <w:rPr>
          <w:rFonts w:ascii="Times New Roman" w:hAnsi="Times New Roman" w:cs="Times New Roman"/>
          <w:color w:val="000000" w:themeColor="text1"/>
          <w:sz w:val="28"/>
          <w:szCs w:val="28"/>
        </w:rPr>
        <w:t xml:space="preserve">  является добровольным объединением бл</w:t>
      </w:r>
      <w:r w:rsidRPr="005713D1">
        <w:rPr>
          <w:rFonts w:ascii="Times New Roman" w:hAnsi="Times New Roman" w:cs="Times New Roman"/>
          <w:color w:val="000000" w:themeColor="text1"/>
          <w:sz w:val="28"/>
          <w:szCs w:val="28"/>
        </w:rPr>
        <w:t>а</w:t>
      </w:r>
      <w:r w:rsidRPr="005713D1">
        <w:rPr>
          <w:rFonts w:ascii="Times New Roman" w:hAnsi="Times New Roman" w:cs="Times New Roman"/>
          <w:color w:val="000000" w:themeColor="text1"/>
          <w:sz w:val="28"/>
          <w:szCs w:val="28"/>
        </w:rPr>
        <w:t>готворителей, создается как одна из форм самоуправления по защите прав и интересов детей, для содействия внебюджетному финансированию Учрежд</w:t>
      </w:r>
      <w:r w:rsidRPr="005713D1">
        <w:rPr>
          <w:rFonts w:ascii="Times New Roman" w:hAnsi="Times New Roman" w:cs="Times New Roman"/>
          <w:color w:val="000000" w:themeColor="text1"/>
          <w:sz w:val="28"/>
          <w:szCs w:val="28"/>
        </w:rPr>
        <w:t>е</w:t>
      </w:r>
      <w:r w:rsidRPr="005713D1">
        <w:rPr>
          <w:rFonts w:ascii="Times New Roman" w:hAnsi="Times New Roman" w:cs="Times New Roman"/>
          <w:color w:val="000000" w:themeColor="text1"/>
          <w:sz w:val="28"/>
          <w:szCs w:val="28"/>
        </w:rPr>
        <w:t>ния, оказания организационно–консультативной и иной помощи. Выстрое</w:t>
      </w:r>
      <w:r w:rsidRPr="005713D1">
        <w:rPr>
          <w:rFonts w:ascii="Times New Roman" w:hAnsi="Times New Roman" w:cs="Times New Roman"/>
          <w:color w:val="000000" w:themeColor="text1"/>
          <w:sz w:val="28"/>
          <w:szCs w:val="28"/>
        </w:rPr>
        <w:t>н</w:t>
      </w:r>
      <w:r w:rsidRPr="005713D1">
        <w:rPr>
          <w:rFonts w:ascii="Times New Roman" w:hAnsi="Times New Roman" w:cs="Times New Roman"/>
          <w:color w:val="000000" w:themeColor="text1"/>
          <w:sz w:val="28"/>
          <w:szCs w:val="28"/>
        </w:rPr>
        <w:t>ная система управления   МБДОУ   позволяет  активно  внедрять технологию  управления по результатам, которая способствует достижению поставленных  целей, о чем свидетельствует результативность участия  педагогов,  родит</w:t>
      </w:r>
      <w:r w:rsidRPr="005713D1">
        <w:rPr>
          <w:rFonts w:ascii="Times New Roman" w:hAnsi="Times New Roman" w:cs="Times New Roman"/>
          <w:color w:val="000000" w:themeColor="text1"/>
          <w:sz w:val="28"/>
          <w:szCs w:val="28"/>
        </w:rPr>
        <w:t>е</w:t>
      </w:r>
      <w:r w:rsidRPr="005713D1">
        <w:rPr>
          <w:rFonts w:ascii="Times New Roman" w:hAnsi="Times New Roman" w:cs="Times New Roman"/>
          <w:color w:val="000000" w:themeColor="text1"/>
          <w:sz w:val="28"/>
          <w:szCs w:val="28"/>
        </w:rPr>
        <w:t>лей (законных представителей), детей  в городских, региональных, междун</w:t>
      </w:r>
      <w:r w:rsidRPr="005713D1">
        <w:rPr>
          <w:rFonts w:ascii="Times New Roman" w:hAnsi="Times New Roman" w:cs="Times New Roman"/>
          <w:color w:val="000000" w:themeColor="text1"/>
          <w:sz w:val="28"/>
          <w:szCs w:val="28"/>
        </w:rPr>
        <w:t>а</w:t>
      </w:r>
      <w:r w:rsidRPr="005713D1">
        <w:rPr>
          <w:rFonts w:ascii="Times New Roman" w:hAnsi="Times New Roman" w:cs="Times New Roman"/>
          <w:color w:val="000000" w:themeColor="text1"/>
          <w:sz w:val="28"/>
          <w:szCs w:val="28"/>
        </w:rPr>
        <w:t>родных конкурсах, семинарах, уровень освоения детьми основной образов</w:t>
      </w:r>
      <w:r w:rsidRPr="005713D1">
        <w:rPr>
          <w:rFonts w:ascii="Times New Roman" w:hAnsi="Times New Roman" w:cs="Times New Roman"/>
          <w:color w:val="000000" w:themeColor="text1"/>
          <w:sz w:val="28"/>
          <w:szCs w:val="28"/>
        </w:rPr>
        <w:t>а</w:t>
      </w:r>
      <w:r w:rsidRPr="005713D1">
        <w:rPr>
          <w:rFonts w:ascii="Times New Roman" w:hAnsi="Times New Roman" w:cs="Times New Roman"/>
          <w:color w:val="000000" w:themeColor="text1"/>
          <w:sz w:val="28"/>
          <w:szCs w:val="28"/>
        </w:rPr>
        <w:t>тельной программы дошкольного образования.</w:t>
      </w:r>
    </w:p>
    <w:p w:rsidR="00F06647" w:rsidRPr="005713D1" w:rsidRDefault="00F06647" w:rsidP="00B207A1">
      <w:pPr>
        <w:spacing w:after="0"/>
        <w:ind w:firstLine="708"/>
        <w:jc w:val="both"/>
        <w:rPr>
          <w:rFonts w:ascii="Times New Roman" w:hAnsi="Times New Roman" w:cs="Times New Roman"/>
          <w:color w:val="000000" w:themeColor="text1"/>
          <w:sz w:val="28"/>
          <w:szCs w:val="28"/>
        </w:rPr>
      </w:pP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982980</wp:posOffset>
                </wp:positionH>
                <wp:positionV relativeFrom="paragraph">
                  <wp:posOffset>102870</wp:posOffset>
                </wp:positionV>
                <wp:extent cx="3962400" cy="620395"/>
                <wp:effectExtent l="15240" t="8255" r="13335" b="952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20395"/>
                        </a:xfrm>
                        <a:prstGeom prst="roundRect">
                          <a:avLst>
                            <a:gd name="adj" fmla="val 16667"/>
                          </a:avLst>
                        </a:prstGeom>
                        <a:solidFill>
                          <a:srgbClr val="FFFF00"/>
                        </a:solidFill>
                        <a:ln w="12700">
                          <a:solidFill>
                            <a:srgbClr val="000000"/>
                          </a:solidFill>
                          <a:round/>
                          <a:headEnd/>
                          <a:tailEnd/>
                        </a:ln>
                      </wps:spPr>
                      <wps:txbx>
                        <w:txbxContent>
                          <w:p w:rsidR="001670D0" w:rsidRPr="009E3C7A" w:rsidRDefault="001670D0" w:rsidP="00FC341D">
                            <w:pPr>
                              <w:jc w:val="center"/>
                              <w:rPr>
                                <w:b/>
                                <w:sz w:val="28"/>
                                <w:szCs w:val="28"/>
                              </w:rPr>
                            </w:pPr>
                            <w:r w:rsidRPr="009E3C7A">
                              <w:rPr>
                                <w:b/>
                                <w:sz w:val="28"/>
                                <w:szCs w:val="28"/>
                              </w:rPr>
                              <w:t>Структура управления дошкольной образов</w:t>
                            </w:r>
                            <w:r w:rsidRPr="009E3C7A">
                              <w:rPr>
                                <w:b/>
                                <w:sz w:val="28"/>
                                <w:szCs w:val="28"/>
                              </w:rPr>
                              <w:t>а</w:t>
                            </w:r>
                            <w:r w:rsidRPr="009E3C7A">
                              <w:rPr>
                                <w:b/>
                                <w:sz w:val="28"/>
                                <w:szCs w:val="28"/>
                              </w:rPr>
                              <w:t>тельной организацией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3" o:spid="_x0000_s1026" style="position:absolute;margin-left:77.4pt;margin-top:8.1pt;width:312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" fillcolor="yellow" strokeweight="1pt">
                <v:textbox>
                  <w:txbxContent>
                    <w:p w:rsidR="001670D0" w:rsidRPr="009E3C7A" w:rsidRDefault="001670D0" w:rsidP="00FC341D">
                      <w:pPr>
                        <w:jc w:val="center"/>
                        <w:rPr>
                          <w:b/>
                          <w:sz w:val="28"/>
                          <w:szCs w:val="28"/>
                        </w:rPr>
                      </w:pPr>
                      <w:r w:rsidRPr="009E3C7A">
                        <w:rPr>
                          <w:b/>
                          <w:sz w:val="28"/>
                          <w:szCs w:val="28"/>
                        </w:rPr>
                        <w:t>Структура управления дошкольной образовательной организацией</w:t>
                      </w:r>
                    </w:p>
                  </w:txbxContent>
                </v:textbox>
              </v:roundrect>
            </w:pict>
          </mc:Fallback>
        </mc:AlternateContent>
      </w:r>
    </w:p>
    <w:p w:rsidR="00FC341D" w:rsidRDefault="00FC341D" w:rsidP="00014DF5">
      <w:pPr>
        <w:spacing w:after="0"/>
        <w:rPr>
          <w:rFonts w:ascii="Times New Roman" w:hAnsi="Times New Roman" w:cs="Times New Roman"/>
          <w:b/>
          <w:sz w:val="28"/>
          <w:szCs w:val="28"/>
        </w:rPr>
      </w:pPr>
    </w:p>
    <w:p w:rsidR="00FC341D" w:rsidRDefault="00FC341D" w:rsidP="00014DF5">
      <w:pPr>
        <w:spacing w:after="0"/>
        <w:rPr>
          <w:rFonts w:ascii="Times New Roman" w:hAnsi="Times New Roman" w:cs="Times New Roman"/>
          <w:b/>
          <w:sz w:val="28"/>
          <w:szCs w:val="28"/>
        </w:rPr>
      </w:pP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2796540</wp:posOffset>
                </wp:positionH>
                <wp:positionV relativeFrom="paragraph">
                  <wp:posOffset>72390</wp:posOffset>
                </wp:positionV>
                <wp:extent cx="294005" cy="446405"/>
                <wp:effectExtent l="28575" t="10795" r="29845" b="190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446405"/>
                        </a:xfrm>
                        <a:prstGeom prst="downArrow">
                          <a:avLst>
                            <a:gd name="adj1" fmla="val 50000"/>
                            <a:gd name="adj2" fmla="val 37959"/>
                          </a:avLst>
                        </a:prstGeom>
                        <a:solidFill>
                          <a:srgbClr val="66FF66"/>
                        </a:solidFill>
                        <a:ln w="12700">
                          <a:solidFill>
                            <a:schemeClr val="tx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03AB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20.2pt;margin-top:5.7pt;width:23.1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" fillcolor="#6f6" strokecolor="black [3213]" strokeweight="1pt">
                <v:textbox style="layout-flow:vertical-ideographic"/>
              </v:shape>
            </w:pict>
          </mc:Fallback>
        </mc:AlternateContent>
      </w:r>
    </w:p>
    <w:p w:rsidR="00FC341D" w:rsidRDefault="00FC341D" w:rsidP="00014DF5">
      <w:pPr>
        <w:spacing w:after="0"/>
        <w:rPr>
          <w:rFonts w:ascii="Times New Roman" w:hAnsi="Times New Roman" w:cs="Times New Roman"/>
          <w:b/>
          <w:sz w:val="28"/>
          <w:szCs w:val="28"/>
        </w:rPr>
      </w:pP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1659255</wp:posOffset>
                </wp:positionH>
                <wp:positionV relativeFrom="paragraph">
                  <wp:posOffset>78105</wp:posOffset>
                </wp:positionV>
                <wp:extent cx="2612390" cy="348615"/>
                <wp:effectExtent l="15240" t="10160" r="10795" b="1270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348615"/>
                        </a:xfrm>
                        <a:prstGeom prst="roundRect">
                          <a:avLst>
                            <a:gd name="adj" fmla="val 16667"/>
                          </a:avLst>
                        </a:prstGeom>
                        <a:solidFill>
                          <a:srgbClr val="00B0F0"/>
                        </a:solidFill>
                        <a:ln w="12700">
                          <a:solidFill>
                            <a:srgbClr val="000000"/>
                          </a:solidFill>
                          <a:round/>
                          <a:headEnd/>
                          <a:tailEnd/>
                        </a:ln>
                      </wps:spPr>
                      <wps:txbx>
                        <w:txbxContent>
                          <w:p w:rsidR="001670D0" w:rsidRPr="009E3C7A" w:rsidRDefault="001670D0" w:rsidP="00FC341D">
                            <w:pPr>
                              <w:jc w:val="center"/>
                              <w:rPr>
                                <w:b/>
                                <w:sz w:val="28"/>
                                <w:szCs w:val="28"/>
                              </w:rPr>
                            </w:pPr>
                            <w:r w:rsidRPr="009E3C7A">
                              <w:rPr>
                                <w:b/>
                                <w:sz w:val="28"/>
                                <w:szCs w:val="28"/>
                              </w:rPr>
                              <w:t>Заведующий МБДОУ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 o:spid="_x0000_s1027" style="position:absolute;margin-left:130.65pt;margin-top:6.15pt;width:205.7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" fillcolor="#00b0f0" strokeweight="1pt">
                <v:textbox>
                  <w:txbxContent>
                    <w:p w:rsidR="001670D0" w:rsidRPr="009E3C7A" w:rsidRDefault="001670D0" w:rsidP="00FC341D">
                      <w:pPr>
                        <w:jc w:val="center"/>
                        <w:rPr>
                          <w:b/>
                          <w:sz w:val="28"/>
                          <w:szCs w:val="28"/>
                        </w:rPr>
                      </w:pPr>
                      <w:r w:rsidRPr="009E3C7A">
                        <w:rPr>
                          <w:b/>
                          <w:sz w:val="28"/>
                          <w:szCs w:val="28"/>
                        </w:rPr>
                        <w:t>Заведующий МБДОУ</w:t>
                      </w:r>
                    </w:p>
                  </w:txbxContent>
                </v:textbox>
              </v:roundrect>
            </w:pict>
          </mc:Fallback>
        </mc:AlternateContent>
      </w: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2815590</wp:posOffset>
                </wp:positionH>
                <wp:positionV relativeFrom="paragraph">
                  <wp:posOffset>224790</wp:posOffset>
                </wp:positionV>
                <wp:extent cx="294005" cy="446405"/>
                <wp:effectExtent l="28575" t="6350" r="29845" b="2349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446405"/>
                        </a:xfrm>
                        <a:prstGeom prst="downArrow">
                          <a:avLst>
                            <a:gd name="adj1" fmla="val 50000"/>
                            <a:gd name="adj2" fmla="val 37959"/>
                          </a:avLst>
                        </a:prstGeom>
                        <a:solidFill>
                          <a:srgbClr val="66FF66"/>
                        </a:solidFill>
                        <a:ln w="12700">
                          <a:solidFill>
                            <a:schemeClr val="tx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AA39AF" id="AutoShape 6" o:spid="_x0000_s1026" type="#_x0000_t67" style="position:absolute;margin-left:221.7pt;margin-top:17.7pt;width:23.1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" fillcolor="#6f6" strokecolor="black [3213]" strokeweight="1pt">
                <v:textbox style="layout-flow:vertical-ideographic"/>
              </v:shape>
            </w:pict>
          </mc:Fallback>
        </mc:AlternateContent>
      </w:r>
    </w:p>
    <w:p w:rsidR="00FC341D" w:rsidRDefault="00FC341D" w:rsidP="00014DF5">
      <w:pPr>
        <w:spacing w:after="0"/>
        <w:rPr>
          <w:rFonts w:ascii="Times New Roman" w:hAnsi="Times New Roman" w:cs="Times New Roman"/>
          <w:b/>
          <w:sz w:val="28"/>
          <w:szCs w:val="28"/>
        </w:rPr>
      </w:pPr>
    </w:p>
    <w:p w:rsidR="00FC341D" w:rsidRDefault="00FC341D" w:rsidP="00014DF5">
      <w:pPr>
        <w:spacing w:after="0"/>
        <w:rPr>
          <w:rFonts w:ascii="Times New Roman" w:hAnsi="Times New Roman" w:cs="Times New Roman"/>
          <w:b/>
          <w:sz w:val="28"/>
          <w:szCs w:val="28"/>
        </w:rPr>
      </w:pP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1689100</wp:posOffset>
                </wp:positionH>
                <wp:positionV relativeFrom="paragraph">
                  <wp:posOffset>38100</wp:posOffset>
                </wp:positionV>
                <wp:extent cx="2753995" cy="369570"/>
                <wp:effectExtent l="6985" t="14605" r="10795" b="635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369570"/>
                        </a:xfrm>
                        <a:prstGeom prst="roundRect">
                          <a:avLst>
                            <a:gd name="adj" fmla="val 16667"/>
                          </a:avLst>
                        </a:prstGeom>
                        <a:solidFill>
                          <a:srgbClr val="FFFF00"/>
                        </a:solidFill>
                        <a:ln w="12700">
                          <a:solidFill>
                            <a:srgbClr val="000000"/>
                          </a:solidFill>
                          <a:round/>
                          <a:headEnd/>
                          <a:tailEnd/>
                        </a:ln>
                      </wps:spPr>
                      <wps:txbx>
                        <w:txbxContent>
                          <w:p w:rsidR="001670D0" w:rsidRPr="009E3C7A" w:rsidRDefault="001670D0" w:rsidP="00FC341D">
                            <w:pPr>
                              <w:jc w:val="center"/>
                              <w:rPr>
                                <w:b/>
                                <w:sz w:val="28"/>
                                <w:szCs w:val="28"/>
                              </w:rPr>
                            </w:pPr>
                            <w:r w:rsidRPr="009E3C7A">
                              <w:rPr>
                                <w:b/>
                                <w:sz w:val="28"/>
                                <w:szCs w:val="28"/>
                              </w:rPr>
                              <w:t>Органы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 o:spid="_x0000_s1028" style="position:absolute;margin-left:133pt;margin-top:3pt;width:216.85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" fillcolor="yellow" strokeweight="1pt">
                <v:textbox>
                  <w:txbxContent>
                    <w:p w:rsidR="001670D0" w:rsidRPr="009E3C7A" w:rsidRDefault="001670D0" w:rsidP="00FC341D">
                      <w:pPr>
                        <w:jc w:val="center"/>
                        <w:rPr>
                          <w:b/>
                          <w:sz w:val="28"/>
                          <w:szCs w:val="28"/>
                        </w:rPr>
                      </w:pPr>
                      <w:r w:rsidRPr="009E3C7A">
                        <w:rPr>
                          <w:b/>
                          <w:sz w:val="28"/>
                          <w:szCs w:val="28"/>
                        </w:rPr>
                        <w:t>Органы самоуправления</w:t>
                      </w:r>
                    </w:p>
                  </w:txbxContent>
                </v:textbox>
              </v:roundrect>
            </w:pict>
          </mc:Fallback>
        </mc:AlternateContent>
      </w: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3733165</wp:posOffset>
                </wp:positionH>
                <wp:positionV relativeFrom="paragraph">
                  <wp:posOffset>205740</wp:posOffset>
                </wp:positionV>
                <wp:extent cx="347980" cy="381000"/>
                <wp:effectExtent l="31750" t="12700" r="39370" b="1587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7980" cy="381000"/>
                        </a:xfrm>
                        <a:prstGeom prst="upArrow">
                          <a:avLst>
                            <a:gd name="adj1" fmla="val 50000"/>
                            <a:gd name="adj2" fmla="val 27372"/>
                          </a:avLst>
                        </a:prstGeom>
                        <a:solidFill>
                          <a:srgbClr val="66FF66"/>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F878D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 o:spid="_x0000_s1026" type="#_x0000_t68" style="position:absolute;margin-left:293.95pt;margin-top:16.2pt;width:27.4pt;height:30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" fillcolor="#6f6" strokeweight="1pt">
                <v:textbox style="layout-flow:vertical-ideographic"/>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2022475</wp:posOffset>
                </wp:positionH>
                <wp:positionV relativeFrom="paragraph">
                  <wp:posOffset>215265</wp:posOffset>
                </wp:positionV>
                <wp:extent cx="347980" cy="381000"/>
                <wp:effectExtent l="35560" t="12700" r="35560" b="1587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7980" cy="381000"/>
                        </a:xfrm>
                        <a:prstGeom prst="upArrow">
                          <a:avLst>
                            <a:gd name="adj1" fmla="val 50000"/>
                            <a:gd name="adj2" fmla="val 27372"/>
                          </a:avLst>
                        </a:prstGeom>
                        <a:solidFill>
                          <a:srgbClr val="66FF66"/>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547865" id="AutoShape 8" o:spid="_x0000_s1026" type="#_x0000_t68" style="position:absolute;margin-left:159.25pt;margin-top:16.95pt;width:27.4pt;height:30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" fillcolor="#6f6" strokeweight="1pt">
                <v:textbox style="layout-flow:vertical-ideographic"/>
              </v:shape>
            </w:pict>
          </mc:Fallback>
        </mc:AlternateContent>
      </w:r>
    </w:p>
    <w:p w:rsidR="00FC341D" w:rsidRDefault="00FC341D" w:rsidP="00014DF5">
      <w:pPr>
        <w:spacing w:after="0"/>
        <w:rPr>
          <w:rFonts w:ascii="Times New Roman" w:hAnsi="Times New Roman" w:cs="Times New Roman"/>
          <w:b/>
          <w:sz w:val="28"/>
          <w:szCs w:val="28"/>
        </w:rPr>
      </w:pP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663575</wp:posOffset>
                </wp:positionH>
                <wp:positionV relativeFrom="paragraph">
                  <wp:posOffset>173990</wp:posOffset>
                </wp:positionV>
                <wp:extent cx="2329180" cy="369570"/>
                <wp:effectExtent l="10160" t="12065" r="13335" b="889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369570"/>
                        </a:xfrm>
                        <a:prstGeom prst="roundRect">
                          <a:avLst>
                            <a:gd name="adj" fmla="val 16667"/>
                          </a:avLst>
                        </a:prstGeom>
                        <a:solidFill>
                          <a:srgbClr val="FF0000"/>
                        </a:solidFill>
                        <a:ln w="12700">
                          <a:solidFill>
                            <a:srgbClr val="000000"/>
                          </a:solidFill>
                          <a:round/>
                          <a:headEnd/>
                          <a:tailEnd/>
                        </a:ln>
                      </wps:spPr>
                      <wps:txbx>
                        <w:txbxContent>
                          <w:p w:rsidR="001670D0" w:rsidRPr="009E3C7A" w:rsidRDefault="001670D0" w:rsidP="00FC341D">
                            <w:pPr>
                              <w:jc w:val="center"/>
                              <w:rPr>
                                <w:b/>
                                <w:sz w:val="28"/>
                                <w:szCs w:val="28"/>
                              </w:rPr>
                            </w:pPr>
                            <w:r>
                              <w:rPr>
                                <w:b/>
                                <w:sz w:val="28"/>
                                <w:szCs w:val="28"/>
                              </w:rPr>
                              <w:t>Сотрудники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0" o:spid="_x0000_s1029" style="position:absolute;margin-left:52.25pt;margin-top:13.7pt;width:183.4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" fillcolor="red" strokeweight="1pt">
                <v:textbox>
                  <w:txbxContent>
                    <w:p w:rsidR="001670D0" w:rsidRPr="009E3C7A" w:rsidRDefault="001670D0" w:rsidP="00FC341D">
                      <w:pPr>
                        <w:jc w:val="center"/>
                        <w:rPr>
                          <w:b/>
                          <w:sz w:val="28"/>
                          <w:szCs w:val="28"/>
                        </w:rPr>
                      </w:pPr>
                      <w:r>
                        <w:rPr>
                          <w:b/>
                          <w:sz w:val="28"/>
                          <w:szCs w:val="28"/>
                        </w:rPr>
                        <w:t>Сотрудники ДОУ</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3189605</wp:posOffset>
                </wp:positionH>
                <wp:positionV relativeFrom="paragraph">
                  <wp:posOffset>173990</wp:posOffset>
                </wp:positionV>
                <wp:extent cx="2460625" cy="369570"/>
                <wp:effectExtent l="12065" t="12065" r="13335" b="889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0625" cy="369570"/>
                        </a:xfrm>
                        <a:prstGeom prst="roundRect">
                          <a:avLst>
                            <a:gd name="adj" fmla="val 16667"/>
                          </a:avLst>
                        </a:prstGeom>
                        <a:solidFill>
                          <a:srgbClr val="FF0000"/>
                        </a:solidFill>
                        <a:ln w="12700">
                          <a:solidFill>
                            <a:srgbClr val="000000"/>
                          </a:solidFill>
                          <a:round/>
                          <a:headEnd/>
                          <a:tailEnd/>
                        </a:ln>
                      </wps:spPr>
                      <wps:txbx>
                        <w:txbxContent>
                          <w:p w:rsidR="001670D0" w:rsidRPr="009E3C7A" w:rsidRDefault="001670D0" w:rsidP="00FC341D">
                            <w:pPr>
                              <w:jc w:val="center"/>
                              <w:rPr>
                                <w:b/>
                                <w:sz w:val="28"/>
                                <w:szCs w:val="28"/>
                              </w:rPr>
                            </w:pPr>
                            <w:r>
                              <w:rPr>
                                <w:b/>
                                <w:sz w:val="28"/>
                                <w:szCs w:val="28"/>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1" o:spid="_x0000_s1030" style="position:absolute;margin-left:251.15pt;margin-top:13.7pt;width:193.75pt;height:2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" fillcolor="red" strokeweight="1pt">
                <v:textbox>
                  <w:txbxContent>
                    <w:p w:rsidR="001670D0" w:rsidRPr="009E3C7A" w:rsidRDefault="001670D0" w:rsidP="00FC341D">
                      <w:pPr>
                        <w:jc w:val="center"/>
                        <w:rPr>
                          <w:b/>
                          <w:sz w:val="28"/>
                          <w:szCs w:val="28"/>
                        </w:rPr>
                      </w:pPr>
                      <w:r>
                        <w:rPr>
                          <w:b/>
                          <w:sz w:val="28"/>
                          <w:szCs w:val="28"/>
                        </w:rPr>
                        <w:t>Родители</w:t>
                      </w:r>
                    </w:p>
                  </w:txbxContent>
                </v:textbox>
              </v:roundrect>
            </w:pict>
          </mc:Fallback>
        </mc:AlternateContent>
      </w:r>
    </w:p>
    <w:p w:rsidR="00FC341D" w:rsidRDefault="00FC341D" w:rsidP="00014DF5">
      <w:pPr>
        <w:spacing w:after="0"/>
        <w:rPr>
          <w:rFonts w:ascii="Times New Roman" w:hAnsi="Times New Roman" w:cs="Times New Roman"/>
          <w:b/>
          <w:sz w:val="28"/>
          <w:szCs w:val="28"/>
        </w:rPr>
      </w:pP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4831080</wp:posOffset>
                </wp:positionH>
                <wp:positionV relativeFrom="paragraph">
                  <wp:posOffset>102235</wp:posOffset>
                </wp:positionV>
                <wp:extent cx="294005" cy="446405"/>
                <wp:effectExtent l="34290" t="10160" r="33655" b="1968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446405"/>
                        </a:xfrm>
                        <a:prstGeom prst="downArrow">
                          <a:avLst>
                            <a:gd name="adj1" fmla="val 50000"/>
                            <a:gd name="adj2" fmla="val 37959"/>
                          </a:avLst>
                        </a:prstGeom>
                        <a:solidFill>
                          <a:srgbClr val="66FF66"/>
                        </a:solidFill>
                        <a:ln w="12700">
                          <a:solidFill>
                            <a:schemeClr val="tx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7E09A9" id="AutoShape 15" o:spid="_x0000_s1026" type="#_x0000_t67" style="position:absolute;margin-left:380.4pt;margin-top:8.05pt;width:23.15pt;height:3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" fillcolor="#6f6" strokecolor="black [3213]" strokeweight="1pt">
                <v:textbox style="layout-flow:vertical-ideographic"/>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3460750</wp:posOffset>
                </wp:positionH>
                <wp:positionV relativeFrom="paragraph">
                  <wp:posOffset>133985</wp:posOffset>
                </wp:positionV>
                <wp:extent cx="294005" cy="446405"/>
                <wp:effectExtent l="26035" t="13335" r="32385" b="1651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446405"/>
                        </a:xfrm>
                        <a:prstGeom prst="downArrow">
                          <a:avLst>
                            <a:gd name="adj1" fmla="val 50000"/>
                            <a:gd name="adj2" fmla="val 37959"/>
                          </a:avLst>
                        </a:prstGeom>
                        <a:solidFill>
                          <a:srgbClr val="66FF66"/>
                        </a:solidFill>
                        <a:ln w="12700">
                          <a:solidFill>
                            <a:schemeClr val="tx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B7B12C" id="AutoShape 14" o:spid="_x0000_s1026" type="#_x0000_t67" style="position:absolute;margin-left:272.5pt;margin-top:10.55pt;width:23.15pt;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" fillcolor="#6f6" strokecolor="black [3213]" strokeweight="1pt">
                <v:textbox style="layout-flow:vertical-ideographic"/>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2413000</wp:posOffset>
                </wp:positionH>
                <wp:positionV relativeFrom="paragraph">
                  <wp:posOffset>143510</wp:posOffset>
                </wp:positionV>
                <wp:extent cx="294005" cy="446405"/>
                <wp:effectExtent l="26035" t="13335" r="32385" b="1651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446405"/>
                        </a:xfrm>
                        <a:prstGeom prst="downArrow">
                          <a:avLst>
                            <a:gd name="adj1" fmla="val 50000"/>
                            <a:gd name="adj2" fmla="val 37959"/>
                          </a:avLst>
                        </a:prstGeom>
                        <a:solidFill>
                          <a:srgbClr val="66FF66"/>
                        </a:solidFill>
                        <a:ln w="12700">
                          <a:solidFill>
                            <a:schemeClr val="tx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6CF0DE" id="AutoShape 13" o:spid="_x0000_s1026" type="#_x0000_t67" style="position:absolute;margin-left:190pt;margin-top:11.3pt;width:23.15pt;height:3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" fillcolor="#6f6" strokecolor="black [3213]" strokeweight="1pt">
                <v:textbox style="layout-flow:vertical-ideographic"/>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993775</wp:posOffset>
                </wp:positionH>
                <wp:positionV relativeFrom="paragraph">
                  <wp:posOffset>124460</wp:posOffset>
                </wp:positionV>
                <wp:extent cx="294005" cy="446405"/>
                <wp:effectExtent l="26035" t="13335" r="32385" b="1651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446405"/>
                        </a:xfrm>
                        <a:prstGeom prst="downArrow">
                          <a:avLst>
                            <a:gd name="adj1" fmla="val 50000"/>
                            <a:gd name="adj2" fmla="val 37959"/>
                          </a:avLst>
                        </a:prstGeom>
                        <a:solidFill>
                          <a:srgbClr val="66FF66"/>
                        </a:solidFill>
                        <a:ln w="12700">
                          <a:solidFill>
                            <a:schemeClr val="tx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3C3572" id="AutoShape 12" o:spid="_x0000_s1026" type="#_x0000_t67" style="position:absolute;margin-left:78.25pt;margin-top:9.8pt;width:23.15pt;height:3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" fillcolor="#6f6" strokecolor="black [3213]" strokeweight="1pt">
                <v:textbox style="layout-flow:vertical-ideographic"/>
              </v:shape>
            </w:pict>
          </mc:Fallback>
        </mc:AlternateContent>
      </w:r>
    </w:p>
    <w:p w:rsidR="00FC341D" w:rsidRDefault="00FC341D" w:rsidP="00014DF5">
      <w:pPr>
        <w:spacing w:after="0"/>
        <w:rPr>
          <w:rFonts w:ascii="Times New Roman" w:hAnsi="Times New Roman" w:cs="Times New Roman"/>
          <w:b/>
          <w:sz w:val="28"/>
          <w:szCs w:val="28"/>
        </w:rPr>
      </w:pP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3378200</wp:posOffset>
                </wp:positionH>
                <wp:positionV relativeFrom="paragraph">
                  <wp:posOffset>139065</wp:posOffset>
                </wp:positionV>
                <wp:extent cx="522605" cy="1872615"/>
                <wp:effectExtent l="10160" t="12065" r="10160" b="1079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1872615"/>
                        </a:xfrm>
                        <a:prstGeom prst="roundRect">
                          <a:avLst>
                            <a:gd name="adj" fmla="val 16667"/>
                          </a:avLst>
                        </a:prstGeom>
                        <a:solidFill>
                          <a:srgbClr val="FFFF00"/>
                        </a:solidFill>
                        <a:ln w="9525">
                          <a:solidFill>
                            <a:srgbClr val="000000"/>
                          </a:solidFill>
                          <a:round/>
                          <a:headEnd/>
                          <a:tailEnd/>
                        </a:ln>
                      </wps:spPr>
                      <wps:txbx>
                        <w:txbxContent>
                          <w:p w:rsidR="001670D0" w:rsidRPr="00613DCC" w:rsidRDefault="001670D0" w:rsidP="00FC341D">
                            <w:pPr>
                              <w:jc w:val="center"/>
                              <w:rPr>
                                <w:b/>
                                <w:sz w:val="28"/>
                                <w:szCs w:val="28"/>
                              </w:rPr>
                            </w:pPr>
                            <w:r w:rsidRPr="00613DCC">
                              <w:rPr>
                                <w:b/>
                                <w:sz w:val="28"/>
                                <w:szCs w:val="28"/>
                              </w:rPr>
                              <w:t>Совет родителей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8" o:spid="_x0000_s1031" style="position:absolute;margin-left:266pt;margin-top:10.95pt;width:41.15pt;height:1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" fillcolor="yellow">
                <v:textbox style="layout-flow:vertical;mso-layout-flow-alt:bottom-to-top">
                  <w:txbxContent>
                    <w:p w:rsidR="001670D0" w:rsidRPr="00613DCC" w:rsidRDefault="001670D0" w:rsidP="00FC341D">
                      <w:pPr>
                        <w:jc w:val="center"/>
                        <w:rPr>
                          <w:b/>
                          <w:sz w:val="28"/>
                          <w:szCs w:val="28"/>
                        </w:rPr>
                      </w:pPr>
                      <w:r w:rsidRPr="00613DCC">
                        <w:rPr>
                          <w:b/>
                          <w:sz w:val="28"/>
                          <w:szCs w:val="28"/>
                        </w:rPr>
                        <w:t>Совет родителей</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4746625</wp:posOffset>
                </wp:positionH>
                <wp:positionV relativeFrom="paragraph">
                  <wp:posOffset>120015</wp:posOffset>
                </wp:positionV>
                <wp:extent cx="619760" cy="1872615"/>
                <wp:effectExtent l="6985" t="12065" r="11430" b="1079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1872615"/>
                        </a:xfrm>
                        <a:prstGeom prst="roundRect">
                          <a:avLst>
                            <a:gd name="adj" fmla="val 16667"/>
                          </a:avLst>
                        </a:prstGeom>
                        <a:solidFill>
                          <a:srgbClr val="FFFF00"/>
                        </a:solidFill>
                        <a:ln w="9525">
                          <a:solidFill>
                            <a:srgbClr val="000000"/>
                          </a:solidFill>
                          <a:round/>
                          <a:headEnd/>
                          <a:tailEnd/>
                        </a:ln>
                      </wps:spPr>
                      <wps:txbx>
                        <w:txbxContent>
                          <w:p w:rsidR="001670D0" w:rsidRDefault="001670D0" w:rsidP="00FC341D">
                            <w:pPr>
                              <w:jc w:val="center"/>
                            </w:pPr>
                            <w:r w:rsidRPr="00D6074E">
                              <w:rPr>
                                <w:b/>
                                <w:color w:val="000000" w:themeColor="text1"/>
                                <w:sz w:val="28"/>
                                <w:szCs w:val="28"/>
                              </w:rPr>
                              <w:t>Попечительский с</w:t>
                            </w:r>
                            <w:r w:rsidRPr="00D6074E">
                              <w:rPr>
                                <w:b/>
                                <w:color w:val="000000" w:themeColor="text1"/>
                                <w:sz w:val="28"/>
                                <w:szCs w:val="28"/>
                              </w:rPr>
                              <w:t>о</w:t>
                            </w:r>
                            <w:r w:rsidRPr="00D6074E">
                              <w:rPr>
                                <w:b/>
                                <w:color w:val="000000" w:themeColor="text1"/>
                                <w:sz w:val="28"/>
                                <w:szCs w:val="28"/>
                              </w:rPr>
                              <w:t>вет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9" o:spid="_x0000_s1032" style="position:absolute;margin-left:373.75pt;margin-top:9.45pt;width:48.8pt;height:1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" fillcolor="yellow">
                <v:textbox style="layout-flow:vertical;mso-layout-flow-alt:bottom-to-top">
                  <w:txbxContent>
                    <w:p w:rsidR="001670D0" w:rsidRDefault="001670D0" w:rsidP="00FC341D">
                      <w:pPr>
                        <w:jc w:val="center"/>
                      </w:pPr>
                      <w:r w:rsidRPr="00D6074E">
                        <w:rPr>
                          <w:b/>
                          <w:color w:val="000000" w:themeColor="text1"/>
                          <w:sz w:val="28"/>
                          <w:szCs w:val="28"/>
                        </w:rPr>
                        <w:t>Попечительский совет</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2244090</wp:posOffset>
                </wp:positionH>
                <wp:positionV relativeFrom="paragraph">
                  <wp:posOffset>129540</wp:posOffset>
                </wp:positionV>
                <wp:extent cx="685800" cy="1872615"/>
                <wp:effectExtent l="9525" t="12065" r="9525" b="1079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72615"/>
                        </a:xfrm>
                        <a:prstGeom prst="roundRect">
                          <a:avLst>
                            <a:gd name="adj" fmla="val 16667"/>
                          </a:avLst>
                        </a:prstGeom>
                        <a:solidFill>
                          <a:srgbClr val="00B0F0"/>
                        </a:solidFill>
                        <a:ln w="9525">
                          <a:solidFill>
                            <a:srgbClr val="000000"/>
                          </a:solidFill>
                          <a:round/>
                          <a:headEnd/>
                          <a:tailEnd/>
                        </a:ln>
                      </wps:spPr>
                      <wps:txbx>
                        <w:txbxContent>
                          <w:p w:rsidR="001670D0" w:rsidRPr="003E5A09" w:rsidRDefault="001670D0" w:rsidP="00FC341D">
                            <w:pPr>
                              <w:jc w:val="center"/>
                              <w:rPr>
                                <w:b/>
                                <w:sz w:val="28"/>
                                <w:szCs w:val="28"/>
                              </w:rPr>
                            </w:pPr>
                            <w:r w:rsidRPr="003E5A09">
                              <w:rPr>
                                <w:b/>
                                <w:sz w:val="28"/>
                                <w:szCs w:val="28"/>
                              </w:rPr>
                              <w:t>Педагогический с</w:t>
                            </w:r>
                            <w:r w:rsidRPr="003E5A09">
                              <w:rPr>
                                <w:b/>
                                <w:sz w:val="28"/>
                                <w:szCs w:val="28"/>
                              </w:rPr>
                              <w:t>о</w:t>
                            </w:r>
                            <w:r w:rsidRPr="003E5A09">
                              <w:rPr>
                                <w:b/>
                                <w:sz w:val="28"/>
                                <w:szCs w:val="28"/>
                              </w:rPr>
                              <w:t>вет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7" o:spid="_x0000_s1033" style="position:absolute;margin-left:176.7pt;margin-top:10.2pt;width:54pt;height:1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" fillcolor="#00b0f0">
                <v:textbox style="layout-flow:vertical;mso-layout-flow-alt:bottom-to-top">
                  <w:txbxContent>
                    <w:p w:rsidR="001670D0" w:rsidRPr="003E5A09" w:rsidRDefault="001670D0" w:rsidP="00FC341D">
                      <w:pPr>
                        <w:jc w:val="center"/>
                        <w:rPr>
                          <w:b/>
                          <w:sz w:val="28"/>
                          <w:szCs w:val="28"/>
                        </w:rPr>
                      </w:pPr>
                      <w:r w:rsidRPr="003E5A09">
                        <w:rPr>
                          <w:b/>
                          <w:sz w:val="28"/>
                          <w:szCs w:val="28"/>
                        </w:rPr>
                        <w:t>Педагогический совет</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767715</wp:posOffset>
                </wp:positionH>
                <wp:positionV relativeFrom="paragraph">
                  <wp:posOffset>129540</wp:posOffset>
                </wp:positionV>
                <wp:extent cx="936625" cy="1872615"/>
                <wp:effectExtent l="9525" t="12065" r="6350" b="1079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1872615"/>
                        </a:xfrm>
                        <a:prstGeom prst="roundRect">
                          <a:avLst>
                            <a:gd name="adj" fmla="val 16667"/>
                          </a:avLst>
                        </a:prstGeom>
                        <a:solidFill>
                          <a:srgbClr val="00B0F0"/>
                        </a:solidFill>
                        <a:ln w="9525">
                          <a:solidFill>
                            <a:srgbClr val="000000"/>
                          </a:solidFill>
                          <a:round/>
                          <a:headEnd/>
                          <a:tailEnd/>
                        </a:ln>
                      </wps:spPr>
                      <wps:txbx>
                        <w:txbxContent>
                          <w:p w:rsidR="001670D0" w:rsidRPr="003E5A09" w:rsidRDefault="001670D0" w:rsidP="00FC341D">
                            <w:pPr>
                              <w:jc w:val="center"/>
                              <w:rPr>
                                <w:b/>
                                <w:sz w:val="28"/>
                                <w:szCs w:val="28"/>
                              </w:rPr>
                            </w:pPr>
                            <w:r w:rsidRPr="003E5A09">
                              <w:rPr>
                                <w:b/>
                                <w:sz w:val="28"/>
                                <w:szCs w:val="28"/>
                              </w:rPr>
                              <w:t>Общее собрание р</w:t>
                            </w:r>
                            <w:r w:rsidRPr="003E5A09">
                              <w:rPr>
                                <w:b/>
                                <w:sz w:val="28"/>
                                <w:szCs w:val="28"/>
                              </w:rPr>
                              <w:t>а</w:t>
                            </w:r>
                            <w:r w:rsidRPr="003E5A09">
                              <w:rPr>
                                <w:b/>
                                <w:sz w:val="28"/>
                                <w:szCs w:val="28"/>
                              </w:rPr>
                              <w:t>ботников Учрежд</w:t>
                            </w:r>
                            <w:r w:rsidRPr="003E5A09">
                              <w:rPr>
                                <w:b/>
                                <w:sz w:val="28"/>
                                <w:szCs w:val="28"/>
                              </w:rPr>
                              <w:t>е</w:t>
                            </w:r>
                            <w:r w:rsidRPr="003E5A09">
                              <w:rPr>
                                <w:b/>
                                <w:sz w:val="28"/>
                                <w:szCs w:val="28"/>
                              </w:rPr>
                              <w:t>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6" o:spid="_x0000_s1034" style="position:absolute;margin-left:60.45pt;margin-top:10.2pt;width:73.75pt;height:14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" fillcolor="#00b0f0">
                <v:textbox style="layout-flow:vertical;mso-layout-flow-alt:bottom-to-top">
                  <w:txbxContent>
                    <w:p w:rsidR="001670D0" w:rsidRPr="003E5A09" w:rsidRDefault="001670D0" w:rsidP="00FC341D">
                      <w:pPr>
                        <w:jc w:val="center"/>
                        <w:rPr>
                          <w:b/>
                          <w:sz w:val="28"/>
                          <w:szCs w:val="28"/>
                        </w:rPr>
                      </w:pPr>
                      <w:r w:rsidRPr="003E5A09">
                        <w:rPr>
                          <w:b/>
                          <w:sz w:val="28"/>
                          <w:szCs w:val="28"/>
                        </w:rPr>
                        <w:t>Общее собрание работников Учреждения</w:t>
                      </w:r>
                    </w:p>
                  </w:txbxContent>
                </v:textbox>
              </v:roundrect>
            </w:pict>
          </mc:Fallback>
        </mc:AlternateContent>
      </w:r>
    </w:p>
    <w:p w:rsidR="00FC341D" w:rsidRDefault="00FC341D" w:rsidP="00014DF5">
      <w:pPr>
        <w:spacing w:after="0"/>
        <w:rPr>
          <w:rFonts w:ascii="Times New Roman" w:hAnsi="Times New Roman" w:cs="Times New Roman"/>
          <w:b/>
          <w:sz w:val="28"/>
          <w:szCs w:val="28"/>
        </w:rPr>
      </w:pPr>
    </w:p>
    <w:p w:rsidR="00FC341D" w:rsidRDefault="00FC341D" w:rsidP="00014DF5">
      <w:pPr>
        <w:spacing w:after="0"/>
        <w:rPr>
          <w:rFonts w:ascii="Times New Roman" w:hAnsi="Times New Roman" w:cs="Times New Roman"/>
          <w:b/>
          <w:sz w:val="28"/>
          <w:szCs w:val="28"/>
        </w:rPr>
      </w:pPr>
    </w:p>
    <w:p w:rsidR="00FC341D" w:rsidRDefault="00FC341D" w:rsidP="00014DF5">
      <w:pPr>
        <w:spacing w:after="0"/>
        <w:rPr>
          <w:rFonts w:ascii="Times New Roman" w:hAnsi="Times New Roman" w:cs="Times New Roman"/>
          <w:b/>
          <w:sz w:val="28"/>
          <w:szCs w:val="28"/>
        </w:rPr>
      </w:pPr>
    </w:p>
    <w:p w:rsidR="00FC341D" w:rsidRDefault="00FC341D" w:rsidP="00014DF5">
      <w:pPr>
        <w:spacing w:after="0"/>
        <w:rPr>
          <w:rFonts w:ascii="Times New Roman" w:hAnsi="Times New Roman" w:cs="Times New Roman"/>
          <w:b/>
          <w:sz w:val="28"/>
          <w:szCs w:val="28"/>
        </w:rPr>
      </w:pPr>
    </w:p>
    <w:p w:rsidR="00FC341D" w:rsidRDefault="00FC341D" w:rsidP="00014DF5">
      <w:pPr>
        <w:spacing w:after="0"/>
        <w:rPr>
          <w:rFonts w:ascii="Times New Roman" w:hAnsi="Times New Roman" w:cs="Times New Roman"/>
          <w:b/>
          <w:sz w:val="28"/>
          <w:szCs w:val="28"/>
        </w:rPr>
      </w:pPr>
    </w:p>
    <w:p w:rsidR="00FC341D" w:rsidRDefault="00FC341D" w:rsidP="00014DF5">
      <w:pPr>
        <w:spacing w:after="0"/>
        <w:rPr>
          <w:rFonts w:ascii="Times New Roman" w:hAnsi="Times New Roman" w:cs="Times New Roman"/>
          <w:b/>
          <w:sz w:val="28"/>
          <w:szCs w:val="28"/>
        </w:rPr>
      </w:pPr>
    </w:p>
    <w:p w:rsidR="00FC341D" w:rsidRPr="00B02F2A" w:rsidRDefault="00FC341D" w:rsidP="00014DF5">
      <w:pPr>
        <w:spacing w:after="0"/>
        <w:rPr>
          <w:rFonts w:ascii="Times New Roman" w:hAnsi="Times New Roman" w:cs="Times New Roman"/>
          <w:b/>
          <w:sz w:val="28"/>
          <w:szCs w:val="28"/>
        </w:rPr>
      </w:pPr>
    </w:p>
    <w:p w:rsidR="00B207A1" w:rsidRDefault="00B207A1" w:rsidP="00014DF5">
      <w:pPr>
        <w:spacing w:after="0"/>
        <w:ind w:firstLine="708"/>
        <w:rPr>
          <w:rFonts w:ascii="Times New Roman" w:hAnsi="Times New Roman" w:cs="Times New Roman"/>
          <w:sz w:val="28"/>
          <w:szCs w:val="28"/>
        </w:rPr>
      </w:pPr>
    </w:p>
    <w:p w:rsidR="000A205C" w:rsidRDefault="00311730" w:rsidP="007A3FB7">
      <w:pPr>
        <w:spacing w:after="0"/>
        <w:ind w:firstLine="708"/>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497840</wp:posOffset>
                </wp:positionH>
                <wp:positionV relativeFrom="paragraph">
                  <wp:posOffset>47625</wp:posOffset>
                </wp:positionV>
                <wp:extent cx="5226050" cy="544195"/>
                <wp:effectExtent l="6350" t="10795" r="6350" b="698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0" cy="544195"/>
                        </a:xfrm>
                        <a:prstGeom prst="roundRect">
                          <a:avLst>
                            <a:gd name="adj" fmla="val 16667"/>
                          </a:avLst>
                        </a:prstGeom>
                        <a:solidFill>
                          <a:srgbClr val="FFFF00"/>
                        </a:solidFill>
                        <a:ln w="12700">
                          <a:solidFill>
                            <a:srgbClr val="000000"/>
                          </a:solidFill>
                          <a:round/>
                          <a:headEnd/>
                          <a:tailEnd/>
                        </a:ln>
                      </wps:spPr>
                      <wps:txbx>
                        <w:txbxContent>
                          <w:p w:rsidR="001670D0" w:rsidRPr="003E5A09" w:rsidRDefault="001670D0" w:rsidP="007D574E">
                            <w:pPr>
                              <w:jc w:val="center"/>
                              <w:rPr>
                                <w:b/>
                                <w:sz w:val="28"/>
                                <w:szCs w:val="28"/>
                              </w:rPr>
                            </w:pPr>
                            <w:r w:rsidRPr="003E5A09">
                              <w:rPr>
                                <w:b/>
                                <w:sz w:val="28"/>
                                <w:szCs w:val="28"/>
                              </w:rPr>
                              <w:t>ВОСПИТАННИКИ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0" o:spid="_x0000_s1035" style="position:absolute;left:0;text-align:left;margin-left:39.2pt;margin-top:3.75pt;width:411.5pt;height:4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" fillcolor="yellow" strokeweight="1pt">
                <v:textbox>
                  <w:txbxContent>
                    <w:p w:rsidR="001670D0" w:rsidRPr="003E5A09" w:rsidRDefault="001670D0" w:rsidP="007D574E">
                      <w:pPr>
                        <w:jc w:val="center"/>
                        <w:rPr>
                          <w:b/>
                          <w:sz w:val="28"/>
                          <w:szCs w:val="28"/>
                        </w:rPr>
                      </w:pPr>
                      <w:r w:rsidRPr="003E5A09">
                        <w:rPr>
                          <w:b/>
                          <w:sz w:val="28"/>
                          <w:szCs w:val="28"/>
                        </w:rPr>
                        <w:t>ВОСПИТАННИКИ</w:t>
                      </w:r>
                    </w:p>
                  </w:txbxContent>
                </v:textbox>
              </v:roundrect>
            </w:pict>
          </mc:Fallback>
        </mc:AlternateContent>
      </w:r>
    </w:p>
    <w:p w:rsidR="000A205C" w:rsidRDefault="000A205C" w:rsidP="00014DF5">
      <w:pPr>
        <w:spacing w:after="0"/>
        <w:ind w:firstLine="708"/>
        <w:jc w:val="both"/>
        <w:rPr>
          <w:rFonts w:ascii="Times New Roman" w:hAnsi="Times New Roman" w:cs="Times New Roman"/>
          <w:sz w:val="28"/>
          <w:szCs w:val="28"/>
        </w:rPr>
      </w:pPr>
    </w:p>
    <w:p w:rsidR="00481711" w:rsidRDefault="00481711" w:rsidP="00014DF5">
      <w:pPr>
        <w:spacing w:after="0"/>
        <w:ind w:firstLine="708"/>
        <w:jc w:val="both"/>
        <w:rPr>
          <w:rFonts w:ascii="Times New Roman" w:hAnsi="Times New Roman" w:cs="Times New Roman"/>
          <w:sz w:val="28"/>
          <w:szCs w:val="28"/>
        </w:rPr>
      </w:pPr>
    </w:p>
    <w:p w:rsidR="00481711" w:rsidRDefault="00481711" w:rsidP="00014DF5">
      <w:pPr>
        <w:spacing w:after="0"/>
        <w:ind w:firstLine="708"/>
        <w:jc w:val="both"/>
        <w:rPr>
          <w:rFonts w:ascii="Times New Roman" w:hAnsi="Times New Roman" w:cs="Times New Roman"/>
          <w:sz w:val="28"/>
          <w:szCs w:val="28"/>
        </w:rPr>
      </w:pPr>
    </w:p>
    <w:p w:rsidR="00014DF5" w:rsidRPr="00B02F2A" w:rsidRDefault="00014DF5" w:rsidP="00014DF5">
      <w:pPr>
        <w:spacing w:after="0"/>
        <w:ind w:firstLine="708"/>
        <w:jc w:val="both"/>
        <w:rPr>
          <w:rFonts w:ascii="Times New Roman" w:hAnsi="Times New Roman" w:cs="Times New Roman"/>
          <w:sz w:val="28"/>
          <w:szCs w:val="28"/>
        </w:rPr>
      </w:pPr>
      <w:r w:rsidRPr="00B02F2A">
        <w:rPr>
          <w:rFonts w:ascii="Times New Roman" w:hAnsi="Times New Roman" w:cs="Times New Roman"/>
          <w:sz w:val="28"/>
          <w:szCs w:val="28"/>
        </w:rPr>
        <w:lastRenderedPageBreak/>
        <w:t>Система управления МБДОУ д/с № 14 «Золотой ключик» построена с учетом принципов единоначалия и самоуправления в соответствии с де</w:t>
      </w:r>
      <w:r w:rsidRPr="00B02F2A">
        <w:rPr>
          <w:rFonts w:ascii="Times New Roman" w:hAnsi="Times New Roman" w:cs="Times New Roman"/>
          <w:sz w:val="28"/>
          <w:szCs w:val="28"/>
        </w:rPr>
        <w:t>й</w:t>
      </w:r>
      <w:r w:rsidRPr="00B02F2A">
        <w:rPr>
          <w:rFonts w:ascii="Times New Roman" w:hAnsi="Times New Roman" w:cs="Times New Roman"/>
          <w:sz w:val="28"/>
          <w:szCs w:val="28"/>
        </w:rPr>
        <w:t xml:space="preserve">ствующим законодательством. Управление детским садом </w:t>
      </w:r>
      <w:r w:rsidR="002470CA" w:rsidRPr="00B02F2A">
        <w:rPr>
          <w:rFonts w:ascii="Times New Roman" w:hAnsi="Times New Roman" w:cs="Times New Roman"/>
          <w:sz w:val="28"/>
          <w:szCs w:val="28"/>
        </w:rPr>
        <w:t>осуществляется</w:t>
      </w:r>
      <w:r w:rsidRPr="00B02F2A">
        <w:rPr>
          <w:rFonts w:ascii="Times New Roman" w:hAnsi="Times New Roman" w:cs="Times New Roman"/>
          <w:sz w:val="28"/>
          <w:szCs w:val="28"/>
        </w:rPr>
        <w:t xml:space="preserve"> на основании нормативно-правовых актов, касающихся организации дошкол</w:t>
      </w:r>
      <w:r w:rsidRPr="00B02F2A">
        <w:rPr>
          <w:rFonts w:ascii="Times New Roman" w:hAnsi="Times New Roman" w:cs="Times New Roman"/>
          <w:sz w:val="28"/>
          <w:szCs w:val="28"/>
        </w:rPr>
        <w:t>ь</w:t>
      </w:r>
      <w:r w:rsidRPr="00B02F2A">
        <w:rPr>
          <w:rFonts w:ascii="Times New Roman" w:hAnsi="Times New Roman" w:cs="Times New Roman"/>
          <w:sz w:val="28"/>
          <w:szCs w:val="28"/>
        </w:rPr>
        <w:t xml:space="preserve">ного образования: </w:t>
      </w:r>
    </w:p>
    <w:p w:rsidR="00014DF5" w:rsidRPr="007A3FB7" w:rsidRDefault="007A3FB7" w:rsidP="007A3FB7">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 ф</w:t>
      </w:r>
      <w:r w:rsidR="00014DF5" w:rsidRPr="007A3FB7">
        <w:rPr>
          <w:rFonts w:ascii="Times New Roman" w:hAnsi="Times New Roman" w:cs="Times New Roman"/>
          <w:sz w:val="28"/>
          <w:szCs w:val="28"/>
        </w:rPr>
        <w:t xml:space="preserve">едерального уровня; </w:t>
      </w:r>
    </w:p>
    <w:p w:rsidR="00014DF5" w:rsidRPr="007A3FB7" w:rsidRDefault="007A3FB7" w:rsidP="007A3FB7">
      <w:pPr>
        <w:spacing w:after="0"/>
        <w:ind w:left="360"/>
        <w:jc w:val="both"/>
        <w:rPr>
          <w:rFonts w:ascii="Times New Roman" w:hAnsi="Times New Roman" w:cs="Times New Roman"/>
          <w:sz w:val="28"/>
          <w:szCs w:val="28"/>
        </w:rPr>
      </w:pPr>
      <w:r>
        <w:rPr>
          <w:rFonts w:ascii="Times New Roman" w:hAnsi="Times New Roman" w:cs="Times New Roman"/>
          <w:sz w:val="28"/>
          <w:szCs w:val="28"/>
        </w:rPr>
        <w:t>-  р</w:t>
      </w:r>
      <w:r w:rsidR="00014DF5" w:rsidRPr="007A3FB7">
        <w:rPr>
          <w:rFonts w:ascii="Times New Roman" w:hAnsi="Times New Roman" w:cs="Times New Roman"/>
          <w:sz w:val="28"/>
          <w:szCs w:val="28"/>
        </w:rPr>
        <w:t xml:space="preserve">егионального уровня; </w:t>
      </w:r>
    </w:p>
    <w:p w:rsidR="00014DF5" w:rsidRPr="007A3FB7" w:rsidRDefault="007A3FB7" w:rsidP="007A3FB7">
      <w:pPr>
        <w:spacing w:after="0"/>
        <w:ind w:left="360"/>
        <w:jc w:val="both"/>
        <w:rPr>
          <w:rFonts w:ascii="Times New Roman" w:hAnsi="Times New Roman" w:cs="Times New Roman"/>
          <w:sz w:val="28"/>
          <w:szCs w:val="28"/>
        </w:rPr>
      </w:pPr>
      <w:r>
        <w:rPr>
          <w:rFonts w:ascii="Times New Roman" w:hAnsi="Times New Roman" w:cs="Times New Roman"/>
          <w:sz w:val="28"/>
          <w:szCs w:val="28"/>
        </w:rPr>
        <w:t>-  м</w:t>
      </w:r>
      <w:r w:rsidR="00014DF5" w:rsidRPr="007A3FB7">
        <w:rPr>
          <w:rFonts w:ascii="Times New Roman" w:hAnsi="Times New Roman" w:cs="Times New Roman"/>
          <w:sz w:val="28"/>
          <w:szCs w:val="28"/>
        </w:rPr>
        <w:t xml:space="preserve">униципального уровня; </w:t>
      </w:r>
    </w:p>
    <w:p w:rsidR="00014DF5" w:rsidRPr="007A3FB7" w:rsidRDefault="007A3FB7" w:rsidP="007A3FB7">
      <w:pPr>
        <w:spacing w:after="0"/>
        <w:ind w:left="360"/>
        <w:jc w:val="both"/>
        <w:rPr>
          <w:rFonts w:ascii="Times New Roman" w:hAnsi="Times New Roman" w:cs="Times New Roman"/>
          <w:sz w:val="28"/>
          <w:szCs w:val="28"/>
        </w:rPr>
      </w:pPr>
      <w:r>
        <w:rPr>
          <w:rFonts w:ascii="Times New Roman" w:hAnsi="Times New Roman" w:cs="Times New Roman"/>
          <w:sz w:val="28"/>
          <w:szCs w:val="28"/>
        </w:rPr>
        <w:t>-  и</w:t>
      </w:r>
      <w:r w:rsidR="00B207A1" w:rsidRPr="007A3FB7">
        <w:rPr>
          <w:rFonts w:ascii="Times New Roman" w:hAnsi="Times New Roman" w:cs="Times New Roman"/>
          <w:sz w:val="28"/>
          <w:szCs w:val="28"/>
        </w:rPr>
        <w:t>нституционального</w:t>
      </w:r>
      <w:r w:rsidR="00014DF5" w:rsidRPr="007A3FB7">
        <w:rPr>
          <w:rFonts w:ascii="Times New Roman" w:hAnsi="Times New Roman" w:cs="Times New Roman"/>
          <w:sz w:val="28"/>
          <w:szCs w:val="28"/>
        </w:rPr>
        <w:t xml:space="preserve"> уровня.</w:t>
      </w:r>
    </w:p>
    <w:p w:rsidR="00014DF5" w:rsidRPr="00B02F2A" w:rsidRDefault="00014DF5" w:rsidP="00014DF5">
      <w:pPr>
        <w:spacing w:after="0"/>
        <w:ind w:firstLine="708"/>
        <w:jc w:val="both"/>
        <w:rPr>
          <w:rFonts w:ascii="Times New Roman" w:hAnsi="Times New Roman" w:cs="Times New Roman"/>
          <w:sz w:val="28"/>
          <w:szCs w:val="28"/>
        </w:rPr>
      </w:pPr>
      <w:r w:rsidRPr="00B02F2A">
        <w:rPr>
          <w:rFonts w:ascii="Times New Roman" w:hAnsi="Times New Roman" w:cs="Times New Roman"/>
          <w:sz w:val="28"/>
          <w:szCs w:val="28"/>
        </w:rPr>
        <w:t>Заведующий муниципального бюджетного дошкольного образовате</w:t>
      </w:r>
      <w:r w:rsidR="000A205C">
        <w:rPr>
          <w:rFonts w:ascii="Times New Roman" w:hAnsi="Times New Roman" w:cs="Times New Roman"/>
          <w:sz w:val="28"/>
          <w:szCs w:val="28"/>
        </w:rPr>
        <w:t>л</w:t>
      </w:r>
      <w:r w:rsidR="000A205C">
        <w:rPr>
          <w:rFonts w:ascii="Times New Roman" w:hAnsi="Times New Roman" w:cs="Times New Roman"/>
          <w:sz w:val="28"/>
          <w:szCs w:val="28"/>
        </w:rPr>
        <w:t>ь</w:t>
      </w:r>
      <w:r w:rsidR="000A205C">
        <w:rPr>
          <w:rFonts w:ascii="Times New Roman" w:hAnsi="Times New Roman" w:cs="Times New Roman"/>
          <w:sz w:val="28"/>
          <w:szCs w:val="28"/>
        </w:rPr>
        <w:t xml:space="preserve">ного учреждения детского </w:t>
      </w:r>
      <w:r w:rsidRPr="00B02F2A">
        <w:rPr>
          <w:rFonts w:ascii="Times New Roman" w:hAnsi="Times New Roman" w:cs="Times New Roman"/>
          <w:sz w:val="28"/>
          <w:szCs w:val="28"/>
        </w:rPr>
        <w:t>№ 14</w:t>
      </w:r>
      <w:r w:rsidR="000A205C">
        <w:rPr>
          <w:rFonts w:ascii="Times New Roman" w:hAnsi="Times New Roman" w:cs="Times New Roman"/>
          <w:sz w:val="28"/>
          <w:szCs w:val="28"/>
        </w:rPr>
        <w:t xml:space="preserve"> «Центр развития ребенка</w:t>
      </w:r>
      <w:r w:rsidRPr="00B02F2A">
        <w:rPr>
          <w:rFonts w:ascii="Times New Roman" w:hAnsi="Times New Roman" w:cs="Times New Roman"/>
          <w:sz w:val="28"/>
          <w:szCs w:val="28"/>
        </w:rPr>
        <w:t xml:space="preserve"> «Золотой ключик» - Елена Ивановна Чепелева - руководитель </w:t>
      </w:r>
      <w:r w:rsidR="00F06647">
        <w:rPr>
          <w:rFonts w:ascii="Times New Roman" w:hAnsi="Times New Roman" w:cs="Times New Roman"/>
          <w:sz w:val="28"/>
          <w:szCs w:val="28"/>
        </w:rPr>
        <w:t>в</w:t>
      </w:r>
      <w:r w:rsidRPr="00B02F2A">
        <w:rPr>
          <w:rFonts w:ascii="Times New Roman" w:hAnsi="Times New Roman" w:cs="Times New Roman"/>
          <w:sz w:val="28"/>
          <w:szCs w:val="28"/>
        </w:rPr>
        <w:t>ысшей квалификационной кат</w:t>
      </w:r>
      <w:r w:rsidRPr="00B02F2A">
        <w:rPr>
          <w:rFonts w:ascii="Times New Roman" w:hAnsi="Times New Roman" w:cs="Times New Roman"/>
          <w:sz w:val="28"/>
          <w:szCs w:val="28"/>
        </w:rPr>
        <w:t>е</w:t>
      </w:r>
      <w:r w:rsidRPr="00B02F2A">
        <w:rPr>
          <w:rFonts w:ascii="Times New Roman" w:hAnsi="Times New Roman" w:cs="Times New Roman"/>
          <w:sz w:val="28"/>
          <w:szCs w:val="28"/>
        </w:rPr>
        <w:t>гории и высшим педагогическим образованием, целеустремленный, творч</w:t>
      </w:r>
      <w:r w:rsidRPr="00B02F2A">
        <w:rPr>
          <w:rFonts w:ascii="Times New Roman" w:hAnsi="Times New Roman" w:cs="Times New Roman"/>
          <w:sz w:val="28"/>
          <w:szCs w:val="28"/>
        </w:rPr>
        <w:t>е</w:t>
      </w:r>
      <w:r w:rsidRPr="00B02F2A">
        <w:rPr>
          <w:rFonts w:ascii="Times New Roman" w:hAnsi="Times New Roman" w:cs="Times New Roman"/>
          <w:sz w:val="28"/>
          <w:szCs w:val="28"/>
        </w:rPr>
        <w:t>ский, постоянно работающий в инновационном режиме.</w:t>
      </w:r>
    </w:p>
    <w:p w:rsidR="00CB0B47" w:rsidRDefault="00CB0B47" w:rsidP="00B207A1">
      <w:pPr>
        <w:spacing w:after="0" w:line="240" w:lineRule="auto"/>
        <w:rPr>
          <w:rFonts w:ascii="Times New Roman" w:eastAsia="Times New Roman" w:hAnsi="Times New Roman" w:cs="Times New Roman"/>
          <w:b/>
          <w:sz w:val="28"/>
          <w:szCs w:val="28"/>
          <w:lang w:eastAsia="ru-RU"/>
        </w:rPr>
      </w:pPr>
    </w:p>
    <w:p w:rsidR="00014DF5" w:rsidRPr="00CB0B47" w:rsidRDefault="00014DF5" w:rsidP="00CB0B47">
      <w:pPr>
        <w:pStyle w:val="a4"/>
        <w:numPr>
          <w:ilvl w:val="0"/>
          <w:numId w:val="9"/>
        </w:numPr>
        <w:spacing w:after="0" w:line="240" w:lineRule="auto"/>
        <w:jc w:val="center"/>
        <w:rPr>
          <w:rFonts w:ascii="Times New Roman" w:eastAsia="Times New Roman" w:hAnsi="Times New Roman" w:cs="Times New Roman"/>
          <w:b/>
          <w:sz w:val="28"/>
          <w:szCs w:val="28"/>
          <w:lang w:eastAsia="ru-RU"/>
        </w:rPr>
      </w:pPr>
      <w:r w:rsidRPr="00CB0B47">
        <w:rPr>
          <w:rFonts w:ascii="Times New Roman" w:eastAsia="Times New Roman" w:hAnsi="Times New Roman" w:cs="Times New Roman"/>
          <w:b/>
          <w:sz w:val="28"/>
          <w:szCs w:val="28"/>
          <w:lang w:eastAsia="ru-RU"/>
        </w:rPr>
        <w:t>Особенности организации образовательного процесса</w:t>
      </w:r>
    </w:p>
    <w:p w:rsidR="00CB0B47" w:rsidRPr="00CB0B47" w:rsidRDefault="00CB0B47" w:rsidP="00CB0B47">
      <w:pPr>
        <w:pStyle w:val="a4"/>
        <w:spacing w:after="0" w:line="240" w:lineRule="auto"/>
        <w:ind w:left="540"/>
        <w:rPr>
          <w:rFonts w:ascii="Times New Roman" w:eastAsia="Times New Roman" w:hAnsi="Times New Roman" w:cs="Times New Roman"/>
          <w:b/>
          <w:sz w:val="28"/>
          <w:szCs w:val="28"/>
          <w:lang w:eastAsia="ru-RU"/>
        </w:rPr>
      </w:pPr>
    </w:p>
    <w:p w:rsidR="005322F5" w:rsidRPr="005322F5" w:rsidRDefault="005322F5" w:rsidP="005322F5">
      <w:pPr>
        <w:spacing w:after="0" w:line="240" w:lineRule="auto"/>
        <w:ind w:firstLine="851"/>
        <w:jc w:val="both"/>
        <w:rPr>
          <w:rFonts w:ascii="Times New Roman" w:eastAsia="Times New Roman" w:hAnsi="Times New Roman" w:cs="Times New Roman"/>
          <w:sz w:val="28"/>
          <w:szCs w:val="26"/>
        </w:rPr>
      </w:pPr>
      <w:r w:rsidRPr="005322F5">
        <w:rPr>
          <w:rFonts w:ascii="Times New Roman" w:hAnsi="Times New Roman" w:cs="Times New Roman"/>
          <w:sz w:val="28"/>
          <w:szCs w:val="26"/>
        </w:rPr>
        <w:t>В 2017</w:t>
      </w:r>
      <w:r w:rsidR="00D73ED2">
        <w:rPr>
          <w:rFonts w:ascii="Times New Roman" w:hAnsi="Times New Roman" w:cs="Times New Roman"/>
          <w:sz w:val="28"/>
          <w:szCs w:val="26"/>
        </w:rPr>
        <w:t xml:space="preserve"> </w:t>
      </w:r>
      <w:r w:rsidRPr="005322F5">
        <w:rPr>
          <w:rFonts w:ascii="Times New Roman" w:hAnsi="Times New Roman" w:cs="Times New Roman"/>
          <w:sz w:val="28"/>
          <w:szCs w:val="26"/>
        </w:rPr>
        <w:t>году содержание образовательного процесса в детском саду определялось:</w:t>
      </w:r>
    </w:p>
    <w:p w:rsidR="005322F5" w:rsidRPr="005322F5" w:rsidRDefault="005322F5" w:rsidP="00B511FE">
      <w:pPr>
        <w:pStyle w:val="a4"/>
        <w:numPr>
          <w:ilvl w:val="0"/>
          <w:numId w:val="17"/>
        </w:numPr>
        <w:spacing w:after="200" w:line="238" w:lineRule="auto"/>
        <w:ind w:left="0" w:firstLine="851"/>
        <w:jc w:val="both"/>
        <w:rPr>
          <w:rFonts w:ascii="Times New Roman" w:eastAsia="Times New Roman" w:hAnsi="Times New Roman" w:cs="Times New Roman"/>
          <w:sz w:val="28"/>
          <w:szCs w:val="26"/>
        </w:rPr>
      </w:pPr>
      <w:r w:rsidRPr="005322F5">
        <w:rPr>
          <w:rFonts w:ascii="Times New Roman" w:eastAsia="Times New Roman" w:hAnsi="Times New Roman" w:cs="Times New Roman"/>
          <w:sz w:val="28"/>
          <w:szCs w:val="26"/>
        </w:rPr>
        <w:t>основными образовательными программами муниципального бюджетного дошкольного учреждения детского сада  №14  «Золотой кл</w:t>
      </w:r>
      <w:r w:rsidRPr="005322F5">
        <w:rPr>
          <w:rFonts w:ascii="Times New Roman" w:eastAsia="Times New Roman" w:hAnsi="Times New Roman" w:cs="Times New Roman"/>
          <w:sz w:val="28"/>
          <w:szCs w:val="26"/>
        </w:rPr>
        <w:t>ю</w:t>
      </w:r>
      <w:r w:rsidRPr="005322F5">
        <w:rPr>
          <w:rFonts w:ascii="Times New Roman" w:eastAsia="Times New Roman" w:hAnsi="Times New Roman" w:cs="Times New Roman"/>
          <w:sz w:val="28"/>
          <w:szCs w:val="26"/>
        </w:rPr>
        <w:t>чик»</w:t>
      </w:r>
      <w:r w:rsidRPr="005322F5">
        <w:rPr>
          <w:rFonts w:ascii="Times New Roman" w:hAnsi="Times New Roman" w:cs="Times New Roman"/>
          <w:sz w:val="28"/>
          <w:szCs w:val="26"/>
        </w:rPr>
        <w:t>,</w:t>
      </w:r>
      <w:r w:rsidRPr="005322F5">
        <w:rPr>
          <w:rFonts w:ascii="Times New Roman" w:eastAsia="Times New Roman" w:hAnsi="Times New Roman" w:cs="Times New Roman"/>
          <w:sz w:val="28"/>
          <w:szCs w:val="26"/>
        </w:rPr>
        <w:t xml:space="preserve"> разработанными в соответствии с федеральным государственным обр</w:t>
      </w:r>
      <w:r w:rsidRPr="005322F5">
        <w:rPr>
          <w:rFonts w:ascii="Times New Roman" w:eastAsia="Times New Roman" w:hAnsi="Times New Roman" w:cs="Times New Roman"/>
          <w:sz w:val="28"/>
          <w:szCs w:val="26"/>
        </w:rPr>
        <w:t>а</w:t>
      </w:r>
      <w:r w:rsidRPr="005322F5">
        <w:rPr>
          <w:rFonts w:ascii="Times New Roman" w:eastAsia="Times New Roman" w:hAnsi="Times New Roman" w:cs="Times New Roman"/>
          <w:sz w:val="28"/>
          <w:szCs w:val="26"/>
        </w:rPr>
        <w:t>зовательным стандартом дошкольного образования (Приказ Министерства образования и науки РФ от 17 октября 2013 г. №1155 «Об утверждении ф</w:t>
      </w:r>
      <w:r w:rsidRPr="005322F5">
        <w:rPr>
          <w:rFonts w:ascii="Times New Roman" w:eastAsia="Times New Roman" w:hAnsi="Times New Roman" w:cs="Times New Roman"/>
          <w:sz w:val="28"/>
          <w:szCs w:val="26"/>
        </w:rPr>
        <w:t>е</w:t>
      </w:r>
      <w:r w:rsidRPr="005322F5">
        <w:rPr>
          <w:rFonts w:ascii="Times New Roman" w:eastAsia="Times New Roman" w:hAnsi="Times New Roman" w:cs="Times New Roman"/>
          <w:sz w:val="28"/>
          <w:szCs w:val="26"/>
        </w:rPr>
        <w:t>дерального государственного образовательного стандарта дошкольного обр</w:t>
      </w:r>
      <w:r w:rsidRPr="005322F5">
        <w:rPr>
          <w:rFonts w:ascii="Times New Roman" w:eastAsia="Times New Roman" w:hAnsi="Times New Roman" w:cs="Times New Roman"/>
          <w:sz w:val="28"/>
          <w:szCs w:val="26"/>
        </w:rPr>
        <w:t>а</w:t>
      </w:r>
      <w:r w:rsidRPr="005322F5">
        <w:rPr>
          <w:rFonts w:ascii="Times New Roman" w:eastAsia="Times New Roman" w:hAnsi="Times New Roman" w:cs="Times New Roman"/>
          <w:sz w:val="28"/>
          <w:szCs w:val="26"/>
        </w:rPr>
        <w:t>зования»), с учетом примерной основной образовательной программы д</w:t>
      </w:r>
      <w:r w:rsidRPr="005322F5">
        <w:rPr>
          <w:rFonts w:ascii="Times New Roman" w:eastAsia="Times New Roman" w:hAnsi="Times New Roman" w:cs="Times New Roman"/>
          <w:sz w:val="28"/>
          <w:szCs w:val="26"/>
        </w:rPr>
        <w:t>о</w:t>
      </w:r>
      <w:r w:rsidRPr="005322F5">
        <w:rPr>
          <w:rFonts w:ascii="Times New Roman" w:eastAsia="Times New Roman" w:hAnsi="Times New Roman" w:cs="Times New Roman"/>
          <w:sz w:val="28"/>
          <w:szCs w:val="26"/>
        </w:rPr>
        <w:t>школьного образования (одобрена федеральным УМО по общему образов</w:t>
      </w:r>
      <w:r w:rsidRPr="005322F5">
        <w:rPr>
          <w:rFonts w:ascii="Times New Roman" w:eastAsia="Times New Roman" w:hAnsi="Times New Roman" w:cs="Times New Roman"/>
          <w:sz w:val="28"/>
          <w:szCs w:val="26"/>
        </w:rPr>
        <w:t>а</w:t>
      </w:r>
      <w:r w:rsidRPr="005322F5">
        <w:rPr>
          <w:rFonts w:ascii="Times New Roman" w:eastAsia="Times New Roman" w:hAnsi="Times New Roman" w:cs="Times New Roman"/>
          <w:sz w:val="28"/>
          <w:szCs w:val="26"/>
        </w:rPr>
        <w:t>нию 20 мая 2015 г., протокол от 20 мая 2015 г. № 2/15.</w:t>
      </w:r>
    </w:p>
    <w:p w:rsidR="005322F5" w:rsidRPr="005322F5" w:rsidRDefault="005322F5" w:rsidP="00B511FE">
      <w:pPr>
        <w:pStyle w:val="a4"/>
        <w:numPr>
          <w:ilvl w:val="0"/>
          <w:numId w:val="17"/>
        </w:numPr>
        <w:spacing w:after="0" w:line="238" w:lineRule="auto"/>
        <w:ind w:left="0" w:firstLine="851"/>
        <w:jc w:val="both"/>
        <w:rPr>
          <w:rFonts w:ascii="Times New Roman" w:eastAsia="Times New Roman" w:hAnsi="Times New Roman" w:cs="Times New Roman"/>
          <w:sz w:val="28"/>
          <w:szCs w:val="26"/>
        </w:rPr>
      </w:pPr>
      <w:r w:rsidRPr="005322F5">
        <w:rPr>
          <w:rFonts w:ascii="Times New Roman" w:hAnsi="Times New Roman" w:cs="Times New Roman"/>
          <w:sz w:val="28"/>
          <w:szCs w:val="26"/>
        </w:rPr>
        <w:t>адаптированной образовательной программой дошкольного обр</w:t>
      </w:r>
      <w:r w:rsidRPr="005322F5">
        <w:rPr>
          <w:rFonts w:ascii="Times New Roman" w:hAnsi="Times New Roman" w:cs="Times New Roman"/>
          <w:sz w:val="28"/>
          <w:szCs w:val="26"/>
        </w:rPr>
        <w:t>а</w:t>
      </w:r>
      <w:r w:rsidRPr="005322F5">
        <w:rPr>
          <w:rFonts w:ascii="Times New Roman" w:hAnsi="Times New Roman" w:cs="Times New Roman"/>
          <w:sz w:val="28"/>
          <w:szCs w:val="26"/>
        </w:rPr>
        <w:t>зования</w:t>
      </w:r>
      <w:r w:rsidR="00B511FE">
        <w:rPr>
          <w:rFonts w:ascii="Times New Roman" w:hAnsi="Times New Roman" w:cs="Times New Roman"/>
          <w:sz w:val="28"/>
          <w:szCs w:val="26"/>
        </w:rPr>
        <w:t xml:space="preserve"> с тяжелыми нарушениями речи</w:t>
      </w:r>
      <w:r w:rsidRPr="005322F5">
        <w:rPr>
          <w:rFonts w:ascii="Times New Roman" w:hAnsi="Times New Roman" w:cs="Times New Roman"/>
          <w:sz w:val="28"/>
          <w:szCs w:val="26"/>
        </w:rPr>
        <w:t>,</w:t>
      </w:r>
      <w:r w:rsidR="00F06647">
        <w:rPr>
          <w:rFonts w:ascii="Times New Roman" w:hAnsi="Times New Roman" w:cs="Times New Roman"/>
          <w:sz w:val="28"/>
          <w:szCs w:val="26"/>
        </w:rPr>
        <w:t xml:space="preserve"> </w:t>
      </w:r>
      <w:r w:rsidRPr="005322F5">
        <w:rPr>
          <w:rFonts w:ascii="Times New Roman" w:eastAsia="Times New Roman" w:hAnsi="Times New Roman" w:cs="Times New Roman"/>
          <w:sz w:val="28"/>
          <w:szCs w:val="26"/>
        </w:rPr>
        <w:t>разработанной в соответствии с ф</w:t>
      </w:r>
      <w:r w:rsidRPr="005322F5">
        <w:rPr>
          <w:rFonts w:ascii="Times New Roman" w:eastAsia="Times New Roman" w:hAnsi="Times New Roman" w:cs="Times New Roman"/>
          <w:sz w:val="28"/>
          <w:szCs w:val="26"/>
        </w:rPr>
        <w:t>е</w:t>
      </w:r>
      <w:r w:rsidRPr="005322F5">
        <w:rPr>
          <w:rFonts w:ascii="Times New Roman" w:eastAsia="Times New Roman" w:hAnsi="Times New Roman" w:cs="Times New Roman"/>
          <w:sz w:val="28"/>
          <w:szCs w:val="26"/>
        </w:rPr>
        <w:t>деральным государственным образовательным стандартом дошкольного о</w:t>
      </w:r>
      <w:r w:rsidRPr="005322F5">
        <w:rPr>
          <w:rFonts w:ascii="Times New Roman" w:eastAsia="Times New Roman" w:hAnsi="Times New Roman" w:cs="Times New Roman"/>
          <w:sz w:val="28"/>
          <w:szCs w:val="26"/>
        </w:rPr>
        <w:t>б</w:t>
      </w:r>
      <w:r w:rsidRPr="005322F5">
        <w:rPr>
          <w:rFonts w:ascii="Times New Roman" w:eastAsia="Times New Roman" w:hAnsi="Times New Roman" w:cs="Times New Roman"/>
          <w:sz w:val="28"/>
          <w:szCs w:val="26"/>
        </w:rPr>
        <w:t>разования (Приказ Министерства образования и науки РФ от 17 октября 2013 г. №1155 «Об утверждении федерального государственного образовательн</w:t>
      </w:r>
      <w:r w:rsidRPr="005322F5">
        <w:rPr>
          <w:rFonts w:ascii="Times New Roman" w:eastAsia="Times New Roman" w:hAnsi="Times New Roman" w:cs="Times New Roman"/>
          <w:sz w:val="28"/>
          <w:szCs w:val="26"/>
        </w:rPr>
        <w:t>о</w:t>
      </w:r>
      <w:r w:rsidRPr="005322F5">
        <w:rPr>
          <w:rFonts w:ascii="Times New Roman" w:eastAsia="Times New Roman" w:hAnsi="Times New Roman" w:cs="Times New Roman"/>
          <w:sz w:val="28"/>
          <w:szCs w:val="26"/>
        </w:rPr>
        <w:t>го стандарта дошкольного образования»), с учетом примерной основной о</w:t>
      </w:r>
      <w:r w:rsidRPr="005322F5">
        <w:rPr>
          <w:rFonts w:ascii="Times New Roman" w:eastAsia="Times New Roman" w:hAnsi="Times New Roman" w:cs="Times New Roman"/>
          <w:sz w:val="28"/>
          <w:szCs w:val="26"/>
        </w:rPr>
        <w:t>б</w:t>
      </w:r>
      <w:r w:rsidRPr="005322F5">
        <w:rPr>
          <w:rFonts w:ascii="Times New Roman" w:eastAsia="Times New Roman" w:hAnsi="Times New Roman" w:cs="Times New Roman"/>
          <w:sz w:val="28"/>
          <w:szCs w:val="26"/>
        </w:rPr>
        <w:t>разовательной программы дошкольного образования (одобрена федеральным УМО по общему образованию 20 мая 2015 г., протокол от 20 мая 2015 г. № 2/15.</w:t>
      </w:r>
    </w:p>
    <w:p w:rsidR="0075639C" w:rsidRPr="00B02F2A" w:rsidRDefault="0075639C" w:rsidP="00B511FE">
      <w:pPr>
        <w:spacing w:after="0" w:line="240" w:lineRule="auto"/>
        <w:ind w:firstLine="708"/>
        <w:jc w:val="both"/>
        <w:rPr>
          <w:rFonts w:ascii="Times New Roman" w:eastAsia="Calibri" w:hAnsi="Times New Roman" w:cs="Times New Roman"/>
          <w:sz w:val="28"/>
          <w:szCs w:val="28"/>
        </w:rPr>
      </w:pPr>
      <w:r w:rsidRPr="00B02F2A">
        <w:rPr>
          <w:rFonts w:ascii="Times New Roman" w:eastAsia="Calibri" w:hAnsi="Times New Roman" w:cs="Times New Roman"/>
          <w:sz w:val="28"/>
          <w:szCs w:val="28"/>
        </w:rPr>
        <w:t>Образовательная деятельность в МБДОУ осуществляется  через спец</w:t>
      </w:r>
      <w:r w:rsidRPr="00B02F2A">
        <w:rPr>
          <w:rFonts w:ascii="Times New Roman" w:eastAsia="Calibri" w:hAnsi="Times New Roman" w:cs="Times New Roman"/>
          <w:sz w:val="28"/>
          <w:szCs w:val="28"/>
        </w:rPr>
        <w:t>и</w:t>
      </w:r>
      <w:r w:rsidRPr="00B02F2A">
        <w:rPr>
          <w:rFonts w:ascii="Times New Roman" w:eastAsia="Calibri" w:hAnsi="Times New Roman" w:cs="Times New Roman"/>
          <w:sz w:val="28"/>
          <w:szCs w:val="28"/>
        </w:rPr>
        <w:t xml:space="preserve">фические для дошкольного возраста виды деятельности самостоятельно и совместно со взрослыми. </w:t>
      </w:r>
    </w:p>
    <w:p w:rsidR="0075639C" w:rsidRPr="00B02F2A" w:rsidRDefault="0075639C" w:rsidP="0075639C">
      <w:pPr>
        <w:spacing w:after="0" w:line="240" w:lineRule="auto"/>
        <w:ind w:firstLine="708"/>
        <w:jc w:val="both"/>
        <w:rPr>
          <w:rFonts w:ascii="Times New Roman" w:eastAsia="Calibri" w:hAnsi="Times New Roman" w:cs="Times New Roman"/>
          <w:sz w:val="28"/>
          <w:szCs w:val="28"/>
        </w:rPr>
      </w:pPr>
      <w:r w:rsidRPr="00B02F2A">
        <w:rPr>
          <w:rFonts w:ascii="Times New Roman" w:eastAsia="Calibri" w:hAnsi="Times New Roman" w:cs="Times New Roman"/>
          <w:sz w:val="28"/>
          <w:szCs w:val="28"/>
        </w:rPr>
        <w:t xml:space="preserve">В основе  образовательного процесса лежит проектная деятельность, большое внимание уделяется деятельностному, </w:t>
      </w:r>
      <w:r w:rsidR="002A4FBB">
        <w:rPr>
          <w:rFonts w:ascii="Times New Roman" w:eastAsia="Calibri" w:hAnsi="Times New Roman" w:cs="Times New Roman"/>
          <w:sz w:val="28"/>
          <w:szCs w:val="28"/>
        </w:rPr>
        <w:t>культурно-историческому</w:t>
      </w:r>
      <w:r w:rsidRPr="00B02F2A">
        <w:rPr>
          <w:rFonts w:ascii="Times New Roman" w:eastAsia="Calibri" w:hAnsi="Times New Roman" w:cs="Times New Roman"/>
          <w:sz w:val="28"/>
          <w:szCs w:val="28"/>
        </w:rPr>
        <w:t xml:space="preserve"> и  личностно-ориентированному подходам. </w:t>
      </w:r>
    </w:p>
    <w:p w:rsidR="0016594F" w:rsidRDefault="0075639C" w:rsidP="0075639C">
      <w:pPr>
        <w:spacing w:after="0" w:line="240" w:lineRule="auto"/>
        <w:ind w:firstLine="708"/>
        <w:jc w:val="both"/>
        <w:rPr>
          <w:rFonts w:ascii="Times New Roman" w:eastAsia="Calibri" w:hAnsi="Times New Roman" w:cs="Times New Roman"/>
          <w:sz w:val="28"/>
          <w:szCs w:val="28"/>
        </w:rPr>
      </w:pPr>
      <w:r w:rsidRPr="00B02F2A">
        <w:rPr>
          <w:rFonts w:ascii="Times New Roman" w:eastAsia="Calibri" w:hAnsi="Times New Roman" w:cs="Times New Roman"/>
          <w:sz w:val="28"/>
          <w:szCs w:val="28"/>
        </w:rPr>
        <w:lastRenderedPageBreak/>
        <w:t>Педагоги эффективно используют  в работе дидактические и развив</w:t>
      </w:r>
      <w:r w:rsidRPr="00B02F2A">
        <w:rPr>
          <w:rFonts w:ascii="Times New Roman" w:eastAsia="Calibri" w:hAnsi="Times New Roman" w:cs="Times New Roman"/>
          <w:sz w:val="28"/>
          <w:szCs w:val="28"/>
        </w:rPr>
        <w:t>а</w:t>
      </w:r>
      <w:r w:rsidRPr="00B02F2A">
        <w:rPr>
          <w:rFonts w:ascii="Times New Roman" w:eastAsia="Calibri" w:hAnsi="Times New Roman" w:cs="Times New Roman"/>
          <w:sz w:val="28"/>
          <w:szCs w:val="28"/>
        </w:rPr>
        <w:t xml:space="preserve">ющие игры, игровые приемы и упражнения, </w:t>
      </w:r>
      <w:r w:rsidR="00F06647">
        <w:rPr>
          <w:rFonts w:ascii="Times New Roman" w:eastAsia="Calibri" w:hAnsi="Times New Roman" w:cs="Times New Roman"/>
          <w:sz w:val="28"/>
          <w:szCs w:val="28"/>
        </w:rPr>
        <w:t>познавательные</w:t>
      </w:r>
      <w:r w:rsidRPr="00B02F2A">
        <w:rPr>
          <w:rFonts w:ascii="Times New Roman" w:eastAsia="Calibri" w:hAnsi="Times New Roman" w:cs="Times New Roman"/>
          <w:sz w:val="28"/>
          <w:szCs w:val="28"/>
        </w:rPr>
        <w:t xml:space="preserve"> и речевые лог</w:t>
      </w:r>
      <w:r w:rsidRPr="00B02F2A">
        <w:rPr>
          <w:rFonts w:ascii="Times New Roman" w:eastAsia="Calibri" w:hAnsi="Times New Roman" w:cs="Times New Roman"/>
          <w:sz w:val="28"/>
          <w:szCs w:val="28"/>
        </w:rPr>
        <w:t>и</w:t>
      </w:r>
      <w:r w:rsidRPr="00B02F2A">
        <w:rPr>
          <w:rFonts w:ascii="Times New Roman" w:eastAsia="Calibri" w:hAnsi="Times New Roman" w:cs="Times New Roman"/>
          <w:sz w:val="28"/>
          <w:szCs w:val="28"/>
        </w:rPr>
        <w:t>ческие задачи, развивающие ситуации,  информационно-коммуникационные технологии (ИКТ)</w:t>
      </w:r>
      <w:r w:rsidR="00F06647">
        <w:rPr>
          <w:rFonts w:ascii="Times New Roman" w:eastAsia="Calibri" w:hAnsi="Times New Roman" w:cs="Times New Roman"/>
          <w:sz w:val="28"/>
          <w:szCs w:val="28"/>
        </w:rPr>
        <w:t>(</w:t>
      </w:r>
      <w:r w:rsidRPr="00B02F2A">
        <w:rPr>
          <w:rFonts w:ascii="Times New Roman" w:eastAsia="Calibri" w:hAnsi="Times New Roman" w:cs="Times New Roman"/>
          <w:sz w:val="28"/>
          <w:szCs w:val="28"/>
        </w:rPr>
        <w:t>мультимедийные презентации и видеоматериалы</w:t>
      </w:r>
      <w:r w:rsidR="00F06647">
        <w:rPr>
          <w:rFonts w:ascii="Times New Roman" w:eastAsia="Calibri" w:hAnsi="Times New Roman" w:cs="Times New Roman"/>
          <w:sz w:val="28"/>
          <w:szCs w:val="28"/>
        </w:rPr>
        <w:t>)</w:t>
      </w:r>
      <w:r w:rsidRPr="00B02F2A">
        <w:rPr>
          <w:rFonts w:ascii="Times New Roman" w:eastAsia="Calibri" w:hAnsi="Times New Roman" w:cs="Times New Roman"/>
          <w:sz w:val="28"/>
          <w:szCs w:val="28"/>
        </w:rPr>
        <w:t>. Мул</w:t>
      </w:r>
      <w:r w:rsidRPr="00B02F2A">
        <w:rPr>
          <w:rFonts w:ascii="Times New Roman" w:eastAsia="Calibri" w:hAnsi="Times New Roman" w:cs="Times New Roman"/>
          <w:sz w:val="28"/>
          <w:szCs w:val="28"/>
        </w:rPr>
        <w:t>ь</w:t>
      </w:r>
      <w:r w:rsidRPr="00B02F2A">
        <w:rPr>
          <w:rFonts w:ascii="Times New Roman" w:eastAsia="Calibri" w:hAnsi="Times New Roman" w:cs="Times New Roman"/>
          <w:sz w:val="28"/>
          <w:szCs w:val="28"/>
        </w:rPr>
        <w:t>тимедиа</w:t>
      </w:r>
      <w:r w:rsidR="0016594F">
        <w:rPr>
          <w:rFonts w:ascii="Times New Roman" w:eastAsia="Calibri" w:hAnsi="Times New Roman" w:cs="Times New Roman"/>
          <w:sz w:val="28"/>
          <w:szCs w:val="28"/>
        </w:rPr>
        <w:t xml:space="preserve"> ресурсы</w:t>
      </w:r>
      <w:r w:rsidRPr="00B02F2A">
        <w:rPr>
          <w:rFonts w:ascii="Times New Roman" w:eastAsia="Calibri" w:hAnsi="Times New Roman" w:cs="Times New Roman"/>
          <w:sz w:val="28"/>
          <w:szCs w:val="28"/>
        </w:rPr>
        <w:t xml:space="preserve"> позволяют интегрировать аудиовизуальную информацию, представленную в различной форме (видеофильм, анимация, слайды, муз</w:t>
      </w:r>
      <w:r w:rsidRPr="00B02F2A">
        <w:rPr>
          <w:rFonts w:ascii="Times New Roman" w:eastAsia="Calibri" w:hAnsi="Times New Roman" w:cs="Times New Roman"/>
          <w:sz w:val="28"/>
          <w:szCs w:val="28"/>
        </w:rPr>
        <w:t>ы</w:t>
      </w:r>
      <w:r w:rsidRPr="00B02F2A">
        <w:rPr>
          <w:rFonts w:ascii="Times New Roman" w:eastAsia="Calibri" w:hAnsi="Times New Roman" w:cs="Times New Roman"/>
          <w:sz w:val="28"/>
          <w:szCs w:val="28"/>
        </w:rPr>
        <w:t xml:space="preserve">ка), стимулируют непроизвольное внимание детей. </w:t>
      </w:r>
    </w:p>
    <w:p w:rsidR="0075639C" w:rsidRDefault="0075639C" w:rsidP="0075639C">
      <w:pPr>
        <w:spacing w:after="0" w:line="240" w:lineRule="auto"/>
        <w:ind w:firstLine="708"/>
        <w:jc w:val="both"/>
        <w:rPr>
          <w:rFonts w:ascii="Times New Roman" w:eastAsia="Calibri" w:hAnsi="Times New Roman" w:cs="Times New Roman"/>
          <w:bCs/>
          <w:sz w:val="28"/>
          <w:szCs w:val="28"/>
        </w:rPr>
      </w:pPr>
      <w:r w:rsidRPr="00B02F2A">
        <w:rPr>
          <w:rFonts w:ascii="Times New Roman" w:eastAsia="Calibri" w:hAnsi="Times New Roman" w:cs="Times New Roman"/>
          <w:sz w:val="28"/>
          <w:szCs w:val="28"/>
        </w:rPr>
        <w:t>Компьютерно-игровой комплекс детского сада аккумулирует образов</w:t>
      </w:r>
      <w:r w:rsidRPr="00B02F2A">
        <w:rPr>
          <w:rFonts w:ascii="Times New Roman" w:eastAsia="Calibri" w:hAnsi="Times New Roman" w:cs="Times New Roman"/>
          <w:sz w:val="28"/>
          <w:szCs w:val="28"/>
        </w:rPr>
        <w:t>а</w:t>
      </w:r>
      <w:r w:rsidRPr="00B02F2A">
        <w:rPr>
          <w:rFonts w:ascii="Times New Roman" w:eastAsia="Calibri" w:hAnsi="Times New Roman" w:cs="Times New Roman"/>
          <w:sz w:val="28"/>
          <w:szCs w:val="28"/>
        </w:rPr>
        <w:t>тельный потенциал ИКТ и способствует формированию у педагогов стре</w:t>
      </w:r>
      <w:r w:rsidRPr="00B02F2A">
        <w:rPr>
          <w:rFonts w:ascii="Times New Roman" w:eastAsia="Calibri" w:hAnsi="Times New Roman" w:cs="Times New Roman"/>
          <w:sz w:val="28"/>
          <w:szCs w:val="28"/>
        </w:rPr>
        <w:t>м</w:t>
      </w:r>
      <w:r w:rsidRPr="00B02F2A">
        <w:rPr>
          <w:rFonts w:ascii="Times New Roman" w:eastAsia="Calibri" w:hAnsi="Times New Roman" w:cs="Times New Roman"/>
          <w:sz w:val="28"/>
          <w:szCs w:val="28"/>
        </w:rPr>
        <w:t>ления соответствовать требованиям ФГОС ДО.  Поэтому задача - создание комплексной информационно-коммуникационной модели обеспечения обр</w:t>
      </w:r>
      <w:r w:rsidRPr="00B02F2A">
        <w:rPr>
          <w:rFonts w:ascii="Times New Roman" w:eastAsia="Calibri" w:hAnsi="Times New Roman" w:cs="Times New Roman"/>
          <w:sz w:val="28"/>
          <w:szCs w:val="28"/>
        </w:rPr>
        <w:t>а</w:t>
      </w:r>
      <w:r w:rsidRPr="00B02F2A">
        <w:rPr>
          <w:rFonts w:ascii="Times New Roman" w:eastAsia="Calibri" w:hAnsi="Times New Roman" w:cs="Times New Roman"/>
          <w:sz w:val="28"/>
          <w:szCs w:val="28"/>
        </w:rPr>
        <w:t xml:space="preserve">зовательного процесса МБДОУ посредством  </w:t>
      </w:r>
      <w:r w:rsidRPr="00B02F2A">
        <w:rPr>
          <w:rFonts w:ascii="Times New Roman" w:eastAsia="Calibri" w:hAnsi="Times New Roman" w:cs="Times New Roman"/>
          <w:bCs/>
          <w:sz w:val="28"/>
          <w:szCs w:val="28"/>
        </w:rPr>
        <w:t>внедрения современных техн</w:t>
      </w:r>
      <w:r w:rsidRPr="00B02F2A">
        <w:rPr>
          <w:rFonts w:ascii="Times New Roman" w:eastAsia="Calibri" w:hAnsi="Times New Roman" w:cs="Times New Roman"/>
          <w:bCs/>
          <w:sz w:val="28"/>
          <w:szCs w:val="28"/>
        </w:rPr>
        <w:t>о</w:t>
      </w:r>
      <w:r w:rsidRPr="00B02F2A">
        <w:rPr>
          <w:rFonts w:ascii="Times New Roman" w:eastAsia="Calibri" w:hAnsi="Times New Roman" w:cs="Times New Roman"/>
          <w:bCs/>
          <w:sz w:val="28"/>
          <w:szCs w:val="28"/>
        </w:rPr>
        <w:t>логий эффективно решалась на протяжении  года.</w:t>
      </w:r>
    </w:p>
    <w:p w:rsidR="0016594F" w:rsidRPr="00B02F2A" w:rsidRDefault="0016594F" w:rsidP="0075639C">
      <w:pPr>
        <w:spacing w:after="0" w:line="240" w:lineRule="auto"/>
        <w:ind w:firstLine="708"/>
        <w:jc w:val="both"/>
        <w:rPr>
          <w:rFonts w:ascii="Times New Roman" w:eastAsia="Calibri" w:hAnsi="Times New Roman" w:cs="Times New Roman"/>
          <w:bCs/>
          <w:sz w:val="28"/>
          <w:szCs w:val="28"/>
        </w:rPr>
      </w:pPr>
    </w:p>
    <w:p w:rsidR="009B0F97" w:rsidRDefault="0075639C" w:rsidP="0016594F">
      <w:pPr>
        <w:spacing w:after="0"/>
        <w:jc w:val="center"/>
        <w:rPr>
          <w:rFonts w:ascii="Times New Roman" w:hAnsi="Times New Roman" w:cs="Times New Roman"/>
          <w:b/>
          <w:sz w:val="28"/>
          <w:szCs w:val="28"/>
        </w:rPr>
      </w:pPr>
      <w:r w:rsidRPr="006E2C2F">
        <w:rPr>
          <w:rFonts w:ascii="Times New Roman" w:hAnsi="Times New Roman" w:cs="Times New Roman"/>
          <w:b/>
          <w:sz w:val="28"/>
          <w:szCs w:val="28"/>
        </w:rPr>
        <w:t xml:space="preserve">2.1. </w:t>
      </w:r>
      <w:r w:rsidR="0016594F">
        <w:rPr>
          <w:rFonts w:ascii="Times New Roman" w:hAnsi="Times New Roman" w:cs="Times New Roman"/>
          <w:b/>
          <w:sz w:val="28"/>
          <w:szCs w:val="28"/>
        </w:rPr>
        <w:t>Содержание коррекционной работы</w:t>
      </w:r>
    </w:p>
    <w:p w:rsidR="0016594F" w:rsidRPr="006E2C2F" w:rsidRDefault="0016594F" w:rsidP="00014DF5">
      <w:pPr>
        <w:spacing w:after="0"/>
        <w:rPr>
          <w:rFonts w:ascii="Times New Roman" w:hAnsi="Times New Roman" w:cs="Times New Roman"/>
          <w:b/>
          <w:sz w:val="28"/>
          <w:szCs w:val="28"/>
        </w:rPr>
      </w:pPr>
    </w:p>
    <w:p w:rsidR="0075639C" w:rsidRPr="0016594F" w:rsidRDefault="0075639C" w:rsidP="0075639C">
      <w:pPr>
        <w:spacing w:after="0" w:line="240" w:lineRule="auto"/>
        <w:ind w:firstLine="708"/>
        <w:jc w:val="both"/>
        <w:rPr>
          <w:rFonts w:ascii="Times New Roman" w:eastAsia="Times New Roman" w:hAnsi="Times New Roman" w:cs="Times New Roman"/>
          <w:bCs/>
          <w:sz w:val="28"/>
          <w:szCs w:val="28"/>
          <w:lang w:eastAsia="ru-RU"/>
        </w:rPr>
      </w:pPr>
      <w:r w:rsidRPr="0016594F">
        <w:rPr>
          <w:rFonts w:ascii="Times New Roman" w:eastAsia="Times New Roman" w:hAnsi="Times New Roman" w:cs="Times New Roman"/>
          <w:bCs/>
          <w:sz w:val="28"/>
          <w:szCs w:val="28"/>
          <w:lang w:eastAsia="ru-RU"/>
        </w:rPr>
        <w:t>Сохранение и укрепление психического здоровья детей – главная цель психологической службы МБДОУ.  Для эффективности реализации корре</w:t>
      </w:r>
      <w:r w:rsidRPr="0016594F">
        <w:rPr>
          <w:rFonts w:ascii="Times New Roman" w:eastAsia="Times New Roman" w:hAnsi="Times New Roman" w:cs="Times New Roman"/>
          <w:bCs/>
          <w:sz w:val="28"/>
          <w:szCs w:val="28"/>
          <w:lang w:eastAsia="ru-RU"/>
        </w:rPr>
        <w:t>к</w:t>
      </w:r>
      <w:r w:rsidRPr="0016594F">
        <w:rPr>
          <w:rFonts w:ascii="Times New Roman" w:eastAsia="Times New Roman" w:hAnsi="Times New Roman" w:cs="Times New Roman"/>
          <w:bCs/>
          <w:sz w:val="28"/>
          <w:szCs w:val="28"/>
          <w:lang w:eastAsia="ru-RU"/>
        </w:rPr>
        <w:t xml:space="preserve">ционного направления  </w:t>
      </w:r>
      <w:r w:rsidR="00D57832">
        <w:rPr>
          <w:rFonts w:ascii="Times New Roman" w:eastAsia="Times New Roman" w:hAnsi="Times New Roman" w:cs="Times New Roman"/>
          <w:bCs/>
          <w:sz w:val="28"/>
          <w:szCs w:val="28"/>
          <w:lang w:eastAsia="ru-RU"/>
        </w:rPr>
        <w:t>функционирует</w:t>
      </w:r>
      <w:r w:rsidRPr="0016594F">
        <w:rPr>
          <w:rFonts w:ascii="Times New Roman" w:eastAsia="Times New Roman" w:hAnsi="Times New Roman" w:cs="Times New Roman"/>
          <w:bCs/>
          <w:sz w:val="28"/>
          <w:szCs w:val="28"/>
          <w:lang w:eastAsia="ru-RU"/>
        </w:rPr>
        <w:t xml:space="preserve"> психолого-медико-педагогическая инфраструктура  МБДОУ. Это интеграция взаимодействия психологической, медицинской, логопедической и методической служб.</w:t>
      </w:r>
    </w:p>
    <w:p w:rsidR="0075639C" w:rsidRPr="0016594F" w:rsidRDefault="0075639C" w:rsidP="0075639C">
      <w:pPr>
        <w:spacing w:after="0" w:line="240" w:lineRule="auto"/>
        <w:rPr>
          <w:rFonts w:ascii="Times New Roman" w:eastAsia="Times New Roman" w:hAnsi="Times New Roman" w:cs="Times New Roman"/>
          <w:sz w:val="28"/>
          <w:szCs w:val="28"/>
        </w:rPr>
      </w:pPr>
      <w:r w:rsidRPr="0016594F">
        <w:rPr>
          <w:rFonts w:ascii="Times New Roman" w:eastAsia="Times New Roman" w:hAnsi="Times New Roman" w:cs="Times New Roman"/>
          <w:sz w:val="28"/>
          <w:szCs w:val="28"/>
        </w:rPr>
        <w:t xml:space="preserve"> </w:t>
      </w:r>
      <w:r w:rsidRPr="0016594F">
        <w:rPr>
          <w:rFonts w:ascii="Times New Roman" w:eastAsia="Times New Roman" w:hAnsi="Times New Roman" w:cs="Times New Roman"/>
          <w:sz w:val="28"/>
          <w:szCs w:val="28"/>
        </w:rPr>
        <w:tab/>
        <w:t>Коррекционная работа в МБДОУ ведется в трех направлениях:</w:t>
      </w:r>
    </w:p>
    <w:p w:rsidR="0075639C" w:rsidRPr="0016594F" w:rsidRDefault="0075639C" w:rsidP="006925ED">
      <w:pPr>
        <w:spacing w:after="0" w:line="240" w:lineRule="auto"/>
        <w:ind w:firstLine="851"/>
        <w:rPr>
          <w:rFonts w:ascii="Times New Roman" w:eastAsia="Times New Roman" w:hAnsi="Times New Roman" w:cs="Times New Roman"/>
          <w:sz w:val="28"/>
          <w:szCs w:val="28"/>
        </w:rPr>
      </w:pPr>
      <w:r w:rsidRPr="0016594F">
        <w:rPr>
          <w:rFonts w:ascii="Times New Roman" w:eastAsia="Times New Roman" w:hAnsi="Times New Roman" w:cs="Times New Roman"/>
          <w:sz w:val="28"/>
          <w:szCs w:val="28"/>
        </w:rPr>
        <w:t>- психическое развитие,</w:t>
      </w:r>
    </w:p>
    <w:p w:rsidR="0075639C" w:rsidRPr="0016594F" w:rsidRDefault="0075639C" w:rsidP="006925ED">
      <w:pPr>
        <w:spacing w:after="0" w:line="240" w:lineRule="auto"/>
        <w:ind w:firstLine="851"/>
        <w:rPr>
          <w:rFonts w:ascii="Times New Roman" w:eastAsia="Times New Roman" w:hAnsi="Times New Roman" w:cs="Times New Roman"/>
          <w:sz w:val="28"/>
          <w:szCs w:val="28"/>
        </w:rPr>
      </w:pPr>
      <w:r w:rsidRPr="0016594F">
        <w:rPr>
          <w:rFonts w:ascii="Times New Roman" w:eastAsia="Times New Roman" w:hAnsi="Times New Roman" w:cs="Times New Roman"/>
          <w:sz w:val="28"/>
          <w:szCs w:val="28"/>
        </w:rPr>
        <w:t>- речевое развитие,</w:t>
      </w:r>
    </w:p>
    <w:p w:rsidR="0075639C" w:rsidRPr="0016594F" w:rsidRDefault="0075639C" w:rsidP="006925ED">
      <w:pPr>
        <w:spacing w:after="0" w:line="240" w:lineRule="auto"/>
        <w:ind w:firstLine="851"/>
        <w:rPr>
          <w:rFonts w:ascii="Times New Roman" w:eastAsia="Times New Roman" w:hAnsi="Times New Roman" w:cs="Times New Roman"/>
          <w:sz w:val="28"/>
          <w:szCs w:val="28"/>
        </w:rPr>
      </w:pPr>
      <w:r w:rsidRPr="0016594F">
        <w:rPr>
          <w:rFonts w:ascii="Times New Roman" w:eastAsia="Times New Roman" w:hAnsi="Times New Roman" w:cs="Times New Roman"/>
          <w:sz w:val="28"/>
          <w:szCs w:val="28"/>
        </w:rPr>
        <w:t>- физическое развитие.</w:t>
      </w:r>
    </w:p>
    <w:p w:rsidR="0075639C" w:rsidRPr="0016594F" w:rsidRDefault="00F25A7B" w:rsidP="0075639C">
      <w:pPr>
        <w:spacing w:after="0" w:line="240" w:lineRule="auto"/>
        <w:ind w:firstLine="708"/>
        <w:jc w:val="both"/>
        <w:rPr>
          <w:rFonts w:ascii="Times New Roman" w:eastAsia="Times New Roman" w:hAnsi="Times New Roman" w:cs="Times New Roman"/>
          <w:sz w:val="28"/>
          <w:szCs w:val="28"/>
        </w:rPr>
      </w:pPr>
      <w:r w:rsidRPr="0016594F">
        <w:rPr>
          <w:rFonts w:ascii="Times New Roman" w:eastAsia="Times New Roman" w:hAnsi="Times New Roman" w:cs="Times New Roman"/>
          <w:sz w:val="28"/>
          <w:szCs w:val="24"/>
          <w:lang w:eastAsia="ru-RU"/>
        </w:rPr>
        <w:t xml:space="preserve">В дошкольном образовательном учреждении </w:t>
      </w:r>
      <w:r w:rsidR="002470CA" w:rsidRPr="0016594F">
        <w:rPr>
          <w:rFonts w:ascii="Times New Roman" w:eastAsia="Times New Roman" w:hAnsi="Times New Roman" w:cs="Times New Roman"/>
          <w:sz w:val="28"/>
          <w:szCs w:val="24"/>
          <w:lang w:eastAsia="ru-RU"/>
        </w:rPr>
        <w:t xml:space="preserve">в </w:t>
      </w:r>
      <w:r w:rsidR="00D73ED2">
        <w:rPr>
          <w:rFonts w:ascii="Times New Roman" w:eastAsia="Times New Roman" w:hAnsi="Times New Roman" w:cs="Times New Roman"/>
          <w:sz w:val="28"/>
          <w:szCs w:val="24"/>
          <w:lang w:eastAsia="ru-RU"/>
        </w:rPr>
        <w:t>2017 год</w:t>
      </w:r>
      <w:r w:rsidR="002470CA" w:rsidRPr="0016594F">
        <w:rPr>
          <w:rFonts w:ascii="Times New Roman" w:eastAsia="Times New Roman" w:hAnsi="Times New Roman" w:cs="Times New Roman"/>
          <w:sz w:val="28"/>
          <w:szCs w:val="24"/>
          <w:lang w:eastAsia="ru-RU"/>
        </w:rPr>
        <w:t>у</w:t>
      </w:r>
      <w:r w:rsidRPr="0016594F">
        <w:rPr>
          <w:rFonts w:ascii="Times New Roman" w:eastAsia="Times New Roman" w:hAnsi="Times New Roman" w:cs="Times New Roman"/>
          <w:sz w:val="28"/>
          <w:szCs w:val="24"/>
          <w:lang w:eastAsia="ru-RU"/>
        </w:rPr>
        <w:t xml:space="preserve"> </w:t>
      </w:r>
      <w:r w:rsidR="00D57832">
        <w:rPr>
          <w:rFonts w:ascii="Times New Roman" w:eastAsia="Times New Roman" w:hAnsi="Times New Roman" w:cs="Times New Roman"/>
          <w:sz w:val="28"/>
          <w:szCs w:val="24"/>
          <w:lang w:eastAsia="ru-RU"/>
        </w:rPr>
        <w:t>продолжал функционировать</w:t>
      </w:r>
      <w:r w:rsidRPr="0016594F">
        <w:rPr>
          <w:rFonts w:ascii="Times New Roman" w:eastAsia="Times New Roman" w:hAnsi="Times New Roman" w:cs="Times New Roman"/>
          <w:sz w:val="28"/>
          <w:szCs w:val="24"/>
          <w:lang w:eastAsia="ru-RU"/>
        </w:rPr>
        <w:t xml:space="preserve"> </w:t>
      </w:r>
      <w:r w:rsidR="0016594F" w:rsidRPr="0016594F">
        <w:rPr>
          <w:rFonts w:ascii="Times New Roman" w:eastAsia="Times New Roman" w:hAnsi="Times New Roman" w:cs="Times New Roman"/>
          <w:sz w:val="28"/>
          <w:szCs w:val="24"/>
          <w:lang w:eastAsia="ru-RU"/>
        </w:rPr>
        <w:t>к</w:t>
      </w:r>
      <w:r w:rsidRPr="0016594F">
        <w:rPr>
          <w:rFonts w:ascii="Times New Roman" w:eastAsia="Times New Roman" w:hAnsi="Times New Roman" w:cs="Times New Roman"/>
          <w:sz w:val="28"/>
          <w:szCs w:val="24"/>
          <w:lang w:eastAsia="ru-RU"/>
        </w:rPr>
        <w:t>омплекс психолого-педагогического сопровождения всех участников образовательных отношений, в том числе для детей с ограниче</w:t>
      </w:r>
      <w:r w:rsidRPr="0016594F">
        <w:rPr>
          <w:rFonts w:ascii="Times New Roman" w:eastAsia="Times New Roman" w:hAnsi="Times New Roman" w:cs="Times New Roman"/>
          <w:sz w:val="28"/>
          <w:szCs w:val="24"/>
          <w:lang w:eastAsia="ru-RU"/>
        </w:rPr>
        <w:t>н</w:t>
      </w:r>
      <w:r w:rsidRPr="0016594F">
        <w:rPr>
          <w:rFonts w:ascii="Times New Roman" w:eastAsia="Times New Roman" w:hAnsi="Times New Roman" w:cs="Times New Roman"/>
          <w:sz w:val="28"/>
          <w:szCs w:val="24"/>
          <w:lang w:eastAsia="ru-RU"/>
        </w:rPr>
        <w:t>ными возможностями здоровья.</w:t>
      </w:r>
    </w:p>
    <w:p w:rsidR="0075639C" w:rsidRPr="0016594F" w:rsidRDefault="0075639C" w:rsidP="0075639C">
      <w:pPr>
        <w:spacing w:after="0" w:line="240" w:lineRule="auto"/>
        <w:jc w:val="both"/>
        <w:rPr>
          <w:rFonts w:ascii="Times New Roman" w:eastAsia="Times New Roman" w:hAnsi="Times New Roman" w:cs="Times New Roman"/>
          <w:sz w:val="28"/>
          <w:szCs w:val="28"/>
          <w:lang w:eastAsia="ru-RU"/>
        </w:rPr>
      </w:pPr>
      <w:r w:rsidRPr="0016594F">
        <w:rPr>
          <w:rFonts w:ascii="Times New Roman" w:eastAsia="Times New Roman" w:hAnsi="Times New Roman" w:cs="Times New Roman"/>
          <w:sz w:val="28"/>
          <w:szCs w:val="28"/>
          <w:lang w:eastAsia="ru-RU"/>
        </w:rPr>
        <w:tab/>
        <w:t>На должном уровне работает психологическая служба МБДОУ. Пед</w:t>
      </w:r>
      <w:r w:rsidRPr="0016594F">
        <w:rPr>
          <w:rFonts w:ascii="Times New Roman" w:eastAsia="Times New Roman" w:hAnsi="Times New Roman" w:cs="Times New Roman"/>
          <w:sz w:val="28"/>
          <w:szCs w:val="28"/>
          <w:lang w:eastAsia="ru-RU"/>
        </w:rPr>
        <w:t>а</w:t>
      </w:r>
      <w:r w:rsidRPr="0016594F">
        <w:rPr>
          <w:rFonts w:ascii="Times New Roman" w:eastAsia="Times New Roman" w:hAnsi="Times New Roman" w:cs="Times New Roman"/>
          <w:sz w:val="28"/>
          <w:szCs w:val="28"/>
          <w:lang w:eastAsia="ru-RU"/>
        </w:rPr>
        <w:t>гог</w:t>
      </w:r>
      <w:r w:rsidR="0016594F" w:rsidRPr="0016594F">
        <w:rPr>
          <w:rFonts w:ascii="Times New Roman" w:eastAsia="Times New Roman" w:hAnsi="Times New Roman" w:cs="Times New Roman"/>
          <w:sz w:val="28"/>
          <w:szCs w:val="28"/>
          <w:lang w:eastAsia="ru-RU"/>
        </w:rPr>
        <w:t>и</w:t>
      </w:r>
      <w:r w:rsidRPr="0016594F">
        <w:rPr>
          <w:rFonts w:ascii="Times New Roman" w:eastAsia="Times New Roman" w:hAnsi="Times New Roman" w:cs="Times New Roman"/>
          <w:sz w:val="28"/>
          <w:szCs w:val="28"/>
          <w:lang w:eastAsia="ru-RU"/>
        </w:rPr>
        <w:t>-психолог</w:t>
      </w:r>
      <w:r w:rsidR="0016594F" w:rsidRPr="0016594F">
        <w:rPr>
          <w:rFonts w:ascii="Times New Roman" w:eastAsia="Times New Roman" w:hAnsi="Times New Roman" w:cs="Times New Roman"/>
          <w:sz w:val="28"/>
          <w:szCs w:val="28"/>
          <w:lang w:eastAsia="ru-RU"/>
        </w:rPr>
        <w:t>и Корнеева С.А., Маховицкая А.С.</w:t>
      </w:r>
      <w:r w:rsidRPr="0016594F">
        <w:rPr>
          <w:rFonts w:ascii="Times New Roman" w:eastAsia="Times New Roman" w:hAnsi="Times New Roman" w:cs="Times New Roman"/>
          <w:sz w:val="28"/>
          <w:szCs w:val="24"/>
          <w:lang w:eastAsia="ru-RU"/>
        </w:rPr>
        <w:t xml:space="preserve"> </w:t>
      </w:r>
      <w:r w:rsidRPr="0016594F">
        <w:rPr>
          <w:rFonts w:ascii="Times New Roman" w:eastAsia="Times New Roman" w:hAnsi="Times New Roman" w:cs="Times New Roman"/>
          <w:sz w:val="28"/>
          <w:szCs w:val="28"/>
          <w:lang w:eastAsia="ru-RU"/>
        </w:rPr>
        <w:t>и социальный педагог Г</w:t>
      </w:r>
      <w:r w:rsidRPr="0016594F">
        <w:rPr>
          <w:rFonts w:ascii="Times New Roman" w:eastAsia="Times New Roman" w:hAnsi="Times New Roman" w:cs="Times New Roman"/>
          <w:sz w:val="28"/>
          <w:szCs w:val="28"/>
          <w:lang w:eastAsia="ru-RU"/>
        </w:rPr>
        <w:t>о</w:t>
      </w:r>
      <w:r w:rsidRPr="0016594F">
        <w:rPr>
          <w:rFonts w:ascii="Times New Roman" w:eastAsia="Times New Roman" w:hAnsi="Times New Roman" w:cs="Times New Roman"/>
          <w:sz w:val="28"/>
          <w:szCs w:val="28"/>
          <w:lang w:eastAsia="ru-RU"/>
        </w:rPr>
        <w:t>нюкова Н.Г. совместно с воспитателями  проводили целенаправленную раб</w:t>
      </w:r>
      <w:r w:rsidRPr="0016594F">
        <w:rPr>
          <w:rFonts w:ascii="Times New Roman" w:eastAsia="Times New Roman" w:hAnsi="Times New Roman" w:cs="Times New Roman"/>
          <w:sz w:val="28"/>
          <w:szCs w:val="28"/>
          <w:lang w:eastAsia="ru-RU"/>
        </w:rPr>
        <w:t>о</w:t>
      </w:r>
      <w:r w:rsidRPr="0016594F">
        <w:rPr>
          <w:rFonts w:ascii="Times New Roman" w:eastAsia="Times New Roman" w:hAnsi="Times New Roman" w:cs="Times New Roman"/>
          <w:sz w:val="28"/>
          <w:szCs w:val="28"/>
          <w:lang w:eastAsia="ru-RU"/>
        </w:rPr>
        <w:t>ту по снижению риска адаптационных нарушений у вновь прибывших детей: посещали семьи до поступления детей в детский сад, устанавливая контакт с родителями и детьми, интересовались   условиями их  развития в семье, предлагали практические рекомендации, проводили наблюдения за адапт</w:t>
      </w:r>
      <w:r w:rsidRPr="0016594F">
        <w:rPr>
          <w:rFonts w:ascii="Times New Roman" w:eastAsia="Times New Roman" w:hAnsi="Times New Roman" w:cs="Times New Roman"/>
          <w:sz w:val="28"/>
          <w:szCs w:val="28"/>
          <w:lang w:eastAsia="ru-RU"/>
        </w:rPr>
        <w:t>а</w:t>
      </w:r>
      <w:r w:rsidRPr="0016594F">
        <w:rPr>
          <w:rFonts w:ascii="Times New Roman" w:eastAsia="Times New Roman" w:hAnsi="Times New Roman" w:cs="Times New Roman"/>
          <w:sz w:val="28"/>
          <w:szCs w:val="28"/>
          <w:lang w:eastAsia="ru-RU"/>
        </w:rPr>
        <w:t xml:space="preserve">цией детей в группе. </w:t>
      </w:r>
    </w:p>
    <w:p w:rsidR="0075639C" w:rsidRPr="0016594F" w:rsidRDefault="002470CA" w:rsidP="0075639C">
      <w:pPr>
        <w:spacing w:after="0" w:line="240" w:lineRule="auto"/>
        <w:ind w:firstLine="708"/>
        <w:jc w:val="both"/>
        <w:rPr>
          <w:rFonts w:ascii="Times New Roman" w:eastAsia="Times New Roman" w:hAnsi="Times New Roman" w:cs="Times New Roman"/>
          <w:sz w:val="28"/>
          <w:szCs w:val="28"/>
          <w:lang w:eastAsia="ru-RU"/>
        </w:rPr>
      </w:pPr>
      <w:r w:rsidRPr="0016594F">
        <w:rPr>
          <w:rFonts w:ascii="Times New Roman" w:eastAsia="Times New Roman" w:hAnsi="Times New Roman" w:cs="Times New Roman"/>
          <w:sz w:val="28"/>
          <w:szCs w:val="28"/>
          <w:lang w:eastAsia="ru-RU"/>
        </w:rPr>
        <w:t xml:space="preserve">В </w:t>
      </w:r>
      <w:r w:rsidR="00D73ED2">
        <w:rPr>
          <w:rFonts w:ascii="Times New Roman" w:eastAsia="Times New Roman" w:hAnsi="Times New Roman" w:cs="Times New Roman"/>
          <w:sz w:val="28"/>
          <w:szCs w:val="28"/>
          <w:lang w:eastAsia="ru-RU"/>
        </w:rPr>
        <w:t>2017 год</w:t>
      </w:r>
      <w:r w:rsidRPr="0016594F">
        <w:rPr>
          <w:rFonts w:ascii="Times New Roman" w:eastAsia="Times New Roman" w:hAnsi="Times New Roman" w:cs="Times New Roman"/>
          <w:sz w:val="28"/>
          <w:szCs w:val="28"/>
          <w:lang w:eastAsia="ru-RU"/>
        </w:rPr>
        <w:t>у</w:t>
      </w:r>
      <w:r w:rsidR="00BA29DC" w:rsidRPr="0016594F">
        <w:rPr>
          <w:rFonts w:ascii="Times New Roman" w:eastAsia="Times New Roman" w:hAnsi="Times New Roman" w:cs="Times New Roman"/>
          <w:sz w:val="28"/>
          <w:szCs w:val="28"/>
          <w:lang w:eastAsia="ru-RU"/>
        </w:rPr>
        <w:t xml:space="preserve"> </w:t>
      </w:r>
      <w:r w:rsidR="0075639C" w:rsidRPr="0016594F">
        <w:rPr>
          <w:rFonts w:ascii="Times New Roman" w:eastAsia="Times New Roman" w:hAnsi="Times New Roman" w:cs="Times New Roman"/>
          <w:sz w:val="28"/>
          <w:szCs w:val="28"/>
          <w:lang w:eastAsia="ru-RU"/>
        </w:rPr>
        <w:t xml:space="preserve">из </w:t>
      </w:r>
      <w:r w:rsidR="0016594F" w:rsidRPr="00561AB1">
        <w:rPr>
          <w:rFonts w:ascii="Times New Roman" w:eastAsia="Times New Roman" w:hAnsi="Times New Roman" w:cs="Times New Roman"/>
          <w:sz w:val="28"/>
          <w:szCs w:val="28"/>
          <w:lang w:eastAsia="ru-RU"/>
        </w:rPr>
        <w:t>92</w:t>
      </w:r>
      <w:r w:rsidR="0075639C" w:rsidRPr="00292812">
        <w:rPr>
          <w:rFonts w:ascii="Times New Roman" w:eastAsia="Times New Roman" w:hAnsi="Times New Roman" w:cs="Times New Roman"/>
          <w:sz w:val="28"/>
          <w:szCs w:val="28"/>
          <w:lang w:eastAsia="ru-RU"/>
        </w:rPr>
        <w:t xml:space="preserve"> поступивших  дошкольников  – с легкой адаптацией </w:t>
      </w:r>
      <w:r w:rsidR="0016594F" w:rsidRPr="00561AB1">
        <w:rPr>
          <w:rFonts w:ascii="Times New Roman" w:eastAsia="Times New Roman" w:hAnsi="Times New Roman" w:cs="Times New Roman"/>
          <w:sz w:val="28"/>
          <w:szCs w:val="28"/>
          <w:lang w:eastAsia="ru-RU"/>
        </w:rPr>
        <w:t>78</w:t>
      </w:r>
      <w:r w:rsidR="0075639C" w:rsidRPr="00292812">
        <w:rPr>
          <w:rFonts w:ascii="Times New Roman" w:eastAsia="Times New Roman" w:hAnsi="Times New Roman" w:cs="Times New Roman"/>
          <w:sz w:val="28"/>
          <w:szCs w:val="28"/>
          <w:lang w:eastAsia="ru-RU"/>
        </w:rPr>
        <w:t xml:space="preserve"> </w:t>
      </w:r>
      <w:r w:rsidR="00C00E1C" w:rsidRPr="00292812">
        <w:rPr>
          <w:rFonts w:ascii="Times New Roman" w:eastAsia="Times New Roman" w:hAnsi="Times New Roman" w:cs="Times New Roman"/>
          <w:sz w:val="28"/>
          <w:szCs w:val="28"/>
          <w:lang w:eastAsia="ru-RU"/>
        </w:rPr>
        <w:t>детей</w:t>
      </w:r>
      <w:r w:rsidR="0075639C" w:rsidRPr="00292812">
        <w:rPr>
          <w:rFonts w:ascii="Times New Roman" w:eastAsia="Times New Roman" w:hAnsi="Times New Roman" w:cs="Times New Roman"/>
          <w:sz w:val="28"/>
          <w:szCs w:val="28"/>
          <w:lang w:eastAsia="ru-RU"/>
        </w:rPr>
        <w:t xml:space="preserve"> (</w:t>
      </w:r>
      <w:r w:rsidR="0016594F" w:rsidRPr="00292812">
        <w:rPr>
          <w:rFonts w:ascii="Times New Roman" w:eastAsia="Times New Roman" w:hAnsi="Times New Roman" w:cs="Times New Roman"/>
          <w:sz w:val="28"/>
          <w:szCs w:val="28"/>
          <w:lang w:eastAsia="ru-RU"/>
        </w:rPr>
        <w:t>84,7</w:t>
      </w:r>
      <w:r w:rsidR="0075639C" w:rsidRPr="00292812">
        <w:rPr>
          <w:rFonts w:ascii="Times New Roman" w:eastAsia="Times New Roman" w:hAnsi="Times New Roman" w:cs="Times New Roman"/>
          <w:sz w:val="28"/>
          <w:szCs w:val="28"/>
          <w:lang w:eastAsia="ru-RU"/>
        </w:rPr>
        <w:t xml:space="preserve">%), со средней степенью адаптации – </w:t>
      </w:r>
      <w:r w:rsidR="0016594F" w:rsidRPr="00561AB1">
        <w:rPr>
          <w:rFonts w:ascii="Times New Roman" w:eastAsia="Times New Roman" w:hAnsi="Times New Roman" w:cs="Times New Roman"/>
          <w:sz w:val="28"/>
          <w:szCs w:val="28"/>
          <w:lang w:eastAsia="ru-RU"/>
        </w:rPr>
        <w:t>12</w:t>
      </w:r>
      <w:r w:rsidR="0075639C" w:rsidRPr="00292812">
        <w:rPr>
          <w:rFonts w:ascii="Times New Roman" w:eastAsia="Times New Roman" w:hAnsi="Times New Roman" w:cs="Times New Roman"/>
          <w:sz w:val="28"/>
          <w:szCs w:val="28"/>
          <w:lang w:eastAsia="ru-RU"/>
        </w:rPr>
        <w:t xml:space="preserve"> детей (</w:t>
      </w:r>
      <w:r w:rsidR="0016594F" w:rsidRPr="00561AB1">
        <w:rPr>
          <w:rFonts w:ascii="Times New Roman" w:eastAsia="Times New Roman" w:hAnsi="Times New Roman" w:cs="Times New Roman"/>
          <w:sz w:val="28"/>
          <w:szCs w:val="28"/>
          <w:lang w:eastAsia="ru-RU"/>
        </w:rPr>
        <w:t>13</w:t>
      </w:r>
      <w:r w:rsidR="0075639C" w:rsidRPr="00561AB1">
        <w:rPr>
          <w:rFonts w:ascii="Times New Roman" w:eastAsia="Times New Roman" w:hAnsi="Times New Roman" w:cs="Times New Roman"/>
          <w:sz w:val="28"/>
          <w:szCs w:val="28"/>
          <w:lang w:eastAsia="ru-RU"/>
        </w:rPr>
        <w:t>%</w:t>
      </w:r>
      <w:r w:rsidR="0075639C" w:rsidRPr="00292812">
        <w:rPr>
          <w:rFonts w:ascii="Times New Roman" w:eastAsia="Times New Roman" w:hAnsi="Times New Roman" w:cs="Times New Roman"/>
          <w:sz w:val="28"/>
          <w:szCs w:val="28"/>
          <w:lang w:eastAsia="ru-RU"/>
        </w:rPr>
        <w:t>),</w:t>
      </w:r>
      <w:r w:rsidR="0075639C" w:rsidRPr="0016594F">
        <w:rPr>
          <w:rFonts w:ascii="Times New Roman" w:eastAsia="Times New Roman" w:hAnsi="Times New Roman" w:cs="Times New Roman"/>
          <w:sz w:val="28"/>
          <w:szCs w:val="28"/>
          <w:lang w:eastAsia="ru-RU"/>
        </w:rPr>
        <w:t xml:space="preserve"> незаве</w:t>
      </w:r>
      <w:r w:rsidR="0075639C" w:rsidRPr="0016594F">
        <w:rPr>
          <w:rFonts w:ascii="Times New Roman" w:eastAsia="Times New Roman" w:hAnsi="Times New Roman" w:cs="Times New Roman"/>
          <w:sz w:val="28"/>
          <w:szCs w:val="28"/>
          <w:lang w:eastAsia="ru-RU"/>
        </w:rPr>
        <w:t>р</w:t>
      </w:r>
      <w:r w:rsidR="0075639C" w:rsidRPr="0016594F">
        <w:rPr>
          <w:rFonts w:ascii="Times New Roman" w:eastAsia="Times New Roman" w:hAnsi="Times New Roman" w:cs="Times New Roman"/>
          <w:sz w:val="28"/>
          <w:szCs w:val="28"/>
          <w:lang w:eastAsia="ru-RU"/>
        </w:rPr>
        <w:t>шенная адаптация – детей нет.</w:t>
      </w:r>
    </w:p>
    <w:p w:rsidR="0075639C" w:rsidRPr="0016594F" w:rsidRDefault="0075639C" w:rsidP="0075639C">
      <w:pPr>
        <w:spacing w:after="0" w:line="240" w:lineRule="auto"/>
        <w:ind w:firstLine="708"/>
        <w:jc w:val="both"/>
        <w:rPr>
          <w:rFonts w:ascii="Times New Roman" w:eastAsia="Times New Roman" w:hAnsi="Times New Roman" w:cs="Times New Roman"/>
          <w:sz w:val="28"/>
          <w:szCs w:val="28"/>
          <w:lang w:eastAsia="ru-RU"/>
        </w:rPr>
      </w:pPr>
      <w:r w:rsidRPr="0016594F">
        <w:rPr>
          <w:rFonts w:ascii="Times New Roman" w:eastAsia="Times New Roman" w:hAnsi="Times New Roman" w:cs="Times New Roman"/>
          <w:sz w:val="28"/>
          <w:szCs w:val="28"/>
          <w:lang w:eastAsia="ru-RU"/>
        </w:rPr>
        <w:t>В МБДОУ работает ПМПк. Целью деятельности ПМПк является опр</w:t>
      </w:r>
      <w:r w:rsidRPr="0016594F">
        <w:rPr>
          <w:rFonts w:ascii="Times New Roman" w:eastAsia="Times New Roman" w:hAnsi="Times New Roman" w:cs="Times New Roman"/>
          <w:sz w:val="28"/>
          <w:szCs w:val="28"/>
          <w:lang w:eastAsia="ru-RU"/>
        </w:rPr>
        <w:t>е</w:t>
      </w:r>
      <w:r w:rsidRPr="0016594F">
        <w:rPr>
          <w:rFonts w:ascii="Times New Roman" w:eastAsia="Times New Roman" w:hAnsi="Times New Roman" w:cs="Times New Roman"/>
          <w:sz w:val="28"/>
          <w:szCs w:val="28"/>
          <w:lang w:eastAsia="ru-RU"/>
        </w:rPr>
        <w:t>деление и организация условий развития и воспитания детей с ОВЗ в соо</w:t>
      </w:r>
      <w:r w:rsidRPr="0016594F">
        <w:rPr>
          <w:rFonts w:ascii="Times New Roman" w:eastAsia="Times New Roman" w:hAnsi="Times New Roman" w:cs="Times New Roman"/>
          <w:sz w:val="28"/>
          <w:szCs w:val="28"/>
          <w:lang w:eastAsia="ru-RU"/>
        </w:rPr>
        <w:t>т</w:t>
      </w:r>
      <w:r w:rsidRPr="0016594F">
        <w:rPr>
          <w:rFonts w:ascii="Times New Roman" w:eastAsia="Times New Roman" w:hAnsi="Times New Roman" w:cs="Times New Roman"/>
          <w:sz w:val="28"/>
          <w:szCs w:val="28"/>
          <w:lang w:eastAsia="ru-RU"/>
        </w:rPr>
        <w:t>ветствии  с их образовательными потребностями, возрастными особенност</w:t>
      </w:r>
      <w:r w:rsidRPr="0016594F">
        <w:rPr>
          <w:rFonts w:ascii="Times New Roman" w:eastAsia="Times New Roman" w:hAnsi="Times New Roman" w:cs="Times New Roman"/>
          <w:sz w:val="28"/>
          <w:szCs w:val="28"/>
          <w:lang w:eastAsia="ru-RU"/>
        </w:rPr>
        <w:t>я</w:t>
      </w:r>
      <w:r w:rsidRPr="0016594F">
        <w:rPr>
          <w:rFonts w:ascii="Times New Roman" w:eastAsia="Times New Roman" w:hAnsi="Times New Roman" w:cs="Times New Roman"/>
          <w:sz w:val="28"/>
          <w:szCs w:val="28"/>
          <w:lang w:eastAsia="ru-RU"/>
        </w:rPr>
        <w:lastRenderedPageBreak/>
        <w:t>ми, диагностированными индивидуальными возможностями в зависимости от состояния соматического и психического здоровья.</w:t>
      </w:r>
    </w:p>
    <w:p w:rsidR="0075639C" w:rsidRDefault="0075639C" w:rsidP="008F2B3A">
      <w:pPr>
        <w:spacing w:after="0" w:line="240" w:lineRule="auto"/>
        <w:ind w:firstLine="708"/>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xml:space="preserve">В  </w:t>
      </w:r>
      <w:r w:rsidR="00D73ED2">
        <w:rPr>
          <w:rFonts w:ascii="Times New Roman" w:eastAsia="Times New Roman" w:hAnsi="Times New Roman" w:cs="Times New Roman"/>
          <w:sz w:val="28"/>
          <w:szCs w:val="28"/>
          <w:lang w:eastAsia="ru-RU"/>
        </w:rPr>
        <w:t>2017 год</w:t>
      </w:r>
      <w:r w:rsidRPr="00B02F2A">
        <w:rPr>
          <w:rFonts w:ascii="Times New Roman" w:eastAsia="Times New Roman" w:hAnsi="Times New Roman" w:cs="Times New Roman"/>
          <w:sz w:val="28"/>
          <w:szCs w:val="28"/>
          <w:lang w:eastAsia="ru-RU"/>
        </w:rPr>
        <w:t xml:space="preserve">у проведено </w:t>
      </w:r>
      <w:r w:rsidR="00D73ED2">
        <w:rPr>
          <w:rFonts w:ascii="Times New Roman" w:eastAsia="Times New Roman" w:hAnsi="Times New Roman" w:cs="Times New Roman"/>
          <w:sz w:val="28"/>
          <w:szCs w:val="28"/>
          <w:lang w:eastAsia="ru-RU"/>
        </w:rPr>
        <w:t>5</w:t>
      </w:r>
      <w:r w:rsidRPr="00B02F2A">
        <w:rPr>
          <w:rFonts w:ascii="Times New Roman" w:eastAsia="Times New Roman" w:hAnsi="Times New Roman" w:cs="Times New Roman"/>
          <w:sz w:val="28"/>
          <w:szCs w:val="28"/>
          <w:lang w:eastAsia="ru-RU"/>
        </w:rPr>
        <w:t xml:space="preserve"> заседани</w:t>
      </w:r>
      <w:r w:rsidR="00D73ED2">
        <w:rPr>
          <w:rFonts w:ascii="Times New Roman" w:eastAsia="Times New Roman" w:hAnsi="Times New Roman" w:cs="Times New Roman"/>
          <w:sz w:val="28"/>
          <w:szCs w:val="28"/>
          <w:lang w:eastAsia="ru-RU"/>
        </w:rPr>
        <w:t>й</w:t>
      </w:r>
      <w:r w:rsidRPr="00B02F2A">
        <w:rPr>
          <w:rFonts w:ascii="Times New Roman" w:eastAsia="Times New Roman" w:hAnsi="Times New Roman" w:cs="Times New Roman"/>
          <w:sz w:val="28"/>
          <w:szCs w:val="28"/>
          <w:lang w:eastAsia="ru-RU"/>
        </w:rPr>
        <w:t xml:space="preserve"> ПМПк.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020"/>
        <w:gridCol w:w="6581"/>
      </w:tblGrid>
      <w:tr w:rsidR="00D57832" w:rsidRPr="00B02F2A" w:rsidTr="00D57832">
        <w:tc>
          <w:tcPr>
            <w:tcW w:w="642" w:type="dxa"/>
          </w:tcPr>
          <w:p w:rsidR="00D57832" w:rsidRPr="00B02F2A" w:rsidRDefault="00D57832" w:rsidP="00D57832">
            <w:pPr>
              <w:spacing w:after="0" w:line="240" w:lineRule="auto"/>
              <w:jc w:val="center"/>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 п/п</w:t>
            </w:r>
          </w:p>
        </w:tc>
        <w:tc>
          <w:tcPr>
            <w:tcW w:w="2020" w:type="dxa"/>
          </w:tcPr>
          <w:p w:rsidR="00D57832" w:rsidRPr="00B02F2A" w:rsidRDefault="00D57832" w:rsidP="00D57832">
            <w:pPr>
              <w:spacing w:after="0" w:line="240" w:lineRule="auto"/>
              <w:jc w:val="center"/>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Дата протокола</w:t>
            </w:r>
          </w:p>
        </w:tc>
        <w:tc>
          <w:tcPr>
            <w:tcW w:w="6581" w:type="dxa"/>
          </w:tcPr>
          <w:p w:rsidR="00D57832" w:rsidRPr="00B02F2A" w:rsidRDefault="00D57832" w:rsidP="00D57832">
            <w:pPr>
              <w:spacing w:after="0" w:line="240" w:lineRule="auto"/>
              <w:jc w:val="center"/>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Повестка дня</w:t>
            </w:r>
          </w:p>
        </w:tc>
      </w:tr>
      <w:tr w:rsidR="00D57832" w:rsidRPr="00B02F2A" w:rsidTr="00D57832">
        <w:tc>
          <w:tcPr>
            <w:tcW w:w="642" w:type="dxa"/>
          </w:tcPr>
          <w:p w:rsidR="00D57832" w:rsidRPr="00B02F2A" w:rsidRDefault="00D57832" w:rsidP="00D57832">
            <w:pPr>
              <w:numPr>
                <w:ilvl w:val="0"/>
                <w:numId w:val="4"/>
              </w:numPr>
              <w:spacing w:after="0" w:line="240" w:lineRule="auto"/>
              <w:rPr>
                <w:rFonts w:ascii="Times New Roman" w:eastAsia="Times New Roman" w:hAnsi="Times New Roman" w:cs="Times New Roman"/>
                <w:sz w:val="24"/>
                <w:szCs w:val="24"/>
                <w:lang w:eastAsia="ru-RU"/>
              </w:rPr>
            </w:pPr>
          </w:p>
        </w:tc>
        <w:tc>
          <w:tcPr>
            <w:tcW w:w="2020" w:type="dxa"/>
          </w:tcPr>
          <w:p w:rsidR="00D57832" w:rsidRPr="00B02F2A" w:rsidRDefault="00D57832" w:rsidP="00C843C6">
            <w:pPr>
              <w:spacing w:after="0" w:line="240" w:lineRule="auto"/>
              <w:jc w:val="center"/>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от 04.02.201</w:t>
            </w:r>
            <w:r>
              <w:rPr>
                <w:rFonts w:ascii="Times New Roman" w:eastAsia="Times New Roman" w:hAnsi="Times New Roman" w:cs="Times New Roman"/>
                <w:sz w:val="24"/>
                <w:szCs w:val="24"/>
                <w:lang w:eastAsia="ru-RU"/>
              </w:rPr>
              <w:t>7</w:t>
            </w:r>
            <w:r w:rsidR="00007426">
              <w:rPr>
                <w:rFonts w:ascii="Times New Roman" w:eastAsia="Times New Roman" w:hAnsi="Times New Roman" w:cs="Times New Roman"/>
                <w:sz w:val="24"/>
                <w:szCs w:val="24"/>
                <w:lang w:eastAsia="ru-RU"/>
              </w:rPr>
              <w:t>г.</w:t>
            </w:r>
          </w:p>
        </w:tc>
        <w:tc>
          <w:tcPr>
            <w:tcW w:w="6581" w:type="dxa"/>
          </w:tcPr>
          <w:p w:rsidR="00D57832" w:rsidRPr="00B02F2A" w:rsidRDefault="00D57832" w:rsidP="00C843C6">
            <w:pPr>
              <w:numPr>
                <w:ilvl w:val="0"/>
                <w:numId w:val="5"/>
              </w:num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О зачислении детей на логопункт.</w:t>
            </w:r>
          </w:p>
        </w:tc>
      </w:tr>
      <w:tr w:rsidR="00D57832" w:rsidRPr="00B02F2A" w:rsidTr="00D57832">
        <w:tc>
          <w:tcPr>
            <w:tcW w:w="642" w:type="dxa"/>
          </w:tcPr>
          <w:p w:rsidR="00D57832" w:rsidRPr="00B02F2A" w:rsidRDefault="00D57832" w:rsidP="00D57832">
            <w:pPr>
              <w:numPr>
                <w:ilvl w:val="0"/>
                <w:numId w:val="4"/>
              </w:numPr>
              <w:spacing w:after="0" w:line="240" w:lineRule="auto"/>
              <w:rPr>
                <w:rFonts w:ascii="Times New Roman" w:eastAsia="Times New Roman" w:hAnsi="Times New Roman" w:cs="Times New Roman"/>
                <w:sz w:val="24"/>
                <w:szCs w:val="24"/>
                <w:lang w:eastAsia="ru-RU"/>
              </w:rPr>
            </w:pPr>
          </w:p>
        </w:tc>
        <w:tc>
          <w:tcPr>
            <w:tcW w:w="2020" w:type="dxa"/>
          </w:tcPr>
          <w:p w:rsidR="00D57832" w:rsidRPr="00B02F2A" w:rsidRDefault="00D57832" w:rsidP="00C843C6">
            <w:pPr>
              <w:spacing w:after="0" w:line="240" w:lineRule="auto"/>
              <w:jc w:val="center"/>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от 12.03.201</w:t>
            </w:r>
            <w:r>
              <w:rPr>
                <w:rFonts w:ascii="Times New Roman" w:eastAsia="Times New Roman" w:hAnsi="Times New Roman" w:cs="Times New Roman"/>
                <w:sz w:val="24"/>
                <w:szCs w:val="24"/>
                <w:lang w:eastAsia="ru-RU"/>
              </w:rPr>
              <w:t>7</w:t>
            </w:r>
            <w:r w:rsidR="00007426">
              <w:rPr>
                <w:rFonts w:ascii="Times New Roman" w:eastAsia="Times New Roman" w:hAnsi="Times New Roman" w:cs="Times New Roman"/>
                <w:sz w:val="24"/>
                <w:szCs w:val="24"/>
                <w:lang w:eastAsia="ru-RU"/>
              </w:rPr>
              <w:t>г.</w:t>
            </w:r>
            <w:r w:rsidRPr="00B02F2A">
              <w:rPr>
                <w:rFonts w:ascii="Times New Roman" w:eastAsia="Times New Roman" w:hAnsi="Times New Roman" w:cs="Times New Roman"/>
                <w:sz w:val="24"/>
                <w:szCs w:val="24"/>
                <w:lang w:eastAsia="ru-RU"/>
              </w:rPr>
              <w:t xml:space="preserve"> </w:t>
            </w:r>
          </w:p>
        </w:tc>
        <w:tc>
          <w:tcPr>
            <w:tcW w:w="6581" w:type="dxa"/>
          </w:tcPr>
          <w:p w:rsidR="00D57832" w:rsidRPr="00B02F2A" w:rsidRDefault="00D57832" w:rsidP="00C843C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1.Анализ результатов (промежуточных)  коррекционно-развивающей работы  с выпускниками группы  к</w:t>
            </w:r>
            <w:r>
              <w:rPr>
                <w:rFonts w:ascii="Times New Roman" w:eastAsia="Times New Roman" w:hAnsi="Times New Roman" w:cs="Times New Roman"/>
                <w:sz w:val="24"/>
                <w:szCs w:val="24"/>
                <w:lang w:eastAsia="ru-RU"/>
              </w:rPr>
              <w:t>омпенсир</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ющей направленности №13</w:t>
            </w:r>
            <w:r w:rsidRPr="00B02F2A">
              <w:rPr>
                <w:rFonts w:ascii="Times New Roman" w:eastAsia="Times New Roman" w:hAnsi="Times New Roman" w:cs="Times New Roman"/>
                <w:sz w:val="24"/>
                <w:szCs w:val="24"/>
                <w:lang w:eastAsia="ru-RU"/>
              </w:rPr>
              <w:t xml:space="preserve"> за 201</w:t>
            </w:r>
            <w:r>
              <w:rPr>
                <w:rFonts w:ascii="Times New Roman" w:eastAsia="Times New Roman" w:hAnsi="Times New Roman" w:cs="Times New Roman"/>
                <w:sz w:val="24"/>
                <w:szCs w:val="24"/>
                <w:lang w:eastAsia="ru-RU"/>
              </w:rPr>
              <w:t>6</w:t>
            </w:r>
            <w:r w:rsidRPr="00B02F2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B02F2A">
              <w:rPr>
                <w:rFonts w:ascii="Times New Roman" w:eastAsia="Times New Roman" w:hAnsi="Times New Roman" w:cs="Times New Roman"/>
                <w:sz w:val="24"/>
                <w:szCs w:val="24"/>
                <w:lang w:eastAsia="ru-RU"/>
              </w:rPr>
              <w:t xml:space="preserve"> г</w:t>
            </w:r>
          </w:p>
          <w:p w:rsidR="00D57832" w:rsidRPr="00B02F2A" w:rsidRDefault="00D57832" w:rsidP="00C843C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2.Результаты диагностики звукопроизношения детей ДОУ с целью направления на ПМПк</w:t>
            </w:r>
          </w:p>
          <w:p w:rsidR="00D57832" w:rsidRPr="00B02F2A" w:rsidRDefault="00D57832" w:rsidP="00C843C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3. Динамика развития детей охваченных коррекционной п</w:t>
            </w:r>
            <w:r w:rsidRPr="00B02F2A">
              <w:rPr>
                <w:rFonts w:ascii="Times New Roman" w:eastAsia="Times New Roman" w:hAnsi="Times New Roman" w:cs="Times New Roman"/>
                <w:sz w:val="24"/>
                <w:szCs w:val="24"/>
                <w:lang w:eastAsia="ru-RU"/>
              </w:rPr>
              <w:t>о</w:t>
            </w:r>
            <w:r w:rsidRPr="00B02F2A">
              <w:rPr>
                <w:rFonts w:ascii="Times New Roman" w:eastAsia="Times New Roman" w:hAnsi="Times New Roman" w:cs="Times New Roman"/>
                <w:sz w:val="24"/>
                <w:szCs w:val="24"/>
                <w:lang w:eastAsia="ru-RU"/>
              </w:rPr>
              <w:t>мощью.</w:t>
            </w:r>
          </w:p>
          <w:p w:rsidR="00D57832" w:rsidRPr="00B02F2A" w:rsidRDefault="00D57832" w:rsidP="0000742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 xml:space="preserve">4.Особенности индивидуального развития (характеристика) </w:t>
            </w:r>
            <w:r w:rsidR="00007426">
              <w:rPr>
                <w:rFonts w:ascii="Times New Roman" w:eastAsia="Times New Roman" w:hAnsi="Times New Roman" w:cs="Times New Roman"/>
                <w:sz w:val="24"/>
                <w:szCs w:val="24"/>
                <w:lang w:eastAsia="ru-RU"/>
              </w:rPr>
              <w:t xml:space="preserve"> воспитанников </w:t>
            </w:r>
            <w:r w:rsidRPr="00B02F2A">
              <w:rPr>
                <w:rFonts w:ascii="Times New Roman" w:eastAsia="Times New Roman" w:hAnsi="Times New Roman" w:cs="Times New Roman"/>
                <w:sz w:val="24"/>
                <w:szCs w:val="24"/>
                <w:lang w:eastAsia="ru-RU"/>
              </w:rPr>
              <w:t>группа №</w:t>
            </w:r>
            <w:r>
              <w:rPr>
                <w:rFonts w:ascii="Times New Roman" w:eastAsia="Times New Roman" w:hAnsi="Times New Roman" w:cs="Times New Roman"/>
                <w:sz w:val="24"/>
                <w:szCs w:val="24"/>
                <w:lang w:eastAsia="ru-RU"/>
              </w:rPr>
              <w:t>6</w:t>
            </w:r>
            <w:r w:rsidRPr="00B02F2A">
              <w:rPr>
                <w:rFonts w:ascii="Times New Roman" w:eastAsia="Times New Roman" w:hAnsi="Times New Roman" w:cs="Times New Roman"/>
                <w:sz w:val="24"/>
                <w:szCs w:val="24"/>
                <w:lang w:eastAsia="ru-RU"/>
              </w:rPr>
              <w:t xml:space="preserve"> и  группа №</w:t>
            </w:r>
            <w:r>
              <w:rPr>
                <w:rFonts w:ascii="Times New Roman" w:eastAsia="Times New Roman" w:hAnsi="Times New Roman" w:cs="Times New Roman"/>
                <w:sz w:val="24"/>
                <w:szCs w:val="24"/>
                <w:lang w:eastAsia="ru-RU"/>
              </w:rPr>
              <w:t>16</w:t>
            </w:r>
            <w:r w:rsidR="00007426">
              <w:rPr>
                <w:rFonts w:ascii="Times New Roman" w:eastAsia="Times New Roman" w:hAnsi="Times New Roman" w:cs="Times New Roman"/>
                <w:sz w:val="24"/>
                <w:szCs w:val="24"/>
                <w:lang w:eastAsia="ru-RU"/>
              </w:rPr>
              <w:t>.</w:t>
            </w:r>
          </w:p>
        </w:tc>
      </w:tr>
      <w:tr w:rsidR="00D57832" w:rsidRPr="00B02F2A" w:rsidTr="00D57832">
        <w:tc>
          <w:tcPr>
            <w:tcW w:w="642" w:type="dxa"/>
          </w:tcPr>
          <w:p w:rsidR="00D57832" w:rsidRPr="00B02F2A" w:rsidRDefault="00D57832" w:rsidP="00D57832">
            <w:pPr>
              <w:numPr>
                <w:ilvl w:val="0"/>
                <w:numId w:val="4"/>
              </w:numPr>
              <w:spacing w:after="0" w:line="240" w:lineRule="auto"/>
              <w:rPr>
                <w:rFonts w:ascii="Times New Roman" w:eastAsia="Times New Roman" w:hAnsi="Times New Roman" w:cs="Times New Roman"/>
                <w:sz w:val="24"/>
                <w:szCs w:val="24"/>
                <w:lang w:eastAsia="ru-RU"/>
              </w:rPr>
            </w:pPr>
          </w:p>
        </w:tc>
        <w:tc>
          <w:tcPr>
            <w:tcW w:w="2020" w:type="dxa"/>
          </w:tcPr>
          <w:p w:rsidR="00D57832" w:rsidRPr="00B02F2A" w:rsidRDefault="00D57832" w:rsidP="00C843C6">
            <w:pPr>
              <w:spacing w:after="0" w:line="240" w:lineRule="auto"/>
              <w:jc w:val="center"/>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от 22.04.201</w:t>
            </w:r>
            <w:r>
              <w:rPr>
                <w:rFonts w:ascii="Times New Roman" w:eastAsia="Times New Roman" w:hAnsi="Times New Roman" w:cs="Times New Roman"/>
                <w:sz w:val="24"/>
                <w:szCs w:val="24"/>
                <w:lang w:eastAsia="ru-RU"/>
              </w:rPr>
              <w:t>7</w:t>
            </w:r>
            <w:r w:rsidR="00007426">
              <w:rPr>
                <w:rFonts w:ascii="Times New Roman" w:eastAsia="Times New Roman" w:hAnsi="Times New Roman" w:cs="Times New Roman"/>
                <w:sz w:val="24"/>
                <w:szCs w:val="24"/>
                <w:lang w:eastAsia="ru-RU"/>
              </w:rPr>
              <w:t>г.</w:t>
            </w:r>
          </w:p>
        </w:tc>
        <w:tc>
          <w:tcPr>
            <w:tcW w:w="6581" w:type="dxa"/>
          </w:tcPr>
          <w:p w:rsidR="00D57832" w:rsidRPr="00B02F2A" w:rsidRDefault="00D57832" w:rsidP="00C843C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1.Анализ состояния здоровья детей, направленных на ПМПк ДОУ ( затем на ТПМПк)</w:t>
            </w:r>
          </w:p>
          <w:p w:rsidR="00D57832" w:rsidRPr="00B02F2A" w:rsidRDefault="00D57832" w:rsidP="00C843C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2.Результаты изучения уровня готовности  выпускников ДОУ к школе.</w:t>
            </w:r>
          </w:p>
        </w:tc>
      </w:tr>
      <w:tr w:rsidR="00D57832" w:rsidRPr="00B02F2A" w:rsidTr="00D57832">
        <w:trPr>
          <w:trHeight w:val="401"/>
        </w:trPr>
        <w:tc>
          <w:tcPr>
            <w:tcW w:w="642" w:type="dxa"/>
          </w:tcPr>
          <w:p w:rsidR="00D57832" w:rsidRPr="00B02F2A" w:rsidRDefault="00D57832" w:rsidP="00D57832">
            <w:pPr>
              <w:numPr>
                <w:ilvl w:val="0"/>
                <w:numId w:val="4"/>
              </w:numPr>
              <w:spacing w:after="0" w:line="240" w:lineRule="auto"/>
              <w:rPr>
                <w:rFonts w:ascii="Times New Roman" w:eastAsia="Times New Roman" w:hAnsi="Times New Roman" w:cs="Times New Roman"/>
                <w:sz w:val="24"/>
                <w:szCs w:val="24"/>
                <w:lang w:eastAsia="ru-RU"/>
              </w:rPr>
            </w:pPr>
          </w:p>
        </w:tc>
        <w:tc>
          <w:tcPr>
            <w:tcW w:w="2020" w:type="dxa"/>
          </w:tcPr>
          <w:p w:rsidR="00D57832" w:rsidRPr="00B02F2A" w:rsidRDefault="00D57832" w:rsidP="00C843C6">
            <w:pPr>
              <w:spacing w:after="0" w:line="240" w:lineRule="auto"/>
              <w:jc w:val="center"/>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от 16.05.201</w:t>
            </w:r>
            <w:r>
              <w:rPr>
                <w:rFonts w:ascii="Times New Roman" w:eastAsia="Times New Roman" w:hAnsi="Times New Roman" w:cs="Times New Roman"/>
                <w:sz w:val="24"/>
                <w:szCs w:val="24"/>
                <w:lang w:eastAsia="ru-RU"/>
              </w:rPr>
              <w:t>7</w:t>
            </w:r>
            <w:r w:rsidR="00007426">
              <w:rPr>
                <w:rFonts w:ascii="Times New Roman" w:eastAsia="Times New Roman" w:hAnsi="Times New Roman" w:cs="Times New Roman"/>
                <w:sz w:val="24"/>
                <w:szCs w:val="24"/>
                <w:lang w:eastAsia="ru-RU"/>
              </w:rPr>
              <w:t>г.</w:t>
            </w:r>
          </w:p>
        </w:tc>
        <w:tc>
          <w:tcPr>
            <w:tcW w:w="6581" w:type="dxa"/>
          </w:tcPr>
          <w:p w:rsidR="00D57832" w:rsidRPr="00B02F2A" w:rsidRDefault="00D57832" w:rsidP="00C843C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1.Отчет специалистов о проделанной работе за год, анализ деятельности.</w:t>
            </w:r>
          </w:p>
          <w:p w:rsidR="00D57832" w:rsidRPr="00B02F2A" w:rsidRDefault="00D57832" w:rsidP="00C843C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2.Анализ работы ПМПк ДОУ за учебный год.</w:t>
            </w:r>
          </w:p>
        </w:tc>
      </w:tr>
      <w:tr w:rsidR="00D57832" w:rsidRPr="00B02F2A" w:rsidTr="00D57832">
        <w:trPr>
          <w:trHeight w:val="869"/>
        </w:trPr>
        <w:tc>
          <w:tcPr>
            <w:tcW w:w="642" w:type="dxa"/>
          </w:tcPr>
          <w:p w:rsidR="00D57832" w:rsidRPr="00B02F2A" w:rsidRDefault="00D57832" w:rsidP="00D57832">
            <w:pPr>
              <w:numPr>
                <w:ilvl w:val="0"/>
                <w:numId w:val="4"/>
              </w:numPr>
              <w:spacing w:after="0" w:line="240" w:lineRule="auto"/>
              <w:rPr>
                <w:rFonts w:ascii="Times New Roman" w:eastAsia="Times New Roman" w:hAnsi="Times New Roman" w:cs="Times New Roman"/>
                <w:sz w:val="24"/>
                <w:szCs w:val="24"/>
                <w:lang w:eastAsia="ru-RU"/>
              </w:rPr>
            </w:pPr>
          </w:p>
        </w:tc>
        <w:tc>
          <w:tcPr>
            <w:tcW w:w="2020" w:type="dxa"/>
          </w:tcPr>
          <w:p w:rsidR="00D57832" w:rsidRPr="00B02F2A" w:rsidRDefault="00D57832" w:rsidP="00C843C6">
            <w:pPr>
              <w:spacing w:after="0" w:line="240" w:lineRule="auto"/>
              <w:jc w:val="center"/>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B02F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B02F2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00007426">
              <w:rPr>
                <w:rFonts w:ascii="Times New Roman" w:eastAsia="Times New Roman" w:hAnsi="Times New Roman" w:cs="Times New Roman"/>
                <w:sz w:val="24"/>
                <w:szCs w:val="24"/>
                <w:lang w:eastAsia="ru-RU"/>
              </w:rPr>
              <w:t>г.</w:t>
            </w:r>
          </w:p>
        </w:tc>
        <w:tc>
          <w:tcPr>
            <w:tcW w:w="6581" w:type="dxa"/>
          </w:tcPr>
          <w:p w:rsidR="00D57832" w:rsidRPr="00B02F2A" w:rsidRDefault="00D57832" w:rsidP="0000742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1.Утверждение тематики плановых заседаний и графика р</w:t>
            </w:r>
            <w:r w:rsidRPr="00B02F2A">
              <w:rPr>
                <w:rFonts w:ascii="Times New Roman" w:eastAsia="Times New Roman" w:hAnsi="Times New Roman" w:cs="Times New Roman"/>
                <w:sz w:val="24"/>
                <w:szCs w:val="24"/>
                <w:lang w:eastAsia="ru-RU"/>
              </w:rPr>
              <w:t>а</w:t>
            </w:r>
            <w:r w:rsidRPr="00B02F2A">
              <w:rPr>
                <w:rFonts w:ascii="Times New Roman" w:eastAsia="Times New Roman" w:hAnsi="Times New Roman" w:cs="Times New Roman"/>
                <w:sz w:val="24"/>
                <w:szCs w:val="24"/>
                <w:lang w:eastAsia="ru-RU"/>
              </w:rPr>
              <w:t xml:space="preserve">боты ПМП(к) на </w:t>
            </w:r>
            <w:r>
              <w:rPr>
                <w:rFonts w:ascii="Times New Roman" w:eastAsia="Times New Roman" w:hAnsi="Times New Roman" w:cs="Times New Roman"/>
                <w:sz w:val="24"/>
                <w:szCs w:val="24"/>
                <w:lang w:eastAsia="ru-RU"/>
              </w:rPr>
              <w:t>201</w:t>
            </w:r>
            <w:r w:rsidR="0000742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год</w:t>
            </w:r>
          </w:p>
        </w:tc>
      </w:tr>
    </w:tbl>
    <w:p w:rsidR="00C843C6" w:rsidRDefault="00C843C6" w:rsidP="00182DBC">
      <w:pPr>
        <w:spacing w:after="0" w:line="240" w:lineRule="auto"/>
        <w:jc w:val="both"/>
        <w:rPr>
          <w:rFonts w:ascii="Times New Roman" w:eastAsia="Times New Roman" w:hAnsi="Times New Roman" w:cs="Times New Roman"/>
          <w:sz w:val="28"/>
          <w:szCs w:val="28"/>
          <w:lang w:eastAsia="ru-RU"/>
        </w:rPr>
      </w:pPr>
    </w:p>
    <w:p w:rsidR="00C843C6" w:rsidRDefault="00C843C6" w:rsidP="00182DBC">
      <w:pPr>
        <w:spacing w:after="0" w:line="240" w:lineRule="auto"/>
        <w:ind w:firstLine="708"/>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Количест</w:t>
      </w:r>
      <w:r>
        <w:rPr>
          <w:rFonts w:ascii="Times New Roman" w:eastAsia="Times New Roman" w:hAnsi="Times New Roman" w:cs="Times New Roman"/>
          <w:sz w:val="28"/>
          <w:szCs w:val="28"/>
          <w:lang w:eastAsia="ru-RU"/>
        </w:rPr>
        <w:t xml:space="preserve">во детей, обследованных на ПМПк, </w:t>
      </w:r>
      <w:r w:rsidRPr="00B02F2A">
        <w:rPr>
          <w:rFonts w:ascii="Times New Roman" w:eastAsia="Times New Roman" w:hAnsi="Times New Roman" w:cs="Times New Roman"/>
          <w:sz w:val="28"/>
          <w:szCs w:val="28"/>
          <w:lang w:eastAsia="ru-RU"/>
        </w:rPr>
        <w:t>в учебном году</w:t>
      </w:r>
      <w:r>
        <w:rPr>
          <w:rFonts w:ascii="Times New Roman" w:eastAsia="Times New Roman" w:hAnsi="Times New Roman" w:cs="Times New Roman"/>
          <w:sz w:val="28"/>
          <w:szCs w:val="28"/>
          <w:lang w:eastAsia="ru-RU"/>
        </w:rPr>
        <w:t xml:space="preserve"> -</w:t>
      </w:r>
      <w:r w:rsidRPr="00B02F2A">
        <w:rPr>
          <w:rFonts w:ascii="Times New Roman" w:eastAsia="Times New Roman" w:hAnsi="Times New Roman" w:cs="Times New Roman"/>
          <w:sz w:val="28"/>
          <w:szCs w:val="28"/>
          <w:lang w:eastAsia="ru-RU"/>
        </w:rPr>
        <w:t xml:space="preserve">  </w:t>
      </w:r>
      <w:r w:rsidRPr="00007426">
        <w:rPr>
          <w:rFonts w:ascii="Times New Roman" w:eastAsia="Times New Roman" w:hAnsi="Times New Roman" w:cs="Times New Roman"/>
          <w:sz w:val="28"/>
          <w:szCs w:val="28"/>
          <w:lang w:eastAsia="ru-RU"/>
        </w:rPr>
        <w:t>78</w:t>
      </w:r>
      <w:r w:rsidRPr="00B02F2A">
        <w:rPr>
          <w:rFonts w:ascii="Times New Roman" w:eastAsia="Times New Roman" w:hAnsi="Times New Roman" w:cs="Times New Roman"/>
          <w:sz w:val="28"/>
          <w:szCs w:val="28"/>
          <w:lang w:eastAsia="ru-RU"/>
        </w:rPr>
        <w:t xml:space="preserve"> чел., из них количество детей с ограниченными возможностями здоровья </w:t>
      </w:r>
      <w:r w:rsidRPr="00007426">
        <w:rPr>
          <w:rFonts w:ascii="Times New Roman" w:eastAsia="Times New Roman" w:hAnsi="Times New Roman" w:cs="Times New Roman"/>
          <w:sz w:val="28"/>
          <w:szCs w:val="28"/>
          <w:lang w:eastAsia="ru-RU"/>
        </w:rPr>
        <w:t>20</w:t>
      </w:r>
      <w:r w:rsidRPr="00B02F2A">
        <w:rPr>
          <w:rFonts w:ascii="Times New Roman" w:eastAsia="Times New Roman" w:hAnsi="Times New Roman" w:cs="Times New Roman"/>
          <w:sz w:val="28"/>
          <w:szCs w:val="28"/>
          <w:lang w:eastAsia="ru-RU"/>
        </w:rPr>
        <w:t xml:space="preserve"> чел. (в соответствии с банком данных детей с ОВЗ).</w:t>
      </w:r>
      <w:r w:rsidR="00182DBC" w:rsidRPr="00E41380">
        <w:rPr>
          <w:rFonts w:ascii="Times New Roman" w:eastAsia="Times New Roman" w:hAnsi="Times New Roman" w:cs="Times New Roman"/>
          <w:sz w:val="28"/>
          <w:szCs w:val="28"/>
          <w:lang w:eastAsia="ru-RU"/>
        </w:rPr>
        <w:t xml:space="preserve"> Количество  детей-инвалидов и детей – 1</w:t>
      </w:r>
      <w:r w:rsidR="00007426">
        <w:rPr>
          <w:rFonts w:ascii="Times New Roman" w:eastAsia="Times New Roman" w:hAnsi="Times New Roman" w:cs="Times New Roman"/>
          <w:sz w:val="28"/>
          <w:szCs w:val="28"/>
          <w:lang w:eastAsia="ru-RU"/>
        </w:rPr>
        <w:t>.</w:t>
      </w:r>
    </w:p>
    <w:p w:rsidR="00182DBC" w:rsidRDefault="00182DBC" w:rsidP="00182DBC">
      <w:pPr>
        <w:spacing w:after="0" w:line="240" w:lineRule="auto"/>
        <w:jc w:val="both"/>
        <w:rPr>
          <w:rFonts w:ascii="Times New Roman" w:eastAsia="Times New Roman" w:hAnsi="Times New Roman" w:cs="Times New Roman"/>
          <w:sz w:val="28"/>
          <w:szCs w:val="28"/>
          <w:lang w:eastAsia="ru-RU"/>
        </w:rPr>
      </w:pPr>
    </w:p>
    <w:p w:rsidR="00182DBC" w:rsidRPr="00066A40" w:rsidRDefault="00182DBC" w:rsidP="00182DBC">
      <w:pPr>
        <w:spacing w:after="0"/>
        <w:jc w:val="center"/>
        <w:rPr>
          <w:rFonts w:ascii="Times New Roman" w:hAnsi="Times New Roman" w:cs="Times New Roman"/>
          <w:b/>
          <w:sz w:val="28"/>
          <w:szCs w:val="28"/>
        </w:rPr>
      </w:pPr>
      <w:r w:rsidRPr="00066A40">
        <w:rPr>
          <w:rFonts w:ascii="Times New Roman" w:hAnsi="Times New Roman" w:cs="Times New Roman"/>
          <w:b/>
          <w:sz w:val="28"/>
          <w:szCs w:val="28"/>
        </w:rPr>
        <w:t xml:space="preserve">Учет рекомендаций ЦПМПК / ТПМПК  на детей МБДОУ ДС № 14 </w:t>
      </w:r>
    </w:p>
    <w:p w:rsidR="00182DBC" w:rsidRPr="00066A40" w:rsidRDefault="00182DBC" w:rsidP="00182DBC">
      <w:pPr>
        <w:spacing w:after="0"/>
        <w:jc w:val="center"/>
        <w:rPr>
          <w:rFonts w:ascii="Times New Roman" w:hAnsi="Times New Roman" w:cs="Times New Roman"/>
          <w:b/>
          <w:sz w:val="28"/>
          <w:szCs w:val="28"/>
        </w:rPr>
      </w:pPr>
      <w:r w:rsidRPr="00066A40">
        <w:rPr>
          <w:rFonts w:ascii="Times New Roman" w:hAnsi="Times New Roman" w:cs="Times New Roman"/>
          <w:b/>
          <w:sz w:val="28"/>
          <w:szCs w:val="28"/>
        </w:rPr>
        <w:t xml:space="preserve"> за 2017 год</w:t>
      </w:r>
    </w:p>
    <w:p w:rsidR="00182DBC" w:rsidRPr="00066A40" w:rsidRDefault="00182DBC" w:rsidP="008F2B3A">
      <w:pPr>
        <w:spacing w:after="0" w:line="240" w:lineRule="auto"/>
        <w:ind w:firstLine="708"/>
        <w:jc w:val="both"/>
        <w:rPr>
          <w:rFonts w:ascii="Times New Roman" w:eastAsia="Times New Roman" w:hAnsi="Times New Roman" w:cs="Times New Roman"/>
          <w:b/>
          <w:sz w:val="28"/>
          <w:szCs w:val="28"/>
          <w:lang w:eastAsia="ru-RU"/>
        </w:rPr>
      </w:pPr>
    </w:p>
    <w:tbl>
      <w:tblPr>
        <w:tblW w:w="10632"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7"/>
        <w:gridCol w:w="1357"/>
        <w:gridCol w:w="1055"/>
        <w:gridCol w:w="646"/>
        <w:gridCol w:w="567"/>
        <w:gridCol w:w="425"/>
        <w:gridCol w:w="709"/>
        <w:gridCol w:w="567"/>
        <w:gridCol w:w="567"/>
        <w:gridCol w:w="1130"/>
        <w:gridCol w:w="2272"/>
      </w:tblGrid>
      <w:tr w:rsidR="00B511FE" w:rsidRPr="00182DBC" w:rsidTr="00B511FE">
        <w:tc>
          <w:tcPr>
            <w:tcW w:w="1337" w:type="dxa"/>
            <w:vMerge w:val="restart"/>
            <w:shd w:val="clear" w:color="auto" w:fill="auto"/>
          </w:tcPr>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Количество</w:t>
            </w:r>
          </w:p>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детей, пол</w:t>
            </w:r>
            <w:r w:rsidRPr="00182DBC">
              <w:rPr>
                <w:rFonts w:ascii="Times New Roman" w:hAnsi="Times New Roman" w:cs="Times New Roman"/>
                <w:sz w:val="20"/>
                <w:szCs w:val="18"/>
              </w:rPr>
              <w:t>у</w:t>
            </w:r>
            <w:r w:rsidRPr="00182DBC">
              <w:rPr>
                <w:rFonts w:ascii="Times New Roman" w:hAnsi="Times New Roman" w:cs="Times New Roman"/>
                <w:sz w:val="20"/>
                <w:szCs w:val="18"/>
              </w:rPr>
              <w:t xml:space="preserve">чивших </w:t>
            </w:r>
          </w:p>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рекоменд</w:t>
            </w:r>
            <w:r w:rsidRPr="00182DBC">
              <w:rPr>
                <w:rFonts w:ascii="Times New Roman" w:hAnsi="Times New Roman" w:cs="Times New Roman"/>
                <w:sz w:val="20"/>
                <w:szCs w:val="18"/>
              </w:rPr>
              <w:t>а</w:t>
            </w:r>
            <w:r w:rsidRPr="00182DBC">
              <w:rPr>
                <w:rFonts w:ascii="Times New Roman" w:hAnsi="Times New Roman" w:cs="Times New Roman"/>
                <w:sz w:val="20"/>
                <w:szCs w:val="18"/>
              </w:rPr>
              <w:t xml:space="preserve">ции Ц(Т)ПМПК </w:t>
            </w:r>
          </w:p>
          <w:p w:rsidR="00B511FE" w:rsidRPr="00182DBC" w:rsidRDefault="00B511FE" w:rsidP="00182DBC">
            <w:pPr>
              <w:spacing w:after="0" w:line="240" w:lineRule="auto"/>
              <w:rPr>
                <w:rFonts w:ascii="Times New Roman" w:hAnsi="Times New Roman" w:cs="Times New Roman"/>
                <w:sz w:val="20"/>
                <w:szCs w:val="18"/>
              </w:rPr>
            </w:pPr>
          </w:p>
        </w:tc>
        <w:tc>
          <w:tcPr>
            <w:tcW w:w="9295" w:type="dxa"/>
            <w:gridSpan w:val="10"/>
            <w:shd w:val="clear" w:color="auto" w:fill="auto"/>
          </w:tcPr>
          <w:p w:rsidR="00B511FE" w:rsidRPr="00182DBC" w:rsidRDefault="00B511FE" w:rsidP="00182DBC">
            <w:pPr>
              <w:spacing w:after="0" w:line="240" w:lineRule="auto"/>
              <w:jc w:val="center"/>
              <w:rPr>
                <w:rFonts w:ascii="Times New Roman" w:hAnsi="Times New Roman" w:cs="Times New Roman"/>
                <w:sz w:val="20"/>
                <w:szCs w:val="18"/>
              </w:rPr>
            </w:pPr>
            <w:r w:rsidRPr="00182DBC">
              <w:rPr>
                <w:rFonts w:ascii="Times New Roman" w:hAnsi="Times New Roman" w:cs="Times New Roman"/>
                <w:sz w:val="20"/>
                <w:szCs w:val="18"/>
              </w:rPr>
              <w:t>Из них</w:t>
            </w:r>
          </w:p>
        </w:tc>
      </w:tr>
      <w:tr w:rsidR="00B511FE" w:rsidRPr="00182DBC" w:rsidTr="00B511FE">
        <w:tc>
          <w:tcPr>
            <w:tcW w:w="1337" w:type="dxa"/>
            <w:vMerge/>
            <w:shd w:val="clear" w:color="auto" w:fill="auto"/>
          </w:tcPr>
          <w:p w:rsidR="00B511FE" w:rsidRPr="00182DBC" w:rsidRDefault="00B511FE" w:rsidP="00182DBC">
            <w:pPr>
              <w:spacing w:after="0" w:line="240" w:lineRule="auto"/>
              <w:rPr>
                <w:rFonts w:ascii="Times New Roman" w:hAnsi="Times New Roman" w:cs="Times New Roman"/>
                <w:sz w:val="20"/>
                <w:szCs w:val="18"/>
              </w:rPr>
            </w:pPr>
          </w:p>
        </w:tc>
        <w:tc>
          <w:tcPr>
            <w:tcW w:w="1357" w:type="dxa"/>
            <w:vMerge w:val="restart"/>
            <w:shd w:val="clear" w:color="auto" w:fill="auto"/>
          </w:tcPr>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Количество детей, в о</w:t>
            </w:r>
            <w:r w:rsidRPr="00182DBC">
              <w:rPr>
                <w:rFonts w:ascii="Times New Roman" w:hAnsi="Times New Roman" w:cs="Times New Roman"/>
                <w:sz w:val="20"/>
                <w:szCs w:val="18"/>
              </w:rPr>
              <w:t>т</w:t>
            </w:r>
            <w:r w:rsidRPr="00182DBC">
              <w:rPr>
                <w:rFonts w:ascii="Times New Roman" w:hAnsi="Times New Roman" w:cs="Times New Roman"/>
                <w:sz w:val="20"/>
                <w:szCs w:val="18"/>
              </w:rPr>
              <w:t>ношении которых р</w:t>
            </w:r>
            <w:r w:rsidRPr="00182DBC">
              <w:rPr>
                <w:rFonts w:ascii="Times New Roman" w:hAnsi="Times New Roman" w:cs="Times New Roman"/>
                <w:sz w:val="20"/>
                <w:szCs w:val="18"/>
              </w:rPr>
              <w:t>е</w:t>
            </w:r>
            <w:r w:rsidRPr="00182DBC">
              <w:rPr>
                <w:rFonts w:ascii="Times New Roman" w:hAnsi="Times New Roman" w:cs="Times New Roman"/>
                <w:sz w:val="20"/>
                <w:szCs w:val="18"/>
              </w:rPr>
              <w:t>комендации</w:t>
            </w:r>
          </w:p>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Ц(Т)ПМПК выполняю</w:t>
            </w:r>
            <w:r w:rsidRPr="00182DBC">
              <w:rPr>
                <w:rFonts w:ascii="Times New Roman" w:hAnsi="Times New Roman" w:cs="Times New Roman"/>
                <w:sz w:val="20"/>
                <w:szCs w:val="18"/>
              </w:rPr>
              <w:t>т</w:t>
            </w:r>
            <w:r w:rsidRPr="00182DBC">
              <w:rPr>
                <w:rFonts w:ascii="Times New Roman" w:hAnsi="Times New Roman" w:cs="Times New Roman"/>
                <w:sz w:val="20"/>
                <w:szCs w:val="18"/>
              </w:rPr>
              <w:t>ся полн</w:t>
            </w:r>
            <w:r w:rsidRPr="00182DBC">
              <w:rPr>
                <w:rFonts w:ascii="Times New Roman" w:hAnsi="Times New Roman" w:cs="Times New Roman"/>
                <w:sz w:val="20"/>
                <w:szCs w:val="18"/>
              </w:rPr>
              <w:t>о</w:t>
            </w:r>
            <w:r w:rsidRPr="00182DBC">
              <w:rPr>
                <w:rFonts w:ascii="Times New Roman" w:hAnsi="Times New Roman" w:cs="Times New Roman"/>
                <w:sz w:val="20"/>
                <w:szCs w:val="18"/>
              </w:rPr>
              <w:t>стью;</w:t>
            </w:r>
          </w:p>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чел.</w:t>
            </w:r>
          </w:p>
        </w:tc>
        <w:tc>
          <w:tcPr>
            <w:tcW w:w="7938" w:type="dxa"/>
            <w:gridSpan w:val="9"/>
            <w:shd w:val="clear" w:color="auto" w:fill="auto"/>
          </w:tcPr>
          <w:p w:rsidR="00B511FE" w:rsidRPr="00182DBC" w:rsidRDefault="00B511FE" w:rsidP="00182DBC">
            <w:pPr>
              <w:spacing w:after="0" w:line="240" w:lineRule="auto"/>
              <w:jc w:val="center"/>
              <w:rPr>
                <w:rFonts w:ascii="Times New Roman" w:hAnsi="Times New Roman" w:cs="Times New Roman"/>
                <w:sz w:val="20"/>
                <w:szCs w:val="18"/>
              </w:rPr>
            </w:pPr>
            <w:r w:rsidRPr="00182DBC">
              <w:rPr>
                <w:rFonts w:ascii="Times New Roman" w:hAnsi="Times New Roman" w:cs="Times New Roman"/>
                <w:sz w:val="20"/>
                <w:szCs w:val="18"/>
              </w:rPr>
              <w:t>Количество детей, в отношении которых рекомендации</w:t>
            </w:r>
          </w:p>
          <w:p w:rsidR="00B511FE" w:rsidRPr="00182DBC" w:rsidRDefault="00B511FE" w:rsidP="00182DBC">
            <w:pPr>
              <w:spacing w:after="0" w:line="240" w:lineRule="auto"/>
              <w:jc w:val="center"/>
              <w:rPr>
                <w:rFonts w:ascii="Times New Roman" w:hAnsi="Times New Roman" w:cs="Times New Roman"/>
                <w:sz w:val="20"/>
                <w:szCs w:val="18"/>
              </w:rPr>
            </w:pPr>
            <w:r w:rsidRPr="00182DBC">
              <w:rPr>
                <w:rFonts w:ascii="Times New Roman" w:hAnsi="Times New Roman" w:cs="Times New Roman"/>
                <w:sz w:val="20"/>
                <w:szCs w:val="18"/>
              </w:rPr>
              <w:t>ПМПК не выполняются</w:t>
            </w:r>
          </w:p>
        </w:tc>
      </w:tr>
      <w:tr w:rsidR="00B511FE" w:rsidRPr="00182DBC" w:rsidTr="00B511FE">
        <w:tc>
          <w:tcPr>
            <w:tcW w:w="1337" w:type="dxa"/>
            <w:vMerge/>
            <w:shd w:val="clear" w:color="auto" w:fill="auto"/>
          </w:tcPr>
          <w:p w:rsidR="00B511FE" w:rsidRPr="00182DBC" w:rsidRDefault="00B511FE" w:rsidP="00182DBC">
            <w:pPr>
              <w:spacing w:after="0" w:line="240" w:lineRule="auto"/>
              <w:rPr>
                <w:rFonts w:ascii="Times New Roman" w:hAnsi="Times New Roman" w:cs="Times New Roman"/>
                <w:sz w:val="20"/>
                <w:szCs w:val="18"/>
              </w:rPr>
            </w:pPr>
          </w:p>
        </w:tc>
        <w:tc>
          <w:tcPr>
            <w:tcW w:w="1357" w:type="dxa"/>
            <w:vMerge/>
            <w:shd w:val="clear" w:color="auto" w:fill="auto"/>
          </w:tcPr>
          <w:p w:rsidR="00B511FE" w:rsidRPr="00182DBC" w:rsidRDefault="00B511FE" w:rsidP="00182DBC">
            <w:pPr>
              <w:spacing w:after="0" w:line="240" w:lineRule="auto"/>
              <w:rPr>
                <w:rFonts w:ascii="Times New Roman" w:hAnsi="Times New Roman" w:cs="Times New Roman"/>
                <w:sz w:val="20"/>
                <w:szCs w:val="18"/>
              </w:rPr>
            </w:pPr>
          </w:p>
        </w:tc>
        <w:tc>
          <w:tcPr>
            <w:tcW w:w="1055" w:type="dxa"/>
            <w:vMerge w:val="restart"/>
            <w:shd w:val="clear" w:color="auto" w:fill="auto"/>
          </w:tcPr>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В части реализ</w:t>
            </w:r>
            <w:r w:rsidRPr="00182DBC">
              <w:rPr>
                <w:rFonts w:ascii="Times New Roman" w:hAnsi="Times New Roman" w:cs="Times New Roman"/>
                <w:sz w:val="20"/>
                <w:szCs w:val="18"/>
              </w:rPr>
              <w:t>а</w:t>
            </w:r>
            <w:r w:rsidRPr="00182DBC">
              <w:rPr>
                <w:rFonts w:ascii="Times New Roman" w:hAnsi="Times New Roman" w:cs="Times New Roman"/>
                <w:sz w:val="20"/>
                <w:szCs w:val="18"/>
              </w:rPr>
              <w:t>ции о</w:t>
            </w:r>
            <w:r w:rsidRPr="00182DBC">
              <w:rPr>
                <w:rFonts w:ascii="Times New Roman" w:hAnsi="Times New Roman" w:cs="Times New Roman"/>
                <w:sz w:val="20"/>
                <w:szCs w:val="18"/>
              </w:rPr>
              <w:t>б</w:t>
            </w:r>
            <w:r w:rsidRPr="00182DBC">
              <w:rPr>
                <w:rFonts w:ascii="Times New Roman" w:hAnsi="Times New Roman" w:cs="Times New Roman"/>
                <w:sz w:val="20"/>
                <w:szCs w:val="18"/>
              </w:rPr>
              <w:t>разов</w:t>
            </w:r>
            <w:r w:rsidRPr="00182DBC">
              <w:rPr>
                <w:rFonts w:ascii="Times New Roman" w:hAnsi="Times New Roman" w:cs="Times New Roman"/>
                <w:sz w:val="20"/>
                <w:szCs w:val="18"/>
              </w:rPr>
              <w:t>а</w:t>
            </w:r>
            <w:r w:rsidRPr="00182DBC">
              <w:rPr>
                <w:rFonts w:ascii="Times New Roman" w:hAnsi="Times New Roman" w:cs="Times New Roman"/>
                <w:sz w:val="20"/>
                <w:szCs w:val="18"/>
              </w:rPr>
              <w:t>тельного комп</w:t>
            </w:r>
            <w:r w:rsidRPr="00182DBC">
              <w:rPr>
                <w:rFonts w:ascii="Times New Roman" w:hAnsi="Times New Roman" w:cs="Times New Roman"/>
                <w:sz w:val="20"/>
                <w:szCs w:val="18"/>
              </w:rPr>
              <w:t>о</w:t>
            </w:r>
            <w:r w:rsidRPr="00182DBC">
              <w:rPr>
                <w:rFonts w:ascii="Times New Roman" w:hAnsi="Times New Roman" w:cs="Times New Roman"/>
                <w:sz w:val="20"/>
                <w:szCs w:val="18"/>
              </w:rPr>
              <w:t>нента АООП; чел.</w:t>
            </w:r>
          </w:p>
        </w:tc>
        <w:tc>
          <w:tcPr>
            <w:tcW w:w="2347" w:type="dxa"/>
            <w:gridSpan w:val="4"/>
            <w:shd w:val="clear" w:color="auto" w:fill="auto"/>
          </w:tcPr>
          <w:p w:rsidR="00B511FE" w:rsidRPr="00182DBC" w:rsidRDefault="00B511FE" w:rsidP="00182DBC">
            <w:pPr>
              <w:spacing w:after="0" w:line="240" w:lineRule="auto"/>
              <w:jc w:val="center"/>
              <w:rPr>
                <w:rFonts w:ascii="Times New Roman" w:hAnsi="Times New Roman" w:cs="Times New Roman"/>
                <w:sz w:val="20"/>
                <w:szCs w:val="18"/>
              </w:rPr>
            </w:pPr>
            <w:r w:rsidRPr="00182DBC">
              <w:rPr>
                <w:rFonts w:ascii="Times New Roman" w:hAnsi="Times New Roman" w:cs="Times New Roman"/>
                <w:sz w:val="20"/>
                <w:szCs w:val="18"/>
              </w:rPr>
              <w:t>В части реализации ко</w:t>
            </w:r>
            <w:r w:rsidRPr="00182DBC">
              <w:rPr>
                <w:rFonts w:ascii="Times New Roman" w:hAnsi="Times New Roman" w:cs="Times New Roman"/>
                <w:sz w:val="20"/>
                <w:szCs w:val="18"/>
              </w:rPr>
              <w:t>р</w:t>
            </w:r>
            <w:r w:rsidRPr="00182DBC">
              <w:rPr>
                <w:rFonts w:ascii="Times New Roman" w:hAnsi="Times New Roman" w:cs="Times New Roman"/>
                <w:sz w:val="20"/>
                <w:szCs w:val="18"/>
              </w:rPr>
              <w:t>рекционного компоне</w:t>
            </w:r>
            <w:r w:rsidRPr="00182DBC">
              <w:rPr>
                <w:rFonts w:ascii="Times New Roman" w:hAnsi="Times New Roman" w:cs="Times New Roman"/>
                <w:sz w:val="20"/>
                <w:szCs w:val="18"/>
              </w:rPr>
              <w:t>н</w:t>
            </w:r>
            <w:r w:rsidRPr="00182DBC">
              <w:rPr>
                <w:rFonts w:ascii="Times New Roman" w:hAnsi="Times New Roman" w:cs="Times New Roman"/>
                <w:sz w:val="20"/>
                <w:szCs w:val="18"/>
              </w:rPr>
              <w:t>та АООП, сопровожд</w:t>
            </w:r>
            <w:r w:rsidRPr="00182DBC">
              <w:rPr>
                <w:rFonts w:ascii="Times New Roman" w:hAnsi="Times New Roman" w:cs="Times New Roman"/>
                <w:sz w:val="20"/>
                <w:szCs w:val="18"/>
              </w:rPr>
              <w:t>е</w:t>
            </w:r>
            <w:r w:rsidRPr="00182DBC">
              <w:rPr>
                <w:rFonts w:ascii="Times New Roman" w:hAnsi="Times New Roman" w:cs="Times New Roman"/>
                <w:sz w:val="20"/>
                <w:szCs w:val="18"/>
              </w:rPr>
              <w:t>ние и коррекционно-развивающая работа со специалистами; чел.</w:t>
            </w:r>
          </w:p>
        </w:tc>
        <w:tc>
          <w:tcPr>
            <w:tcW w:w="1134" w:type="dxa"/>
            <w:gridSpan w:val="2"/>
            <w:shd w:val="clear" w:color="auto" w:fill="auto"/>
          </w:tcPr>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По сопр</w:t>
            </w:r>
            <w:r w:rsidRPr="00182DBC">
              <w:rPr>
                <w:rFonts w:ascii="Times New Roman" w:hAnsi="Times New Roman" w:cs="Times New Roman"/>
                <w:sz w:val="20"/>
                <w:szCs w:val="18"/>
              </w:rPr>
              <w:t>о</w:t>
            </w:r>
            <w:r w:rsidRPr="00182DBC">
              <w:rPr>
                <w:rFonts w:ascii="Times New Roman" w:hAnsi="Times New Roman" w:cs="Times New Roman"/>
                <w:sz w:val="20"/>
                <w:szCs w:val="18"/>
              </w:rPr>
              <w:t xml:space="preserve">вождению </w:t>
            </w:r>
          </w:p>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в  образ</w:t>
            </w:r>
            <w:r w:rsidRPr="00182DBC">
              <w:rPr>
                <w:rFonts w:ascii="Times New Roman" w:hAnsi="Times New Roman" w:cs="Times New Roman"/>
                <w:sz w:val="20"/>
                <w:szCs w:val="18"/>
              </w:rPr>
              <w:t>о</w:t>
            </w:r>
            <w:r w:rsidRPr="00182DBC">
              <w:rPr>
                <w:rFonts w:ascii="Times New Roman" w:hAnsi="Times New Roman" w:cs="Times New Roman"/>
                <w:sz w:val="20"/>
                <w:szCs w:val="18"/>
              </w:rPr>
              <w:t>вательно-воспит</w:t>
            </w:r>
            <w:r w:rsidRPr="00182DBC">
              <w:rPr>
                <w:rFonts w:ascii="Times New Roman" w:hAnsi="Times New Roman" w:cs="Times New Roman"/>
                <w:sz w:val="20"/>
                <w:szCs w:val="18"/>
              </w:rPr>
              <w:t>а</w:t>
            </w:r>
            <w:r w:rsidRPr="00182DBC">
              <w:rPr>
                <w:rFonts w:ascii="Times New Roman" w:hAnsi="Times New Roman" w:cs="Times New Roman"/>
                <w:sz w:val="20"/>
                <w:szCs w:val="18"/>
              </w:rPr>
              <w:t>тельном процессе; чел.</w:t>
            </w:r>
          </w:p>
        </w:tc>
        <w:tc>
          <w:tcPr>
            <w:tcW w:w="1130" w:type="dxa"/>
            <w:vMerge w:val="restart"/>
            <w:shd w:val="clear" w:color="auto" w:fill="auto"/>
          </w:tcPr>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По созд</w:t>
            </w:r>
            <w:r w:rsidRPr="00182DBC">
              <w:rPr>
                <w:rFonts w:ascii="Times New Roman" w:hAnsi="Times New Roman" w:cs="Times New Roman"/>
                <w:sz w:val="20"/>
                <w:szCs w:val="18"/>
              </w:rPr>
              <w:t>а</w:t>
            </w:r>
            <w:r w:rsidRPr="00182DBC">
              <w:rPr>
                <w:rFonts w:ascii="Times New Roman" w:hAnsi="Times New Roman" w:cs="Times New Roman"/>
                <w:sz w:val="20"/>
                <w:szCs w:val="18"/>
              </w:rPr>
              <w:t>нию в образов</w:t>
            </w:r>
            <w:r w:rsidRPr="00182DBC">
              <w:rPr>
                <w:rFonts w:ascii="Times New Roman" w:hAnsi="Times New Roman" w:cs="Times New Roman"/>
                <w:sz w:val="20"/>
                <w:szCs w:val="18"/>
              </w:rPr>
              <w:t>а</w:t>
            </w:r>
            <w:r w:rsidRPr="00182DBC">
              <w:rPr>
                <w:rFonts w:ascii="Times New Roman" w:hAnsi="Times New Roman" w:cs="Times New Roman"/>
                <w:sz w:val="20"/>
                <w:szCs w:val="18"/>
              </w:rPr>
              <w:t>тельной организ</w:t>
            </w:r>
            <w:r w:rsidRPr="00182DBC">
              <w:rPr>
                <w:rFonts w:ascii="Times New Roman" w:hAnsi="Times New Roman" w:cs="Times New Roman"/>
                <w:sz w:val="20"/>
                <w:szCs w:val="18"/>
              </w:rPr>
              <w:t>а</w:t>
            </w:r>
            <w:r w:rsidRPr="00182DBC">
              <w:rPr>
                <w:rFonts w:ascii="Times New Roman" w:hAnsi="Times New Roman" w:cs="Times New Roman"/>
                <w:sz w:val="20"/>
                <w:szCs w:val="18"/>
              </w:rPr>
              <w:t>ции спец.условий  (а</w:t>
            </w:r>
            <w:r w:rsidRPr="00182DBC">
              <w:rPr>
                <w:rFonts w:ascii="Times New Roman" w:hAnsi="Times New Roman" w:cs="Times New Roman"/>
                <w:sz w:val="20"/>
                <w:szCs w:val="18"/>
              </w:rPr>
              <w:t>р</w:t>
            </w:r>
            <w:r w:rsidRPr="00182DBC">
              <w:rPr>
                <w:rFonts w:ascii="Times New Roman" w:hAnsi="Times New Roman" w:cs="Times New Roman"/>
                <w:sz w:val="20"/>
                <w:szCs w:val="18"/>
              </w:rPr>
              <w:t>хитекту</w:t>
            </w:r>
            <w:r w:rsidRPr="00182DBC">
              <w:rPr>
                <w:rFonts w:ascii="Times New Roman" w:hAnsi="Times New Roman" w:cs="Times New Roman"/>
                <w:sz w:val="20"/>
                <w:szCs w:val="18"/>
              </w:rPr>
              <w:t>р</w:t>
            </w:r>
            <w:r w:rsidRPr="00182DBC">
              <w:rPr>
                <w:rFonts w:ascii="Times New Roman" w:hAnsi="Times New Roman" w:cs="Times New Roman"/>
                <w:sz w:val="20"/>
                <w:szCs w:val="18"/>
              </w:rPr>
              <w:t>ная д</w:t>
            </w:r>
            <w:r w:rsidRPr="00182DBC">
              <w:rPr>
                <w:rFonts w:ascii="Times New Roman" w:hAnsi="Times New Roman" w:cs="Times New Roman"/>
                <w:sz w:val="20"/>
                <w:szCs w:val="18"/>
              </w:rPr>
              <w:t>о</w:t>
            </w:r>
            <w:r w:rsidRPr="00182DBC">
              <w:rPr>
                <w:rFonts w:ascii="Times New Roman" w:hAnsi="Times New Roman" w:cs="Times New Roman"/>
                <w:sz w:val="20"/>
                <w:szCs w:val="18"/>
              </w:rPr>
              <w:t>ступность, спец.средства об</w:t>
            </w:r>
            <w:r w:rsidRPr="00182DBC">
              <w:rPr>
                <w:rFonts w:ascii="Times New Roman" w:hAnsi="Times New Roman" w:cs="Times New Roman"/>
                <w:sz w:val="20"/>
                <w:szCs w:val="18"/>
              </w:rPr>
              <w:t>у</w:t>
            </w:r>
            <w:r w:rsidRPr="00182DBC">
              <w:rPr>
                <w:rFonts w:ascii="Times New Roman" w:hAnsi="Times New Roman" w:cs="Times New Roman"/>
                <w:sz w:val="20"/>
                <w:szCs w:val="18"/>
              </w:rPr>
              <w:t>чения и т.д.); чел.</w:t>
            </w:r>
          </w:p>
        </w:tc>
        <w:tc>
          <w:tcPr>
            <w:tcW w:w="2272" w:type="dxa"/>
            <w:vMerge w:val="restart"/>
            <w:tcBorders>
              <w:top w:val="single" w:sz="4" w:space="0" w:color="auto"/>
            </w:tcBorders>
            <w:shd w:val="clear" w:color="auto" w:fill="auto"/>
          </w:tcPr>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Рекомендации ПМПК не выполняются по причине отказа родит</w:t>
            </w:r>
            <w:r w:rsidRPr="00182DBC">
              <w:rPr>
                <w:rFonts w:ascii="Times New Roman" w:hAnsi="Times New Roman" w:cs="Times New Roman"/>
                <w:sz w:val="20"/>
                <w:szCs w:val="18"/>
              </w:rPr>
              <w:t>е</w:t>
            </w:r>
            <w:r w:rsidRPr="00182DBC">
              <w:rPr>
                <w:rFonts w:ascii="Times New Roman" w:hAnsi="Times New Roman" w:cs="Times New Roman"/>
                <w:sz w:val="20"/>
                <w:szCs w:val="18"/>
              </w:rPr>
              <w:t>лей (законных предст</w:t>
            </w:r>
            <w:r w:rsidRPr="00182DBC">
              <w:rPr>
                <w:rFonts w:ascii="Times New Roman" w:hAnsi="Times New Roman" w:cs="Times New Roman"/>
                <w:sz w:val="20"/>
                <w:szCs w:val="18"/>
              </w:rPr>
              <w:t>а</w:t>
            </w:r>
            <w:r w:rsidRPr="00182DBC">
              <w:rPr>
                <w:rFonts w:ascii="Times New Roman" w:hAnsi="Times New Roman" w:cs="Times New Roman"/>
                <w:sz w:val="20"/>
                <w:szCs w:val="18"/>
              </w:rPr>
              <w:t>вителей); чел.</w:t>
            </w:r>
          </w:p>
        </w:tc>
      </w:tr>
      <w:tr w:rsidR="00B511FE" w:rsidRPr="00182DBC" w:rsidTr="00B511FE">
        <w:trPr>
          <w:cantSplit/>
          <w:trHeight w:val="1545"/>
        </w:trPr>
        <w:tc>
          <w:tcPr>
            <w:tcW w:w="1337" w:type="dxa"/>
            <w:vMerge/>
            <w:shd w:val="clear" w:color="auto" w:fill="auto"/>
          </w:tcPr>
          <w:p w:rsidR="00B511FE" w:rsidRPr="00182DBC" w:rsidRDefault="00B511FE" w:rsidP="00D57832">
            <w:pPr>
              <w:rPr>
                <w:rFonts w:ascii="Times New Roman" w:hAnsi="Times New Roman" w:cs="Times New Roman"/>
                <w:sz w:val="20"/>
                <w:szCs w:val="18"/>
              </w:rPr>
            </w:pPr>
          </w:p>
        </w:tc>
        <w:tc>
          <w:tcPr>
            <w:tcW w:w="1357" w:type="dxa"/>
            <w:vMerge/>
            <w:shd w:val="clear" w:color="auto" w:fill="auto"/>
          </w:tcPr>
          <w:p w:rsidR="00B511FE" w:rsidRPr="00182DBC" w:rsidRDefault="00B511FE" w:rsidP="00D57832">
            <w:pPr>
              <w:rPr>
                <w:rFonts w:ascii="Times New Roman" w:hAnsi="Times New Roman" w:cs="Times New Roman"/>
                <w:sz w:val="20"/>
                <w:szCs w:val="18"/>
              </w:rPr>
            </w:pPr>
          </w:p>
        </w:tc>
        <w:tc>
          <w:tcPr>
            <w:tcW w:w="1055" w:type="dxa"/>
            <w:vMerge/>
            <w:shd w:val="clear" w:color="auto" w:fill="auto"/>
          </w:tcPr>
          <w:p w:rsidR="00B511FE" w:rsidRPr="00182DBC" w:rsidRDefault="00B511FE" w:rsidP="00D57832">
            <w:pPr>
              <w:rPr>
                <w:rFonts w:ascii="Times New Roman" w:hAnsi="Times New Roman" w:cs="Times New Roman"/>
                <w:sz w:val="20"/>
                <w:szCs w:val="18"/>
              </w:rPr>
            </w:pPr>
          </w:p>
        </w:tc>
        <w:tc>
          <w:tcPr>
            <w:tcW w:w="646" w:type="dxa"/>
            <w:shd w:val="clear" w:color="auto" w:fill="auto"/>
            <w:textDirection w:val="btLr"/>
          </w:tcPr>
          <w:p w:rsidR="00B511FE" w:rsidRPr="00182DBC" w:rsidRDefault="00B511FE" w:rsidP="00D57832">
            <w:pPr>
              <w:ind w:left="113" w:right="113"/>
              <w:rPr>
                <w:rFonts w:ascii="Times New Roman" w:hAnsi="Times New Roman" w:cs="Times New Roman"/>
                <w:sz w:val="20"/>
                <w:szCs w:val="18"/>
              </w:rPr>
            </w:pPr>
            <w:r w:rsidRPr="00182DBC">
              <w:rPr>
                <w:rFonts w:ascii="Times New Roman" w:hAnsi="Times New Roman" w:cs="Times New Roman"/>
                <w:sz w:val="20"/>
                <w:szCs w:val="18"/>
              </w:rPr>
              <w:t>Педагогом-психологом</w:t>
            </w:r>
          </w:p>
        </w:tc>
        <w:tc>
          <w:tcPr>
            <w:tcW w:w="567" w:type="dxa"/>
            <w:shd w:val="clear" w:color="auto" w:fill="auto"/>
            <w:textDirection w:val="btLr"/>
          </w:tcPr>
          <w:p w:rsidR="00B511FE" w:rsidRPr="00182DBC" w:rsidRDefault="00B511FE" w:rsidP="00D57832">
            <w:pPr>
              <w:ind w:left="113" w:right="113"/>
              <w:rPr>
                <w:rFonts w:ascii="Times New Roman" w:hAnsi="Times New Roman" w:cs="Times New Roman"/>
                <w:sz w:val="20"/>
                <w:szCs w:val="18"/>
              </w:rPr>
            </w:pPr>
            <w:r w:rsidRPr="00182DBC">
              <w:rPr>
                <w:rFonts w:ascii="Times New Roman" w:hAnsi="Times New Roman" w:cs="Times New Roman"/>
                <w:sz w:val="20"/>
                <w:szCs w:val="18"/>
              </w:rPr>
              <w:t>Учителем-логопедом</w:t>
            </w:r>
          </w:p>
        </w:tc>
        <w:tc>
          <w:tcPr>
            <w:tcW w:w="425" w:type="dxa"/>
            <w:shd w:val="clear" w:color="auto" w:fill="auto"/>
            <w:textDirection w:val="btLr"/>
          </w:tcPr>
          <w:p w:rsidR="00B511FE" w:rsidRPr="00182DBC" w:rsidRDefault="00B511FE" w:rsidP="00D57832">
            <w:pPr>
              <w:ind w:left="113" w:right="113"/>
              <w:rPr>
                <w:rFonts w:ascii="Times New Roman" w:hAnsi="Times New Roman" w:cs="Times New Roman"/>
                <w:sz w:val="20"/>
                <w:szCs w:val="18"/>
              </w:rPr>
            </w:pPr>
            <w:r w:rsidRPr="00182DBC">
              <w:rPr>
                <w:rFonts w:ascii="Times New Roman" w:hAnsi="Times New Roman" w:cs="Times New Roman"/>
                <w:sz w:val="20"/>
                <w:szCs w:val="18"/>
              </w:rPr>
              <w:t>Учителем- д</w:t>
            </w:r>
            <w:r w:rsidRPr="00182DBC">
              <w:rPr>
                <w:rFonts w:ascii="Times New Roman" w:hAnsi="Times New Roman" w:cs="Times New Roman"/>
                <w:sz w:val="20"/>
                <w:szCs w:val="18"/>
              </w:rPr>
              <w:t>е</w:t>
            </w:r>
            <w:r w:rsidRPr="00182DBC">
              <w:rPr>
                <w:rFonts w:ascii="Times New Roman" w:hAnsi="Times New Roman" w:cs="Times New Roman"/>
                <w:sz w:val="20"/>
                <w:szCs w:val="18"/>
              </w:rPr>
              <w:t>фектологом</w:t>
            </w:r>
          </w:p>
        </w:tc>
        <w:tc>
          <w:tcPr>
            <w:tcW w:w="709" w:type="dxa"/>
            <w:shd w:val="clear" w:color="auto" w:fill="auto"/>
            <w:textDirection w:val="btLr"/>
          </w:tcPr>
          <w:p w:rsidR="00B511FE" w:rsidRPr="00182DBC" w:rsidRDefault="00B511FE" w:rsidP="00D57832">
            <w:pPr>
              <w:ind w:left="113" w:right="113"/>
              <w:rPr>
                <w:rFonts w:ascii="Times New Roman" w:hAnsi="Times New Roman" w:cs="Times New Roman"/>
                <w:sz w:val="20"/>
                <w:szCs w:val="18"/>
              </w:rPr>
            </w:pPr>
            <w:r w:rsidRPr="00182DBC">
              <w:rPr>
                <w:rFonts w:ascii="Times New Roman" w:hAnsi="Times New Roman" w:cs="Times New Roman"/>
                <w:sz w:val="20"/>
                <w:szCs w:val="18"/>
              </w:rPr>
              <w:t>Социальным педагогом</w:t>
            </w:r>
          </w:p>
        </w:tc>
        <w:tc>
          <w:tcPr>
            <w:tcW w:w="567" w:type="dxa"/>
            <w:shd w:val="clear" w:color="auto" w:fill="auto"/>
            <w:textDirection w:val="btLr"/>
          </w:tcPr>
          <w:p w:rsidR="00B511FE" w:rsidRPr="00182DBC" w:rsidRDefault="00B511FE" w:rsidP="00D57832">
            <w:pPr>
              <w:ind w:left="113" w:right="113"/>
              <w:rPr>
                <w:rFonts w:ascii="Times New Roman" w:hAnsi="Times New Roman" w:cs="Times New Roman"/>
                <w:sz w:val="20"/>
                <w:szCs w:val="18"/>
              </w:rPr>
            </w:pPr>
            <w:r w:rsidRPr="00182DBC">
              <w:rPr>
                <w:rFonts w:ascii="Times New Roman" w:hAnsi="Times New Roman" w:cs="Times New Roman"/>
                <w:sz w:val="20"/>
                <w:szCs w:val="18"/>
              </w:rPr>
              <w:t>ассистентом -помощником</w:t>
            </w:r>
          </w:p>
        </w:tc>
        <w:tc>
          <w:tcPr>
            <w:tcW w:w="567" w:type="dxa"/>
            <w:shd w:val="clear" w:color="auto" w:fill="auto"/>
            <w:textDirection w:val="btLr"/>
          </w:tcPr>
          <w:p w:rsidR="00B511FE" w:rsidRPr="00182DBC" w:rsidRDefault="00B511FE" w:rsidP="00D57832">
            <w:pPr>
              <w:ind w:left="113" w:right="113"/>
              <w:rPr>
                <w:rFonts w:ascii="Times New Roman" w:hAnsi="Times New Roman" w:cs="Times New Roman"/>
                <w:sz w:val="20"/>
                <w:szCs w:val="18"/>
              </w:rPr>
            </w:pPr>
            <w:r w:rsidRPr="00182DBC">
              <w:rPr>
                <w:rFonts w:ascii="Times New Roman" w:hAnsi="Times New Roman" w:cs="Times New Roman"/>
                <w:sz w:val="20"/>
                <w:szCs w:val="18"/>
              </w:rPr>
              <w:t>тьютором</w:t>
            </w:r>
          </w:p>
        </w:tc>
        <w:tc>
          <w:tcPr>
            <w:tcW w:w="1130" w:type="dxa"/>
            <w:vMerge/>
            <w:shd w:val="clear" w:color="auto" w:fill="auto"/>
          </w:tcPr>
          <w:p w:rsidR="00B511FE" w:rsidRPr="00182DBC" w:rsidRDefault="00B511FE" w:rsidP="00D57832">
            <w:pPr>
              <w:rPr>
                <w:rFonts w:ascii="Times New Roman" w:hAnsi="Times New Roman" w:cs="Times New Roman"/>
                <w:sz w:val="20"/>
                <w:szCs w:val="18"/>
              </w:rPr>
            </w:pPr>
          </w:p>
        </w:tc>
        <w:tc>
          <w:tcPr>
            <w:tcW w:w="2272" w:type="dxa"/>
            <w:vMerge/>
            <w:shd w:val="clear" w:color="auto" w:fill="auto"/>
          </w:tcPr>
          <w:p w:rsidR="00B511FE" w:rsidRPr="00182DBC" w:rsidRDefault="00B511FE" w:rsidP="00D57832">
            <w:pPr>
              <w:rPr>
                <w:rFonts w:ascii="Times New Roman" w:hAnsi="Times New Roman" w:cs="Times New Roman"/>
                <w:sz w:val="20"/>
                <w:szCs w:val="18"/>
              </w:rPr>
            </w:pPr>
          </w:p>
        </w:tc>
      </w:tr>
      <w:tr w:rsidR="00B511FE" w:rsidRPr="00182DBC" w:rsidTr="00B511FE">
        <w:tc>
          <w:tcPr>
            <w:tcW w:w="1337" w:type="dxa"/>
            <w:shd w:val="clear" w:color="auto" w:fill="auto"/>
          </w:tcPr>
          <w:p w:rsidR="00B511FE" w:rsidRPr="00182DBC" w:rsidRDefault="00B511FE" w:rsidP="00D57832">
            <w:pPr>
              <w:jc w:val="center"/>
              <w:rPr>
                <w:rFonts w:ascii="Times New Roman" w:hAnsi="Times New Roman" w:cs="Times New Roman"/>
                <w:sz w:val="20"/>
                <w:szCs w:val="18"/>
              </w:rPr>
            </w:pPr>
            <w:r w:rsidRPr="00182DBC">
              <w:rPr>
                <w:rFonts w:ascii="Times New Roman" w:hAnsi="Times New Roman" w:cs="Times New Roman"/>
                <w:sz w:val="20"/>
                <w:szCs w:val="18"/>
              </w:rPr>
              <w:lastRenderedPageBreak/>
              <w:t>42</w:t>
            </w:r>
          </w:p>
        </w:tc>
        <w:tc>
          <w:tcPr>
            <w:tcW w:w="1357" w:type="dxa"/>
            <w:shd w:val="clear" w:color="auto" w:fill="auto"/>
          </w:tcPr>
          <w:p w:rsidR="00B511FE" w:rsidRPr="00182DBC" w:rsidRDefault="00B511FE" w:rsidP="00D57832">
            <w:pPr>
              <w:jc w:val="center"/>
              <w:rPr>
                <w:rFonts w:ascii="Times New Roman" w:hAnsi="Times New Roman" w:cs="Times New Roman"/>
                <w:sz w:val="20"/>
                <w:szCs w:val="18"/>
              </w:rPr>
            </w:pPr>
            <w:r w:rsidRPr="00182DBC">
              <w:rPr>
                <w:rFonts w:ascii="Times New Roman" w:hAnsi="Times New Roman" w:cs="Times New Roman"/>
                <w:sz w:val="20"/>
                <w:szCs w:val="18"/>
              </w:rPr>
              <w:t>42</w:t>
            </w:r>
          </w:p>
        </w:tc>
        <w:tc>
          <w:tcPr>
            <w:tcW w:w="1055"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646"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567"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425"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709"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567"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567"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1130"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2272"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r>
      <w:tr w:rsidR="00B511FE" w:rsidRPr="00182DBC" w:rsidTr="00B511FE">
        <w:tc>
          <w:tcPr>
            <w:tcW w:w="1337" w:type="dxa"/>
            <w:shd w:val="clear" w:color="auto" w:fill="auto"/>
          </w:tcPr>
          <w:p w:rsidR="00B511FE" w:rsidRPr="00182DBC" w:rsidRDefault="00B511FE" w:rsidP="00D57832">
            <w:pPr>
              <w:jc w:val="center"/>
              <w:rPr>
                <w:rFonts w:ascii="Times New Roman" w:hAnsi="Times New Roman" w:cs="Times New Roman"/>
                <w:sz w:val="20"/>
                <w:szCs w:val="18"/>
              </w:rPr>
            </w:pPr>
            <w:r w:rsidRPr="00182DBC">
              <w:rPr>
                <w:rFonts w:ascii="Times New Roman" w:hAnsi="Times New Roman" w:cs="Times New Roman"/>
                <w:sz w:val="20"/>
                <w:szCs w:val="18"/>
              </w:rPr>
              <w:t>42</w:t>
            </w:r>
          </w:p>
        </w:tc>
        <w:tc>
          <w:tcPr>
            <w:tcW w:w="1357" w:type="dxa"/>
            <w:shd w:val="clear" w:color="auto" w:fill="auto"/>
          </w:tcPr>
          <w:p w:rsidR="00B511FE" w:rsidRPr="00182DBC" w:rsidRDefault="00B511FE" w:rsidP="00D57832">
            <w:pPr>
              <w:jc w:val="center"/>
              <w:rPr>
                <w:rFonts w:ascii="Times New Roman" w:hAnsi="Times New Roman" w:cs="Times New Roman"/>
                <w:sz w:val="20"/>
                <w:szCs w:val="18"/>
              </w:rPr>
            </w:pPr>
            <w:r w:rsidRPr="00182DBC">
              <w:rPr>
                <w:rFonts w:ascii="Times New Roman" w:hAnsi="Times New Roman" w:cs="Times New Roman"/>
                <w:sz w:val="20"/>
                <w:szCs w:val="18"/>
              </w:rPr>
              <w:t>42</w:t>
            </w:r>
          </w:p>
        </w:tc>
        <w:tc>
          <w:tcPr>
            <w:tcW w:w="1055"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646"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567"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425"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709"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567"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567"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1130"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2272"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r>
    </w:tbl>
    <w:p w:rsidR="00481711" w:rsidRDefault="00481711" w:rsidP="00066A40">
      <w:pPr>
        <w:jc w:val="center"/>
        <w:rPr>
          <w:rFonts w:ascii="Times New Roman" w:hAnsi="Times New Roman" w:cs="Times New Roman"/>
          <w:b/>
          <w:sz w:val="28"/>
          <w:szCs w:val="28"/>
        </w:rPr>
      </w:pPr>
    </w:p>
    <w:p w:rsidR="00182DBC" w:rsidRPr="00481711" w:rsidRDefault="00066A40" w:rsidP="00481711">
      <w:pPr>
        <w:jc w:val="center"/>
        <w:rPr>
          <w:rFonts w:ascii="Times New Roman" w:hAnsi="Times New Roman" w:cs="Times New Roman"/>
          <w:b/>
          <w:sz w:val="28"/>
          <w:szCs w:val="28"/>
        </w:rPr>
      </w:pPr>
      <w:r w:rsidRPr="00066A40">
        <w:rPr>
          <w:rFonts w:ascii="Times New Roman" w:hAnsi="Times New Roman" w:cs="Times New Roman"/>
          <w:b/>
          <w:sz w:val="28"/>
          <w:szCs w:val="28"/>
        </w:rPr>
        <w:t xml:space="preserve"> Результаты деятельности психолого-медико-педагогического конси</w:t>
      </w:r>
      <w:r w:rsidR="00481711">
        <w:rPr>
          <w:rFonts w:ascii="Times New Roman" w:hAnsi="Times New Roman" w:cs="Times New Roman"/>
          <w:b/>
          <w:sz w:val="28"/>
          <w:szCs w:val="28"/>
        </w:rPr>
        <w:t>л</w:t>
      </w:r>
      <w:r w:rsidR="00481711">
        <w:rPr>
          <w:rFonts w:ascii="Times New Roman" w:hAnsi="Times New Roman" w:cs="Times New Roman"/>
          <w:b/>
          <w:sz w:val="28"/>
          <w:szCs w:val="28"/>
        </w:rPr>
        <w:t>и</w:t>
      </w:r>
      <w:r w:rsidR="00481711">
        <w:rPr>
          <w:rFonts w:ascii="Times New Roman" w:hAnsi="Times New Roman" w:cs="Times New Roman"/>
          <w:b/>
          <w:sz w:val="28"/>
          <w:szCs w:val="28"/>
        </w:rPr>
        <w:t>ума МБДОУ ДС № 14 за 2017 год</w:t>
      </w:r>
    </w:p>
    <w:tbl>
      <w:tblPr>
        <w:tblpPr w:leftFromText="180" w:rightFromText="180" w:vertAnchor="text" w:horzAnchor="margin" w:tblpXSpec="center" w:tblpY="40"/>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134"/>
        <w:gridCol w:w="827"/>
        <w:gridCol w:w="851"/>
        <w:gridCol w:w="520"/>
        <w:gridCol w:w="472"/>
        <w:gridCol w:w="567"/>
        <w:gridCol w:w="567"/>
        <w:gridCol w:w="709"/>
        <w:gridCol w:w="567"/>
        <w:gridCol w:w="567"/>
        <w:gridCol w:w="709"/>
        <w:gridCol w:w="425"/>
        <w:gridCol w:w="709"/>
        <w:gridCol w:w="590"/>
      </w:tblGrid>
      <w:tr w:rsidR="00182DBC" w:rsidRPr="00066A40" w:rsidTr="00B511FE">
        <w:trPr>
          <w:cantSplit/>
          <w:trHeight w:val="432"/>
        </w:trPr>
        <w:tc>
          <w:tcPr>
            <w:tcW w:w="846" w:type="dxa"/>
            <w:vMerge w:val="restart"/>
            <w:tcBorders>
              <w:top w:val="single" w:sz="4" w:space="0" w:color="000000"/>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rPr>
            </w:pPr>
            <w:r w:rsidRPr="00066A40">
              <w:rPr>
                <w:rFonts w:ascii="Times New Roman" w:hAnsi="Times New Roman" w:cs="Times New Roman"/>
              </w:rPr>
              <w:t>Образовательная организация</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rPr>
            </w:pPr>
            <w:r w:rsidRPr="00066A40">
              <w:rPr>
                <w:rFonts w:ascii="Times New Roman" w:hAnsi="Times New Roman" w:cs="Times New Roman"/>
              </w:rPr>
              <w:t>Параметры</w:t>
            </w:r>
          </w:p>
        </w:tc>
        <w:tc>
          <w:tcPr>
            <w:tcW w:w="827" w:type="dxa"/>
            <w:vMerge w:val="restart"/>
            <w:tcBorders>
              <w:top w:val="single" w:sz="4" w:space="0" w:color="000000"/>
              <w:left w:val="single" w:sz="4" w:space="0" w:color="000000"/>
              <w:bottom w:val="single" w:sz="4" w:space="0" w:color="auto"/>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Кат</w:t>
            </w:r>
            <w:r w:rsidRPr="00066A40">
              <w:rPr>
                <w:rFonts w:ascii="Times New Roman" w:hAnsi="Times New Roman" w:cs="Times New Roman"/>
              </w:rPr>
              <w:t>е</w:t>
            </w:r>
            <w:r w:rsidRPr="00066A40">
              <w:rPr>
                <w:rFonts w:ascii="Times New Roman" w:hAnsi="Times New Roman" w:cs="Times New Roman"/>
              </w:rPr>
              <w:t>гория ра</w:t>
            </w:r>
            <w:r w:rsidRPr="00066A40">
              <w:rPr>
                <w:rFonts w:ascii="Times New Roman" w:hAnsi="Times New Roman" w:cs="Times New Roman"/>
              </w:rPr>
              <w:t>с</w:t>
            </w:r>
            <w:r w:rsidRPr="00066A40">
              <w:rPr>
                <w:rFonts w:ascii="Times New Roman" w:hAnsi="Times New Roman" w:cs="Times New Roman"/>
              </w:rPr>
              <w:t>смо</w:t>
            </w:r>
            <w:r w:rsidRPr="00066A40">
              <w:rPr>
                <w:rFonts w:ascii="Times New Roman" w:hAnsi="Times New Roman" w:cs="Times New Roman"/>
              </w:rPr>
              <w:t>т</w:t>
            </w:r>
            <w:r w:rsidRPr="00066A40">
              <w:rPr>
                <w:rFonts w:ascii="Times New Roman" w:hAnsi="Times New Roman" w:cs="Times New Roman"/>
              </w:rPr>
              <w:t>ре</w:t>
            </w:r>
            <w:r w:rsidRPr="00066A40">
              <w:rPr>
                <w:rFonts w:ascii="Times New Roman" w:hAnsi="Times New Roman" w:cs="Times New Roman"/>
              </w:rPr>
              <w:t>н</w:t>
            </w:r>
            <w:r w:rsidRPr="00066A40">
              <w:rPr>
                <w:rFonts w:ascii="Times New Roman" w:hAnsi="Times New Roman" w:cs="Times New Roman"/>
              </w:rPr>
              <w:t>ных на ПМПк д</w:t>
            </w:r>
            <w:r w:rsidRPr="00066A40">
              <w:rPr>
                <w:rFonts w:ascii="Times New Roman" w:hAnsi="Times New Roman" w:cs="Times New Roman"/>
              </w:rPr>
              <w:t>е</w:t>
            </w:r>
            <w:r w:rsidRPr="00066A40">
              <w:rPr>
                <w:rFonts w:ascii="Times New Roman" w:hAnsi="Times New Roman" w:cs="Times New Roman"/>
              </w:rPr>
              <w:t>тей</w:t>
            </w:r>
          </w:p>
        </w:tc>
        <w:tc>
          <w:tcPr>
            <w:tcW w:w="7253" w:type="dxa"/>
            <w:gridSpan w:val="12"/>
            <w:tcBorders>
              <w:top w:val="single" w:sz="4" w:space="0" w:color="000000"/>
              <w:left w:val="single" w:sz="4" w:space="0" w:color="000000"/>
              <w:bottom w:val="single" w:sz="4" w:space="0" w:color="auto"/>
              <w:right w:val="single" w:sz="4" w:space="0" w:color="auto"/>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Рекомендовано</w:t>
            </w:r>
          </w:p>
        </w:tc>
      </w:tr>
      <w:tr w:rsidR="00182DBC" w:rsidRPr="00066A40" w:rsidTr="00B511FE">
        <w:trPr>
          <w:cantSplit/>
          <w:trHeight w:val="569"/>
        </w:trPr>
        <w:tc>
          <w:tcPr>
            <w:tcW w:w="846" w:type="dxa"/>
            <w:vMerge/>
            <w:tcBorders>
              <w:top w:val="single" w:sz="4" w:space="0" w:color="000000"/>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rPr>
            </w:pPr>
          </w:p>
        </w:tc>
        <w:tc>
          <w:tcPr>
            <w:tcW w:w="827" w:type="dxa"/>
            <w:vMerge/>
            <w:tcBorders>
              <w:top w:val="single" w:sz="4" w:space="0" w:color="000000"/>
              <w:left w:val="single" w:sz="4" w:space="0" w:color="000000"/>
              <w:bottom w:val="single" w:sz="4" w:space="0" w:color="auto"/>
              <w:right w:val="single" w:sz="4" w:space="0" w:color="000000"/>
            </w:tcBorders>
            <w:vAlign w:val="center"/>
          </w:tcPr>
          <w:p w:rsidR="00182DBC" w:rsidRPr="00066A40" w:rsidRDefault="00182DBC" w:rsidP="00066A40">
            <w:pPr>
              <w:spacing w:after="0" w:line="240" w:lineRule="auto"/>
              <w:rPr>
                <w:rFonts w:ascii="Times New Roman" w:hAnsi="Times New Roman" w:cs="Times New Roman"/>
              </w:rPr>
            </w:pPr>
          </w:p>
        </w:tc>
        <w:tc>
          <w:tcPr>
            <w:tcW w:w="851"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Выпуск с логопедического пункта, группы обучение по основной образовательной программе</w:t>
            </w:r>
          </w:p>
        </w:tc>
        <w:tc>
          <w:tcPr>
            <w:tcW w:w="520"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 xml:space="preserve">АООП для глухих и слабослышащих </w:t>
            </w:r>
          </w:p>
        </w:tc>
        <w:tc>
          <w:tcPr>
            <w:tcW w:w="472"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 xml:space="preserve">АООП для слепых и слабовидящих </w:t>
            </w:r>
          </w:p>
        </w:tc>
        <w:tc>
          <w:tcPr>
            <w:tcW w:w="567"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 xml:space="preserve">АООП для детей с тяжелыми нарушениями речи </w:t>
            </w:r>
          </w:p>
        </w:tc>
        <w:tc>
          <w:tcPr>
            <w:tcW w:w="567"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 xml:space="preserve">АООП для детей  с нарушениями опорно-двигательного аппарата </w:t>
            </w:r>
          </w:p>
        </w:tc>
        <w:tc>
          <w:tcPr>
            <w:tcW w:w="709"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 xml:space="preserve">АООП для детей с задержкой психического развития </w:t>
            </w:r>
          </w:p>
        </w:tc>
        <w:tc>
          <w:tcPr>
            <w:tcW w:w="567"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АООП для детей с тяжелыми нарушениями речи, с учетом РАС (ДО)</w:t>
            </w:r>
          </w:p>
        </w:tc>
        <w:tc>
          <w:tcPr>
            <w:tcW w:w="567"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АООП для детей с задержкой психического развития, с учетом РАС ( ДО)</w:t>
            </w:r>
          </w:p>
        </w:tc>
        <w:tc>
          <w:tcPr>
            <w:tcW w:w="709"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АООП для детей с умственной отсталостью (инте</w:t>
            </w:r>
            <w:r w:rsidRPr="00066A40">
              <w:rPr>
                <w:rFonts w:ascii="Times New Roman" w:hAnsi="Times New Roman" w:cs="Times New Roman"/>
                <w:szCs w:val="16"/>
              </w:rPr>
              <w:t>л</w:t>
            </w:r>
            <w:r w:rsidRPr="00066A40">
              <w:rPr>
                <w:rFonts w:ascii="Times New Roman" w:hAnsi="Times New Roman" w:cs="Times New Roman"/>
                <w:szCs w:val="16"/>
              </w:rPr>
              <w:t>лектуальными нарушениями), с учетом РАС (ДОУ)</w:t>
            </w:r>
          </w:p>
        </w:tc>
        <w:tc>
          <w:tcPr>
            <w:tcW w:w="425"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 xml:space="preserve">АООП для детей  с РАС </w:t>
            </w:r>
          </w:p>
        </w:tc>
        <w:tc>
          <w:tcPr>
            <w:tcW w:w="709"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АОП для детей с умственной отсталостью (интелле</w:t>
            </w:r>
            <w:r w:rsidRPr="00066A40">
              <w:rPr>
                <w:rFonts w:ascii="Times New Roman" w:hAnsi="Times New Roman" w:cs="Times New Roman"/>
                <w:szCs w:val="16"/>
              </w:rPr>
              <w:t>к</w:t>
            </w:r>
            <w:r w:rsidRPr="00066A40">
              <w:rPr>
                <w:rFonts w:ascii="Times New Roman" w:hAnsi="Times New Roman" w:cs="Times New Roman"/>
                <w:szCs w:val="16"/>
              </w:rPr>
              <w:t>туальными нарушениями) (вариант1, вариант 2, СИПР)</w:t>
            </w:r>
          </w:p>
        </w:tc>
        <w:tc>
          <w:tcPr>
            <w:tcW w:w="590" w:type="dxa"/>
            <w:vMerge w:val="restart"/>
            <w:tcBorders>
              <w:top w:val="single" w:sz="4" w:space="0" w:color="auto"/>
              <w:left w:val="single" w:sz="4" w:space="0" w:color="000000"/>
              <w:bottom w:val="single" w:sz="4" w:space="0" w:color="000000"/>
              <w:right w:val="single" w:sz="4" w:space="0" w:color="auto"/>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АОП для детей  со сложной структурой дефекта (ДО)</w:t>
            </w:r>
          </w:p>
        </w:tc>
      </w:tr>
      <w:tr w:rsidR="00182DBC" w:rsidRPr="00066A40" w:rsidTr="00B511FE">
        <w:trPr>
          <w:cantSplit/>
          <w:trHeight w:val="3033"/>
        </w:trPr>
        <w:tc>
          <w:tcPr>
            <w:tcW w:w="846" w:type="dxa"/>
            <w:vMerge/>
            <w:tcBorders>
              <w:top w:val="single" w:sz="4" w:space="0" w:color="000000"/>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rPr>
            </w:pPr>
          </w:p>
        </w:tc>
        <w:tc>
          <w:tcPr>
            <w:tcW w:w="827" w:type="dxa"/>
            <w:tcBorders>
              <w:top w:val="single" w:sz="4" w:space="0" w:color="auto"/>
              <w:left w:val="single" w:sz="4" w:space="0" w:color="auto"/>
              <w:bottom w:val="single" w:sz="4" w:space="0" w:color="000000"/>
              <w:right w:val="single" w:sz="4" w:space="0" w:color="000000"/>
            </w:tcBorders>
            <w:textDirection w:val="btLr"/>
            <w:vAlign w:val="center"/>
          </w:tcPr>
          <w:p w:rsidR="00182DBC" w:rsidRPr="00066A40" w:rsidRDefault="00182DBC" w:rsidP="00066A40">
            <w:pPr>
              <w:spacing w:after="0" w:line="240" w:lineRule="auto"/>
              <w:rPr>
                <w:rFonts w:ascii="Times New Roman" w:hAnsi="Times New Roman" w:cs="Times New Roman"/>
                <w:b/>
                <w:szCs w:val="16"/>
              </w:rPr>
            </w:pPr>
            <w:r w:rsidRPr="00066A40">
              <w:rPr>
                <w:rFonts w:ascii="Times New Roman" w:hAnsi="Times New Roman" w:cs="Times New Roman"/>
                <w:b/>
                <w:szCs w:val="16"/>
              </w:rPr>
              <w:t>Всего  рассмотрено детей</w:t>
            </w:r>
          </w:p>
        </w:tc>
        <w:tc>
          <w:tcPr>
            <w:tcW w:w="851"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520"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472"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567"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567"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709"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567"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567"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709"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425"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709"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590" w:type="dxa"/>
            <w:vMerge/>
            <w:tcBorders>
              <w:top w:val="single" w:sz="4" w:space="0" w:color="auto"/>
              <w:left w:val="single" w:sz="4" w:space="0" w:color="000000"/>
              <w:bottom w:val="single" w:sz="4" w:space="0" w:color="000000"/>
              <w:right w:val="single" w:sz="4" w:space="0" w:color="auto"/>
            </w:tcBorders>
            <w:vAlign w:val="center"/>
          </w:tcPr>
          <w:p w:rsidR="00182DBC" w:rsidRPr="00066A40" w:rsidRDefault="00182DBC" w:rsidP="00066A40">
            <w:pPr>
              <w:spacing w:after="0" w:line="240" w:lineRule="auto"/>
              <w:rPr>
                <w:rFonts w:ascii="Times New Roman" w:hAnsi="Times New Roman" w:cs="Times New Roman"/>
                <w:szCs w:val="16"/>
              </w:rPr>
            </w:pPr>
          </w:p>
        </w:tc>
      </w:tr>
      <w:tr w:rsidR="00182DBC" w:rsidRPr="00066A40" w:rsidTr="00B511FE">
        <w:trPr>
          <w:cantSplit/>
          <w:trHeight w:val="295"/>
        </w:trPr>
        <w:tc>
          <w:tcPr>
            <w:tcW w:w="846"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w:t>
            </w:r>
          </w:p>
        </w:tc>
        <w:tc>
          <w:tcPr>
            <w:tcW w:w="1134"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3</w:t>
            </w:r>
          </w:p>
        </w:tc>
        <w:tc>
          <w:tcPr>
            <w:tcW w:w="827" w:type="dxa"/>
            <w:tcBorders>
              <w:top w:val="single" w:sz="4" w:space="0" w:color="auto"/>
              <w:left w:val="single" w:sz="4" w:space="0" w:color="auto"/>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4</w:t>
            </w:r>
          </w:p>
        </w:tc>
        <w:tc>
          <w:tcPr>
            <w:tcW w:w="851"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5</w:t>
            </w:r>
          </w:p>
        </w:tc>
        <w:tc>
          <w:tcPr>
            <w:tcW w:w="520"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6</w:t>
            </w:r>
          </w:p>
        </w:tc>
        <w:tc>
          <w:tcPr>
            <w:tcW w:w="472"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7</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8</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9</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10</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11</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12</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13</w:t>
            </w:r>
          </w:p>
        </w:tc>
        <w:tc>
          <w:tcPr>
            <w:tcW w:w="425"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14</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15</w:t>
            </w:r>
          </w:p>
        </w:tc>
        <w:tc>
          <w:tcPr>
            <w:tcW w:w="590" w:type="dxa"/>
            <w:tcBorders>
              <w:top w:val="single" w:sz="4" w:space="0" w:color="000000"/>
              <w:left w:val="single" w:sz="4" w:space="0" w:color="000000"/>
              <w:bottom w:val="single" w:sz="4" w:space="0" w:color="000000"/>
              <w:right w:val="single" w:sz="4" w:space="0" w:color="auto"/>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16</w:t>
            </w:r>
          </w:p>
        </w:tc>
      </w:tr>
      <w:tr w:rsidR="00182DBC" w:rsidRPr="00066A40" w:rsidTr="00B511FE">
        <w:trPr>
          <w:trHeight w:val="236"/>
        </w:trPr>
        <w:tc>
          <w:tcPr>
            <w:tcW w:w="846" w:type="dxa"/>
            <w:vMerge w:val="restart"/>
            <w:tcBorders>
              <w:top w:val="single" w:sz="4" w:space="0" w:color="000000"/>
              <w:left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b/>
              </w:rPr>
            </w:pPr>
            <w:r w:rsidRPr="00066A40">
              <w:rPr>
                <w:rFonts w:ascii="Times New Roman" w:hAnsi="Times New Roman" w:cs="Times New Roman"/>
                <w:b/>
              </w:rPr>
              <w:t>ДОУ</w:t>
            </w:r>
          </w:p>
        </w:tc>
        <w:tc>
          <w:tcPr>
            <w:tcW w:w="1134"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2"/>
              </w:rPr>
            </w:pPr>
            <w:r w:rsidRPr="00066A40">
              <w:rPr>
                <w:rFonts w:ascii="Times New Roman" w:hAnsi="Times New Roman" w:cs="Times New Roman"/>
                <w:szCs w:val="12"/>
              </w:rPr>
              <w:t>Колич</w:t>
            </w:r>
            <w:r w:rsidRPr="00066A40">
              <w:rPr>
                <w:rFonts w:ascii="Times New Roman" w:hAnsi="Times New Roman" w:cs="Times New Roman"/>
                <w:szCs w:val="12"/>
              </w:rPr>
              <w:t>е</w:t>
            </w:r>
            <w:r w:rsidRPr="00066A40">
              <w:rPr>
                <w:rFonts w:ascii="Times New Roman" w:hAnsi="Times New Roman" w:cs="Times New Roman"/>
                <w:szCs w:val="12"/>
              </w:rPr>
              <w:t>ство д</w:t>
            </w:r>
            <w:r w:rsidRPr="00066A40">
              <w:rPr>
                <w:rFonts w:ascii="Times New Roman" w:hAnsi="Times New Roman" w:cs="Times New Roman"/>
                <w:szCs w:val="12"/>
              </w:rPr>
              <w:t>е</w:t>
            </w:r>
            <w:r w:rsidRPr="00066A40">
              <w:rPr>
                <w:rFonts w:ascii="Times New Roman" w:hAnsi="Times New Roman" w:cs="Times New Roman"/>
                <w:szCs w:val="12"/>
              </w:rPr>
              <w:t>тей</w:t>
            </w:r>
          </w:p>
        </w:tc>
        <w:tc>
          <w:tcPr>
            <w:tcW w:w="827" w:type="dxa"/>
            <w:tcBorders>
              <w:top w:val="single" w:sz="4" w:space="0" w:color="auto"/>
              <w:left w:val="single" w:sz="4" w:space="0" w:color="auto"/>
              <w:bottom w:val="single" w:sz="4" w:space="0" w:color="auto"/>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69</w:t>
            </w:r>
          </w:p>
        </w:tc>
        <w:tc>
          <w:tcPr>
            <w:tcW w:w="851"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23</w:t>
            </w:r>
          </w:p>
        </w:tc>
        <w:tc>
          <w:tcPr>
            <w:tcW w:w="520"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472"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90" w:type="dxa"/>
            <w:tcBorders>
              <w:top w:val="single" w:sz="4" w:space="0" w:color="000000"/>
              <w:left w:val="single" w:sz="4" w:space="0" w:color="000000"/>
              <w:bottom w:val="single" w:sz="4" w:space="0" w:color="000000"/>
              <w:right w:val="single" w:sz="4" w:space="0" w:color="auto"/>
            </w:tcBorders>
          </w:tcPr>
          <w:p w:rsidR="00182DBC" w:rsidRPr="00066A40" w:rsidRDefault="00182DBC" w:rsidP="00066A40">
            <w:pPr>
              <w:spacing w:after="0" w:line="240" w:lineRule="auto"/>
              <w:jc w:val="center"/>
              <w:rPr>
                <w:rFonts w:ascii="Times New Roman" w:hAnsi="Times New Roman" w:cs="Times New Roman"/>
              </w:rPr>
            </w:pPr>
          </w:p>
        </w:tc>
      </w:tr>
      <w:tr w:rsidR="00182DBC" w:rsidRPr="00066A40" w:rsidTr="00B511FE">
        <w:trPr>
          <w:trHeight w:val="147"/>
        </w:trPr>
        <w:tc>
          <w:tcPr>
            <w:tcW w:w="846" w:type="dxa"/>
            <w:vMerge/>
            <w:tcBorders>
              <w:left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2"/>
              </w:rPr>
            </w:pPr>
            <w:r w:rsidRPr="00066A40">
              <w:rPr>
                <w:rFonts w:ascii="Times New Roman" w:hAnsi="Times New Roman" w:cs="Times New Roman"/>
                <w:szCs w:val="12"/>
              </w:rPr>
              <w:t>Напра</w:t>
            </w:r>
            <w:r w:rsidRPr="00066A40">
              <w:rPr>
                <w:rFonts w:ascii="Times New Roman" w:hAnsi="Times New Roman" w:cs="Times New Roman"/>
                <w:szCs w:val="12"/>
              </w:rPr>
              <w:t>в</w:t>
            </w:r>
            <w:r w:rsidRPr="00066A40">
              <w:rPr>
                <w:rFonts w:ascii="Times New Roman" w:hAnsi="Times New Roman" w:cs="Times New Roman"/>
                <w:szCs w:val="12"/>
              </w:rPr>
              <w:t>лены на ЦПМПК</w:t>
            </w:r>
          </w:p>
        </w:tc>
        <w:tc>
          <w:tcPr>
            <w:tcW w:w="827" w:type="dxa"/>
            <w:tcBorders>
              <w:top w:val="single" w:sz="4" w:space="0" w:color="auto"/>
              <w:left w:val="single" w:sz="4" w:space="0" w:color="auto"/>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w:t>
            </w:r>
          </w:p>
        </w:tc>
        <w:tc>
          <w:tcPr>
            <w:tcW w:w="520"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472"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90" w:type="dxa"/>
            <w:tcBorders>
              <w:top w:val="single" w:sz="4" w:space="0" w:color="000000"/>
              <w:left w:val="single" w:sz="4" w:space="0" w:color="000000"/>
              <w:bottom w:val="single" w:sz="4" w:space="0" w:color="000000"/>
              <w:right w:val="single" w:sz="4" w:space="0" w:color="auto"/>
            </w:tcBorders>
          </w:tcPr>
          <w:p w:rsidR="00182DBC" w:rsidRPr="00066A40" w:rsidRDefault="00182DBC" w:rsidP="00066A40">
            <w:pPr>
              <w:spacing w:after="0" w:line="240" w:lineRule="auto"/>
              <w:jc w:val="center"/>
              <w:rPr>
                <w:rFonts w:ascii="Times New Roman" w:hAnsi="Times New Roman" w:cs="Times New Roman"/>
              </w:rPr>
            </w:pPr>
          </w:p>
        </w:tc>
      </w:tr>
      <w:tr w:rsidR="00182DBC" w:rsidRPr="00066A40" w:rsidTr="00B511FE">
        <w:trPr>
          <w:trHeight w:val="156"/>
        </w:trPr>
        <w:tc>
          <w:tcPr>
            <w:tcW w:w="846" w:type="dxa"/>
            <w:vMerge/>
            <w:tcBorders>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2"/>
              </w:rPr>
            </w:pPr>
            <w:r w:rsidRPr="00066A40">
              <w:rPr>
                <w:rFonts w:ascii="Times New Roman" w:hAnsi="Times New Roman" w:cs="Times New Roman"/>
                <w:szCs w:val="12"/>
              </w:rPr>
              <w:t>Напра</w:t>
            </w:r>
            <w:r w:rsidRPr="00066A40">
              <w:rPr>
                <w:rFonts w:ascii="Times New Roman" w:hAnsi="Times New Roman" w:cs="Times New Roman"/>
                <w:szCs w:val="12"/>
              </w:rPr>
              <w:t>в</w:t>
            </w:r>
            <w:r w:rsidRPr="00066A40">
              <w:rPr>
                <w:rFonts w:ascii="Times New Roman" w:hAnsi="Times New Roman" w:cs="Times New Roman"/>
                <w:szCs w:val="12"/>
              </w:rPr>
              <w:t>лены на ТПМПК</w:t>
            </w:r>
          </w:p>
        </w:tc>
        <w:tc>
          <w:tcPr>
            <w:tcW w:w="827" w:type="dxa"/>
            <w:tcBorders>
              <w:top w:val="single" w:sz="4" w:space="0" w:color="auto"/>
              <w:left w:val="single" w:sz="4" w:space="0" w:color="auto"/>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56</w:t>
            </w:r>
          </w:p>
        </w:tc>
        <w:tc>
          <w:tcPr>
            <w:tcW w:w="851"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12</w:t>
            </w:r>
          </w:p>
        </w:tc>
        <w:tc>
          <w:tcPr>
            <w:tcW w:w="520"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472"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39</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425"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90" w:type="dxa"/>
            <w:tcBorders>
              <w:top w:val="single" w:sz="4" w:space="0" w:color="000000"/>
              <w:left w:val="single" w:sz="4" w:space="0" w:color="000000"/>
              <w:bottom w:val="single" w:sz="4" w:space="0" w:color="000000"/>
              <w:right w:val="single" w:sz="4" w:space="0" w:color="auto"/>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r>
      <w:tr w:rsidR="00182DBC" w:rsidRPr="00066A40" w:rsidTr="00B511FE">
        <w:trPr>
          <w:trHeight w:val="283"/>
        </w:trPr>
        <w:tc>
          <w:tcPr>
            <w:tcW w:w="846" w:type="dxa"/>
            <w:vMerge w:val="restart"/>
            <w:tcBorders>
              <w:top w:val="single" w:sz="4" w:space="0" w:color="000000"/>
              <w:left w:val="single" w:sz="4" w:space="0" w:color="000000"/>
              <w:right w:val="single" w:sz="4" w:space="0" w:color="000000"/>
            </w:tcBorders>
          </w:tcPr>
          <w:p w:rsidR="00182DBC" w:rsidRPr="00066A40" w:rsidRDefault="00182DBC" w:rsidP="00B511FE">
            <w:pPr>
              <w:spacing w:after="0" w:line="240" w:lineRule="auto"/>
              <w:jc w:val="center"/>
              <w:rPr>
                <w:rFonts w:ascii="Times New Roman" w:hAnsi="Times New Roman" w:cs="Times New Roman"/>
                <w:b/>
              </w:rPr>
            </w:pPr>
            <w:r w:rsidRPr="00066A40">
              <w:rPr>
                <w:rFonts w:ascii="Times New Roman" w:hAnsi="Times New Roman" w:cs="Times New Roman"/>
                <w:b/>
              </w:rPr>
              <w:t>Всег</w:t>
            </w:r>
            <w:r w:rsidR="00B511FE">
              <w:rPr>
                <w:rFonts w:ascii="Times New Roman" w:hAnsi="Times New Roman" w:cs="Times New Roman"/>
                <w:b/>
              </w:rPr>
              <w:t>о</w:t>
            </w:r>
          </w:p>
        </w:tc>
        <w:tc>
          <w:tcPr>
            <w:tcW w:w="1134"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2"/>
              </w:rPr>
            </w:pPr>
            <w:r w:rsidRPr="00066A40">
              <w:rPr>
                <w:rFonts w:ascii="Times New Roman" w:hAnsi="Times New Roman" w:cs="Times New Roman"/>
                <w:szCs w:val="12"/>
              </w:rPr>
              <w:t>Всего рассмо</w:t>
            </w:r>
            <w:r w:rsidRPr="00066A40">
              <w:rPr>
                <w:rFonts w:ascii="Times New Roman" w:hAnsi="Times New Roman" w:cs="Times New Roman"/>
                <w:szCs w:val="12"/>
              </w:rPr>
              <w:t>т</w:t>
            </w:r>
            <w:r w:rsidRPr="00066A40">
              <w:rPr>
                <w:rFonts w:ascii="Times New Roman" w:hAnsi="Times New Roman" w:cs="Times New Roman"/>
                <w:szCs w:val="12"/>
              </w:rPr>
              <w:t>рено д</w:t>
            </w:r>
            <w:r w:rsidRPr="00066A40">
              <w:rPr>
                <w:rFonts w:ascii="Times New Roman" w:hAnsi="Times New Roman" w:cs="Times New Roman"/>
                <w:szCs w:val="12"/>
              </w:rPr>
              <w:t>е</w:t>
            </w:r>
            <w:r w:rsidRPr="00066A40">
              <w:rPr>
                <w:rFonts w:ascii="Times New Roman" w:hAnsi="Times New Roman" w:cs="Times New Roman"/>
                <w:szCs w:val="12"/>
              </w:rPr>
              <w:t>тей  по ДОУ</w:t>
            </w:r>
          </w:p>
        </w:tc>
        <w:tc>
          <w:tcPr>
            <w:tcW w:w="827" w:type="dxa"/>
            <w:tcBorders>
              <w:top w:val="single" w:sz="4" w:space="0" w:color="000000"/>
              <w:left w:val="single" w:sz="4" w:space="0" w:color="auto"/>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78</w:t>
            </w:r>
          </w:p>
        </w:tc>
        <w:tc>
          <w:tcPr>
            <w:tcW w:w="851"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23</w:t>
            </w:r>
          </w:p>
        </w:tc>
        <w:tc>
          <w:tcPr>
            <w:tcW w:w="520"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472"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90" w:type="dxa"/>
            <w:tcBorders>
              <w:top w:val="single" w:sz="4" w:space="0" w:color="000000"/>
              <w:left w:val="single" w:sz="4" w:space="0" w:color="000000"/>
              <w:bottom w:val="single" w:sz="4" w:space="0" w:color="000000"/>
              <w:right w:val="single" w:sz="4" w:space="0" w:color="auto"/>
            </w:tcBorders>
          </w:tcPr>
          <w:p w:rsidR="00182DBC" w:rsidRPr="00066A40" w:rsidRDefault="00182DBC" w:rsidP="00066A40">
            <w:pPr>
              <w:spacing w:after="0" w:line="240" w:lineRule="auto"/>
              <w:jc w:val="center"/>
              <w:rPr>
                <w:rFonts w:ascii="Times New Roman" w:hAnsi="Times New Roman" w:cs="Times New Roman"/>
              </w:rPr>
            </w:pPr>
          </w:p>
        </w:tc>
      </w:tr>
      <w:tr w:rsidR="00182DBC" w:rsidRPr="00066A40" w:rsidTr="00B511FE">
        <w:trPr>
          <w:trHeight w:val="147"/>
        </w:trPr>
        <w:tc>
          <w:tcPr>
            <w:tcW w:w="846" w:type="dxa"/>
            <w:vMerge/>
            <w:tcBorders>
              <w:left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2"/>
              </w:rPr>
            </w:pPr>
            <w:r w:rsidRPr="00066A40">
              <w:rPr>
                <w:rFonts w:ascii="Times New Roman" w:hAnsi="Times New Roman" w:cs="Times New Roman"/>
                <w:szCs w:val="12"/>
              </w:rPr>
              <w:t>Напра</w:t>
            </w:r>
            <w:r w:rsidRPr="00066A40">
              <w:rPr>
                <w:rFonts w:ascii="Times New Roman" w:hAnsi="Times New Roman" w:cs="Times New Roman"/>
                <w:szCs w:val="12"/>
              </w:rPr>
              <w:t>в</w:t>
            </w:r>
            <w:r w:rsidRPr="00066A40">
              <w:rPr>
                <w:rFonts w:ascii="Times New Roman" w:hAnsi="Times New Roman" w:cs="Times New Roman"/>
                <w:szCs w:val="12"/>
              </w:rPr>
              <w:t>лены на ЦПМПК</w:t>
            </w:r>
          </w:p>
        </w:tc>
        <w:tc>
          <w:tcPr>
            <w:tcW w:w="827" w:type="dxa"/>
            <w:tcBorders>
              <w:top w:val="single" w:sz="4" w:space="0" w:color="000000"/>
              <w:left w:val="single" w:sz="4" w:space="0" w:color="auto"/>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w:t>
            </w:r>
          </w:p>
        </w:tc>
        <w:tc>
          <w:tcPr>
            <w:tcW w:w="520"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472"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90" w:type="dxa"/>
            <w:tcBorders>
              <w:top w:val="single" w:sz="4" w:space="0" w:color="000000"/>
              <w:left w:val="single" w:sz="4" w:space="0" w:color="000000"/>
              <w:bottom w:val="single" w:sz="4" w:space="0" w:color="000000"/>
              <w:right w:val="single" w:sz="4" w:space="0" w:color="auto"/>
            </w:tcBorders>
          </w:tcPr>
          <w:p w:rsidR="00182DBC" w:rsidRPr="00066A40" w:rsidRDefault="00182DBC" w:rsidP="00066A40">
            <w:pPr>
              <w:spacing w:after="0" w:line="240" w:lineRule="auto"/>
              <w:jc w:val="center"/>
              <w:rPr>
                <w:rFonts w:ascii="Times New Roman" w:hAnsi="Times New Roman" w:cs="Times New Roman"/>
              </w:rPr>
            </w:pPr>
          </w:p>
        </w:tc>
      </w:tr>
      <w:tr w:rsidR="00182DBC" w:rsidRPr="00066A40" w:rsidTr="00B511FE">
        <w:trPr>
          <w:trHeight w:val="147"/>
        </w:trPr>
        <w:tc>
          <w:tcPr>
            <w:tcW w:w="846" w:type="dxa"/>
            <w:vMerge/>
            <w:tcBorders>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2"/>
              </w:rPr>
            </w:pPr>
            <w:r w:rsidRPr="00066A40">
              <w:rPr>
                <w:rFonts w:ascii="Times New Roman" w:hAnsi="Times New Roman" w:cs="Times New Roman"/>
                <w:szCs w:val="12"/>
              </w:rPr>
              <w:t>Напра</w:t>
            </w:r>
            <w:r w:rsidRPr="00066A40">
              <w:rPr>
                <w:rFonts w:ascii="Times New Roman" w:hAnsi="Times New Roman" w:cs="Times New Roman"/>
                <w:szCs w:val="12"/>
              </w:rPr>
              <w:t>в</w:t>
            </w:r>
            <w:r w:rsidRPr="00066A40">
              <w:rPr>
                <w:rFonts w:ascii="Times New Roman" w:hAnsi="Times New Roman" w:cs="Times New Roman"/>
                <w:szCs w:val="12"/>
              </w:rPr>
              <w:t>лены на ТПМПК</w:t>
            </w:r>
          </w:p>
        </w:tc>
        <w:tc>
          <w:tcPr>
            <w:tcW w:w="827" w:type="dxa"/>
            <w:tcBorders>
              <w:top w:val="single" w:sz="4" w:space="0" w:color="000000"/>
              <w:left w:val="single" w:sz="4" w:space="0" w:color="auto"/>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56</w:t>
            </w:r>
          </w:p>
        </w:tc>
        <w:tc>
          <w:tcPr>
            <w:tcW w:w="851"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13</w:t>
            </w:r>
          </w:p>
        </w:tc>
        <w:tc>
          <w:tcPr>
            <w:tcW w:w="520"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472"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39</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425"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90" w:type="dxa"/>
            <w:tcBorders>
              <w:top w:val="single" w:sz="4" w:space="0" w:color="000000"/>
              <w:left w:val="single" w:sz="4" w:space="0" w:color="000000"/>
              <w:bottom w:val="single" w:sz="4" w:space="0" w:color="000000"/>
              <w:right w:val="single" w:sz="4" w:space="0" w:color="auto"/>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r>
    </w:tbl>
    <w:p w:rsidR="00182DBC" w:rsidRDefault="00182DBC" w:rsidP="006925ED">
      <w:pPr>
        <w:spacing w:after="0" w:line="240" w:lineRule="auto"/>
        <w:jc w:val="both"/>
        <w:rPr>
          <w:rFonts w:ascii="Times New Roman" w:eastAsia="Times New Roman" w:hAnsi="Times New Roman" w:cs="Times New Roman"/>
          <w:sz w:val="28"/>
          <w:szCs w:val="28"/>
          <w:lang w:eastAsia="ru-RU"/>
        </w:rPr>
      </w:pPr>
    </w:p>
    <w:p w:rsidR="0075639C" w:rsidRPr="009D5C9C" w:rsidRDefault="0075639C" w:rsidP="006925ED">
      <w:pPr>
        <w:tabs>
          <w:tab w:val="left" w:pos="426"/>
        </w:tabs>
        <w:spacing w:after="0" w:line="240" w:lineRule="auto"/>
        <w:ind w:firstLine="851"/>
        <w:jc w:val="both"/>
        <w:rPr>
          <w:rFonts w:ascii="Times New Roman" w:eastAsia="Times New Roman" w:hAnsi="Times New Roman" w:cs="Times New Roman"/>
          <w:color w:val="FF0000"/>
          <w:sz w:val="14"/>
          <w:szCs w:val="28"/>
          <w:highlight w:val="yellow"/>
          <w:lang w:eastAsia="ru-RU"/>
        </w:rPr>
      </w:pPr>
      <w:r w:rsidRPr="00E41380">
        <w:rPr>
          <w:rFonts w:ascii="Times New Roman" w:eastAsia="Times New Roman" w:hAnsi="Times New Roman" w:cs="Times New Roman"/>
          <w:sz w:val="28"/>
          <w:szCs w:val="28"/>
          <w:lang w:eastAsia="ru-RU"/>
        </w:rPr>
        <w:t xml:space="preserve">Количество детей, охваченных коррекционно-развивающей помощью в учебном году </w:t>
      </w:r>
      <w:r w:rsidR="000A205C" w:rsidRPr="00E41380">
        <w:rPr>
          <w:rFonts w:ascii="Times New Roman" w:eastAsia="Times New Roman" w:hAnsi="Times New Roman" w:cs="Times New Roman"/>
          <w:sz w:val="28"/>
          <w:szCs w:val="28"/>
          <w:lang w:eastAsia="ru-RU"/>
        </w:rPr>
        <w:t>-</w:t>
      </w:r>
      <w:r w:rsidRPr="00E41380">
        <w:rPr>
          <w:rFonts w:ascii="Times New Roman" w:eastAsia="Times New Roman" w:hAnsi="Times New Roman" w:cs="Times New Roman"/>
          <w:sz w:val="28"/>
          <w:szCs w:val="28"/>
          <w:lang w:eastAsia="ru-RU"/>
        </w:rPr>
        <w:t xml:space="preserve"> </w:t>
      </w:r>
      <w:r w:rsidR="00E41380" w:rsidRPr="00E41380">
        <w:rPr>
          <w:rFonts w:ascii="Times New Roman" w:eastAsia="Times New Roman" w:hAnsi="Times New Roman" w:cs="Times New Roman"/>
          <w:sz w:val="28"/>
          <w:szCs w:val="28"/>
          <w:lang w:eastAsia="ru-RU"/>
        </w:rPr>
        <w:t>62</w:t>
      </w:r>
      <w:r w:rsidRPr="00E41380">
        <w:rPr>
          <w:rFonts w:ascii="Times New Roman" w:eastAsia="Times New Roman" w:hAnsi="Times New Roman" w:cs="Times New Roman"/>
          <w:sz w:val="28"/>
          <w:szCs w:val="28"/>
          <w:lang w:eastAsia="ru-RU"/>
        </w:rPr>
        <w:t xml:space="preserve"> чел., (8</w:t>
      </w:r>
      <w:r w:rsidR="00E41380" w:rsidRPr="00E41380">
        <w:rPr>
          <w:rFonts w:ascii="Times New Roman" w:eastAsia="Times New Roman" w:hAnsi="Times New Roman" w:cs="Times New Roman"/>
          <w:sz w:val="28"/>
          <w:szCs w:val="28"/>
          <w:lang w:eastAsia="ru-RU"/>
        </w:rPr>
        <w:t>0</w:t>
      </w:r>
      <w:r w:rsidRPr="00E41380">
        <w:rPr>
          <w:rFonts w:ascii="Times New Roman" w:eastAsia="Times New Roman" w:hAnsi="Times New Roman" w:cs="Times New Roman"/>
          <w:sz w:val="28"/>
          <w:szCs w:val="28"/>
          <w:lang w:eastAsia="ru-RU"/>
        </w:rPr>
        <w:t xml:space="preserve"> % от общего числа обс</w:t>
      </w:r>
      <w:r w:rsidR="008F2B3A" w:rsidRPr="00E41380">
        <w:rPr>
          <w:rFonts w:ascii="Times New Roman" w:eastAsia="Times New Roman" w:hAnsi="Times New Roman" w:cs="Times New Roman"/>
          <w:sz w:val="28"/>
          <w:szCs w:val="28"/>
          <w:lang w:eastAsia="ru-RU"/>
        </w:rPr>
        <w:t>ледованных детей</w:t>
      </w:r>
      <w:r w:rsidR="00007426">
        <w:rPr>
          <w:rFonts w:ascii="Times New Roman" w:eastAsia="Times New Roman" w:hAnsi="Times New Roman" w:cs="Times New Roman"/>
          <w:sz w:val="28"/>
          <w:szCs w:val="28"/>
          <w:lang w:eastAsia="ru-RU"/>
        </w:rPr>
        <w:t>)</w:t>
      </w:r>
      <w:r w:rsidR="00E41380">
        <w:rPr>
          <w:rFonts w:ascii="Times New Roman" w:eastAsia="Times New Roman" w:hAnsi="Times New Roman" w:cs="Times New Roman"/>
          <w:sz w:val="28"/>
          <w:szCs w:val="28"/>
          <w:lang w:eastAsia="ru-RU"/>
        </w:rPr>
        <w:t>.</w:t>
      </w:r>
    </w:p>
    <w:p w:rsidR="0075639C" w:rsidRPr="00E41380" w:rsidRDefault="00E41380" w:rsidP="0075639C">
      <w:pPr>
        <w:tabs>
          <w:tab w:val="left" w:pos="426"/>
        </w:tabs>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lastRenderedPageBreak/>
        <w:t xml:space="preserve">             </w:t>
      </w:r>
      <w:r w:rsidR="0075639C" w:rsidRPr="00E41380">
        <w:rPr>
          <w:rFonts w:ascii="Times New Roman" w:eastAsia="Times New Roman" w:hAnsi="Times New Roman" w:cs="Times New Roman"/>
          <w:sz w:val="28"/>
          <w:szCs w:val="28"/>
          <w:lang w:eastAsia="ru-RU"/>
        </w:rPr>
        <w:t>Количество детей, обучавшихся в общеразвивающих группах (в во</w:t>
      </w:r>
      <w:r w:rsidR="0075639C" w:rsidRPr="00E41380">
        <w:rPr>
          <w:rFonts w:ascii="Times New Roman" w:eastAsia="Times New Roman" w:hAnsi="Times New Roman" w:cs="Times New Roman"/>
          <w:sz w:val="28"/>
          <w:szCs w:val="28"/>
          <w:lang w:eastAsia="ru-RU"/>
        </w:rPr>
        <w:t>з</w:t>
      </w:r>
      <w:r w:rsidR="0075639C" w:rsidRPr="00E41380">
        <w:rPr>
          <w:rFonts w:ascii="Times New Roman" w:eastAsia="Times New Roman" w:hAnsi="Times New Roman" w:cs="Times New Roman"/>
          <w:sz w:val="28"/>
          <w:szCs w:val="28"/>
          <w:lang w:eastAsia="ru-RU"/>
        </w:rPr>
        <w:t>расте 5-7 лет) и выведенных в группы компенсирующей направленности в течение учебного года</w:t>
      </w:r>
      <w:r w:rsidR="000A205C" w:rsidRPr="00E41380">
        <w:rPr>
          <w:rFonts w:ascii="Times New Roman" w:eastAsia="Times New Roman" w:hAnsi="Times New Roman" w:cs="Times New Roman"/>
          <w:sz w:val="28"/>
          <w:szCs w:val="28"/>
          <w:lang w:eastAsia="ru-RU"/>
        </w:rPr>
        <w:t>-</w:t>
      </w:r>
      <w:r w:rsidR="0075639C" w:rsidRPr="00E41380">
        <w:rPr>
          <w:rFonts w:ascii="Times New Roman" w:eastAsia="Times New Roman" w:hAnsi="Times New Roman" w:cs="Times New Roman"/>
          <w:sz w:val="28"/>
          <w:szCs w:val="28"/>
          <w:lang w:eastAsia="ru-RU"/>
        </w:rPr>
        <w:t xml:space="preserve"> </w:t>
      </w:r>
      <w:r w:rsidRPr="00E41380">
        <w:rPr>
          <w:rFonts w:ascii="Times New Roman" w:eastAsia="Times New Roman" w:hAnsi="Times New Roman" w:cs="Times New Roman"/>
          <w:sz w:val="28"/>
          <w:szCs w:val="28"/>
          <w:lang w:eastAsia="ru-RU"/>
        </w:rPr>
        <w:t>62</w:t>
      </w:r>
      <w:r w:rsidR="0075639C" w:rsidRPr="00E41380">
        <w:rPr>
          <w:rFonts w:ascii="Times New Roman" w:eastAsia="Times New Roman" w:hAnsi="Times New Roman" w:cs="Times New Roman"/>
          <w:sz w:val="28"/>
          <w:szCs w:val="28"/>
          <w:lang w:eastAsia="ru-RU"/>
        </w:rPr>
        <w:t xml:space="preserve"> чел., из них в группы: для детей с ТНР – 23 ребе</w:t>
      </w:r>
      <w:r w:rsidR="0075639C" w:rsidRPr="00E41380">
        <w:rPr>
          <w:rFonts w:ascii="Times New Roman" w:eastAsia="Times New Roman" w:hAnsi="Times New Roman" w:cs="Times New Roman"/>
          <w:sz w:val="28"/>
          <w:szCs w:val="28"/>
          <w:lang w:eastAsia="ru-RU"/>
        </w:rPr>
        <w:t>н</w:t>
      </w:r>
      <w:r w:rsidR="0075639C" w:rsidRPr="00E41380">
        <w:rPr>
          <w:rFonts w:ascii="Times New Roman" w:eastAsia="Times New Roman" w:hAnsi="Times New Roman" w:cs="Times New Roman"/>
          <w:sz w:val="28"/>
          <w:szCs w:val="28"/>
          <w:lang w:eastAsia="ru-RU"/>
        </w:rPr>
        <w:t>ка и на логопункт – 2</w:t>
      </w:r>
      <w:r w:rsidRPr="00E41380">
        <w:rPr>
          <w:rFonts w:ascii="Times New Roman" w:eastAsia="Times New Roman" w:hAnsi="Times New Roman" w:cs="Times New Roman"/>
          <w:sz w:val="28"/>
          <w:szCs w:val="28"/>
          <w:lang w:eastAsia="ru-RU"/>
        </w:rPr>
        <w:t>9</w:t>
      </w:r>
      <w:r w:rsidR="0075639C" w:rsidRPr="00E41380">
        <w:rPr>
          <w:rFonts w:ascii="Times New Roman" w:eastAsia="Times New Roman" w:hAnsi="Times New Roman" w:cs="Times New Roman"/>
          <w:sz w:val="28"/>
          <w:szCs w:val="28"/>
          <w:lang w:eastAsia="ru-RU"/>
        </w:rPr>
        <w:t xml:space="preserve"> детей.</w:t>
      </w:r>
    </w:p>
    <w:p w:rsidR="0075639C" w:rsidRPr="00E41380" w:rsidRDefault="0075639C" w:rsidP="0075639C">
      <w:pPr>
        <w:spacing w:after="0" w:line="240" w:lineRule="auto"/>
        <w:ind w:firstLine="708"/>
        <w:jc w:val="both"/>
        <w:rPr>
          <w:rFonts w:ascii="Times New Roman" w:eastAsia="Times New Roman" w:hAnsi="Times New Roman" w:cs="Times New Roman"/>
          <w:sz w:val="28"/>
          <w:szCs w:val="28"/>
          <w:lang w:eastAsia="ru-RU"/>
        </w:rPr>
      </w:pPr>
      <w:r w:rsidRPr="00E41380">
        <w:rPr>
          <w:rFonts w:ascii="Times New Roman" w:eastAsia="Times New Roman" w:hAnsi="Times New Roman" w:cs="Times New Roman"/>
          <w:sz w:val="28"/>
          <w:szCs w:val="28"/>
          <w:lang w:eastAsia="ru-RU"/>
        </w:rPr>
        <w:t xml:space="preserve">Содержание деятельности ПМПк ДОУ в </w:t>
      </w:r>
      <w:r w:rsidR="00481711">
        <w:rPr>
          <w:rFonts w:ascii="Times New Roman" w:eastAsia="Times New Roman" w:hAnsi="Times New Roman" w:cs="Times New Roman"/>
          <w:sz w:val="28"/>
          <w:szCs w:val="28"/>
          <w:lang w:eastAsia="ru-RU"/>
        </w:rPr>
        <w:t xml:space="preserve">2017 </w:t>
      </w:r>
      <w:r w:rsidRPr="00E41380">
        <w:rPr>
          <w:rFonts w:ascii="Times New Roman" w:eastAsia="Times New Roman" w:hAnsi="Times New Roman" w:cs="Times New Roman"/>
          <w:sz w:val="28"/>
          <w:szCs w:val="28"/>
          <w:lang w:eastAsia="ru-RU"/>
        </w:rPr>
        <w:t>году:</w:t>
      </w:r>
    </w:p>
    <w:p w:rsidR="0075639C" w:rsidRPr="00E41380" w:rsidRDefault="006925ED" w:rsidP="006925ED">
      <w:pPr>
        <w:spacing w:after="0" w:line="240" w:lineRule="auto"/>
        <w:ind w:left="14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75639C" w:rsidRPr="00E41380">
        <w:rPr>
          <w:rFonts w:ascii="Times New Roman" w:eastAsia="Times New Roman" w:hAnsi="Times New Roman" w:cs="Times New Roman"/>
          <w:sz w:val="28"/>
          <w:szCs w:val="28"/>
          <w:lang w:eastAsia="ru-RU"/>
        </w:rPr>
        <w:t xml:space="preserve">работа с родителями; </w:t>
      </w:r>
    </w:p>
    <w:p w:rsidR="0075639C" w:rsidRPr="00E41380" w:rsidRDefault="006925ED" w:rsidP="006925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75639C" w:rsidRPr="00E41380">
        <w:rPr>
          <w:rFonts w:ascii="Times New Roman" w:eastAsia="Times New Roman" w:hAnsi="Times New Roman" w:cs="Times New Roman"/>
          <w:sz w:val="28"/>
          <w:szCs w:val="28"/>
          <w:lang w:eastAsia="ru-RU"/>
        </w:rPr>
        <w:t>оформление документации педагогами.</w:t>
      </w:r>
    </w:p>
    <w:p w:rsidR="0075639C" w:rsidRPr="00E41380" w:rsidRDefault="0075639C" w:rsidP="0075639C">
      <w:pPr>
        <w:spacing w:after="0" w:line="240" w:lineRule="auto"/>
        <w:ind w:firstLine="708"/>
        <w:jc w:val="both"/>
        <w:rPr>
          <w:rFonts w:ascii="Times New Roman" w:eastAsia="Times New Roman" w:hAnsi="Times New Roman" w:cs="Times New Roman"/>
          <w:sz w:val="28"/>
          <w:szCs w:val="28"/>
          <w:lang w:eastAsia="ru-RU"/>
        </w:rPr>
      </w:pPr>
      <w:r w:rsidRPr="00E41380">
        <w:rPr>
          <w:rFonts w:ascii="Times New Roman" w:eastAsia="Times New Roman" w:hAnsi="Times New Roman" w:cs="Times New Roman"/>
          <w:sz w:val="28"/>
          <w:szCs w:val="28"/>
          <w:lang w:eastAsia="ru-RU"/>
        </w:rPr>
        <w:t>Намечены пути решения выявленных проблем:</w:t>
      </w:r>
    </w:p>
    <w:p w:rsidR="0075639C" w:rsidRPr="00E41380" w:rsidRDefault="0075639C" w:rsidP="006925ED">
      <w:pPr>
        <w:spacing w:after="0" w:line="240" w:lineRule="auto"/>
        <w:ind w:firstLine="567"/>
        <w:jc w:val="both"/>
        <w:rPr>
          <w:rFonts w:ascii="Times New Roman" w:eastAsia="Times New Roman" w:hAnsi="Times New Roman" w:cs="Times New Roman"/>
          <w:sz w:val="28"/>
          <w:szCs w:val="28"/>
          <w:lang w:eastAsia="ru-RU"/>
        </w:rPr>
      </w:pPr>
      <w:r w:rsidRPr="00E41380">
        <w:rPr>
          <w:rFonts w:ascii="Times New Roman" w:eastAsia="Times New Roman" w:hAnsi="Times New Roman" w:cs="Times New Roman"/>
          <w:sz w:val="28"/>
          <w:szCs w:val="28"/>
          <w:lang w:eastAsia="ru-RU"/>
        </w:rPr>
        <w:t>- беседы с родителями об обследовании (форма проведения обследов</w:t>
      </w:r>
      <w:r w:rsidRPr="00E41380">
        <w:rPr>
          <w:rFonts w:ascii="Times New Roman" w:eastAsia="Times New Roman" w:hAnsi="Times New Roman" w:cs="Times New Roman"/>
          <w:sz w:val="28"/>
          <w:szCs w:val="28"/>
          <w:lang w:eastAsia="ru-RU"/>
        </w:rPr>
        <w:t>а</w:t>
      </w:r>
      <w:r w:rsidRPr="00E41380">
        <w:rPr>
          <w:rFonts w:ascii="Times New Roman" w:eastAsia="Times New Roman" w:hAnsi="Times New Roman" w:cs="Times New Roman"/>
          <w:sz w:val="28"/>
          <w:szCs w:val="28"/>
          <w:lang w:eastAsia="ru-RU"/>
        </w:rPr>
        <w:t>ния, цель, предполагаемые результаты);</w:t>
      </w:r>
    </w:p>
    <w:p w:rsidR="0075639C" w:rsidRPr="00E41380" w:rsidRDefault="0075639C" w:rsidP="0075639C">
      <w:pPr>
        <w:spacing w:after="0" w:line="240" w:lineRule="auto"/>
        <w:jc w:val="both"/>
        <w:rPr>
          <w:rFonts w:ascii="Times New Roman" w:eastAsia="Times New Roman" w:hAnsi="Times New Roman" w:cs="Times New Roman"/>
          <w:sz w:val="28"/>
          <w:szCs w:val="24"/>
          <w:lang w:eastAsia="ru-RU"/>
        </w:rPr>
      </w:pPr>
      <w:r w:rsidRPr="00E41380">
        <w:rPr>
          <w:rFonts w:ascii="Times New Roman" w:eastAsia="Times New Roman" w:hAnsi="Times New Roman" w:cs="Times New Roman"/>
          <w:sz w:val="28"/>
          <w:szCs w:val="24"/>
          <w:lang w:eastAsia="ru-RU"/>
        </w:rPr>
        <w:t xml:space="preserve">       -  проведение консультации для воспитателей по способам решения пр</w:t>
      </w:r>
      <w:r w:rsidRPr="00E41380">
        <w:rPr>
          <w:rFonts w:ascii="Times New Roman" w:eastAsia="Times New Roman" w:hAnsi="Times New Roman" w:cs="Times New Roman"/>
          <w:sz w:val="28"/>
          <w:szCs w:val="24"/>
          <w:lang w:eastAsia="ru-RU"/>
        </w:rPr>
        <w:t>о</w:t>
      </w:r>
      <w:r w:rsidRPr="00E41380">
        <w:rPr>
          <w:rFonts w:ascii="Times New Roman" w:eastAsia="Times New Roman" w:hAnsi="Times New Roman" w:cs="Times New Roman"/>
          <w:sz w:val="28"/>
          <w:szCs w:val="24"/>
          <w:lang w:eastAsia="ru-RU"/>
        </w:rPr>
        <w:t>блемы.</w:t>
      </w:r>
    </w:p>
    <w:p w:rsidR="0075639C" w:rsidRPr="00E41380" w:rsidRDefault="002470CA" w:rsidP="00E80611">
      <w:pPr>
        <w:spacing w:after="0" w:line="240" w:lineRule="auto"/>
        <w:ind w:firstLine="708"/>
        <w:jc w:val="both"/>
        <w:rPr>
          <w:rFonts w:ascii="Times New Roman" w:eastAsia="Times New Roman" w:hAnsi="Times New Roman" w:cs="Times New Roman"/>
          <w:sz w:val="28"/>
          <w:szCs w:val="24"/>
          <w:lang w:eastAsia="ru-RU"/>
        </w:rPr>
      </w:pPr>
      <w:r w:rsidRPr="00E41380">
        <w:rPr>
          <w:rFonts w:ascii="Times New Roman" w:eastAsia="Times New Roman" w:hAnsi="Times New Roman" w:cs="Times New Roman"/>
          <w:sz w:val="28"/>
          <w:szCs w:val="24"/>
          <w:lang w:eastAsia="ru-RU"/>
        </w:rPr>
        <w:t xml:space="preserve">В </w:t>
      </w:r>
      <w:r w:rsidR="00D73ED2">
        <w:rPr>
          <w:rFonts w:ascii="Times New Roman" w:eastAsia="Times New Roman" w:hAnsi="Times New Roman" w:cs="Times New Roman"/>
          <w:sz w:val="28"/>
          <w:szCs w:val="24"/>
          <w:lang w:eastAsia="ru-RU"/>
        </w:rPr>
        <w:t>2017 год</w:t>
      </w:r>
      <w:r w:rsidRPr="00E41380">
        <w:rPr>
          <w:rFonts w:ascii="Times New Roman" w:eastAsia="Times New Roman" w:hAnsi="Times New Roman" w:cs="Times New Roman"/>
          <w:sz w:val="28"/>
          <w:szCs w:val="24"/>
          <w:lang w:eastAsia="ru-RU"/>
        </w:rPr>
        <w:t>у</w:t>
      </w:r>
      <w:r w:rsidR="0075639C" w:rsidRPr="00E41380">
        <w:rPr>
          <w:rFonts w:ascii="Times New Roman" w:eastAsia="Times New Roman" w:hAnsi="Times New Roman" w:cs="Times New Roman"/>
          <w:sz w:val="28"/>
          <w:szCs w:val="24"/>
          <w:lang w:eastAsia="ru-RU"/>
        </w:rPr>
        <w:t xml:space="preserve"> кабинет</w:t>
      </w:r>
      <w:r w:rsidR="00A146B1" w:rsidRPr="00E41380">
        <w:rPr>
          <w:rFonts w:ascii="Times New Roman" w:eastAsia="Times New Roman" w:hAnsi="Times New Roman" w:cs="Times New Roman"/>
          <w:sz w:val="28"/>
          <w:szCs w:val="24"/>
          <w:lang w:eastAsia="ru-RU"/>
        </w:rPr>
        <w:t>ы</w:t>
      </w:r>
      <w:r w:rsidR="0075639C" w:rsidRPr="00E41380">
        <w:rPr>
          <w:rFonts w:ascii="Times New Roman" w:eastAsia="Times New Roman" w:hAnsi="Times New Roman" w:cs="Times New Roman"/>
          <w:sz w:val="28"/>
          <w:szCs w:val="24"/>
          <w:lang w:eastAsia="ru-RU"/>
        </w:rPr>
        <w:t xml:space="preserve"> педагога-психолога</w:t>
      </w:r>
      <w:r w:rsidR="00A146B1" w:rsidRPr="00E41380">
        <w:rPr>
          <w:rFonts w:ascii="Times New Roman" w:eastAsia="Times New Roman" w:hAnsi="Times New Roman" w:cs="Times New Roman"/>
          <w:sz w:val="28"/>
          <w:szCs w:val="24"/>
          <w:lang w:eastAsia="ru-RU"/>
        </w:rPr>
        <w:t xml:space="preserve"> и учителей - логопедов</w:t>
      </w:r>
      <w:r w:rsidR="0075639C" w:rsidRPr="00E41380">
        <w:rPr>
          <w:rFonts w:ascii="Times New Roman" w:eastAsia="Times New Roman" w:hAnsi="Times New Roman" w:cs="Times New Roman"/>
          <w:sz w:val="28"/>
          <w:szCs w:val="24"/>
          <w:lang w:eastAsia="ru-RU"/>
        </w:rPr>
        <w:t xml:space="preserve"> п</w:t>
      </w:r>
      <w:r w:rsidR="0075639C" w:rsidRPr="00E41380">
        <w:rPr>
          <w:rFonts w:ascii="Times New Roman" w:eastAsia="Times New Roman" w:hAnsi="Times New Roman" w:cs="Times New Roman"/>
          <w:sz w:val="28"/>
          <w:szCs w:val="24"/>
          <w:lang w:eastAsia="ru-RU"/>
        </w:rPr>
        <w:t>о</w:t>
      </w:r>
      <w:r w:rsidR="0075639C" w:rsidRPr="00E41380">
        <w:rPr>
          <w:rFonts w:ascii="Times New Roman" w:eastAsia="Times New Roman" w:hAnsi="Times New Roman" w:cs="Times New Roman"/>
          <w:sz w:val="28"/>
          <w:szCs w:val="24"/>
          <w:lang w:eastAsia="ru-RU"/>
        </w:rPr>
        <w:t>полнил</w:t>
      </w:r>
      <w:r w:rsidR="00A146B1" w:rsidRPr="00E41380">
        <w:rPr>
          <w:rFonts w:ascii="Times New Roman" w:eastAsia="Times New Roman" w:hAnsi="Times New Roman" w:cs="Times New Roman"/>
          <w:sz w:val="28"/>
          <w:szCs w:val="24"/>
          <w:lang w:eastAsia="ru-RU"/>
        </w:rPr>
        <w:t>ись</w:t>
      </w:r>
      <w:r w:rsidR="0075639C" w:rsidRPr="00E41380">
        <w:rPr>
          <w:rFonts w:ascii="Times New Roman" w:eastAsia="Times New Roman" w:hAnsi="Times New Roman" w:cs="Times New Roman"/>
          <w:sz w:val="28"/>
          <w:szCs w:val="24"/>
          <w:lang w:eastAsia="ru-RU"/>
        </w:rPr>
        <w:t xml:space="preserve"> развивающим </w:t>
      </w:r>
      <w:r w:rsidR="00E80611" w:rsidRPr="00E41380">
        <w:rPr>
          <w:rFonts w:ascii="Times New Roman" w:eastAsia="Times New Roman" w:hAnsi="Times New Roman" w:cs="Times New Roman"/>
          <w:sz w:val="28"/>
          <w:szCs w:val="24"/>
          <w:lang w:eastAsia="ru-RU"/>
        </w:rPr>
        <w:t>материалом по работе с детьми, но</w:t>
      </w:r>
      <w:r w:rsidR="0075639C" w:rsidRPr="00E41380">
        <w:rPr>
          <w:rFonts w:ascii="Times New Roman" w:eastAsia="Times New Roman" w:hAnsi="Times New Roman" w:cs="Times New Roman"/>
          <w:b/>
          <w:sz w:val="28"/>
          <w:szCs w:val="24"/>
          <w:lang w:eastAsia="ru-RU"/>
        </w:rPr>
        <w:t xml:space="preserve"> </w:t>
      </w:r>
      <w:r w:rsidR="0075639C" w:rsidRPr="00E41380">
        <w:rPr>
          <w:rFonts w:ascii="Times New Roman" w:eastAsia="Times New Roman" w:hAnsi="Times New Roman" w:cs="Times New Roman"/>
          <w:sz w:val="28"/>
          <w:szCs w:val="24"/>
          <w:lang w:eastAsia="ru-RU"/>
        </w:rPr>
        <w:t xml:space="preserve">необходимо </w:t>
      </w:r>
      <w:r w:rsidR="00007426">
        <w:rPr>
          <w:rFonts w:ascii="Times New Roman" w:eastAsia="Times New Roman" w:hAnsi="Times New Roman" w:cs="Times New Roman"/>
          <w:sz w:val="28"/>
          <w:szCs w:val="24"/>
          <w:lang w:eastAsia="ru-RU"/>
        </w:rPr>
        <w:t xml:space="preserve"> продолжать пополнять</w:t>
      </w:r>
      <w:r w:rsidR="0075639C" w:rsidRPr="00E41380">
        <w:rPr>
          <w:rFonts w:ascii="Times New Roman" w:eastAsia="Times New Roman" w:hAnsi="Times New Roman" w:cs="Times New Roman"/>
          <w:sz w:val="28"/>
          <w:szCs w:val="24"/>
          <w:lang w:eastAsia="ru-RU"/>
        </w:rPr>
        <w:t xml:space="preserve"> развивающую предметно-пространственную среду кабинета для коррекции эмоционально волевой сферы детей с использован</w:t>
      </w:r>
      <w:r w:rsidR="0075639C" w:rsidRPr="00E41380">
        <w:rPr>
          <w:rFonts w:ascii="Times New Roman" w:eastAsia="Times New Roman" w:hAnsi="Times New Roman" w:cs="Times New Roman"/>
          <w:sz w:val="28"/>
          <w:szCs w:val="24"/>
          <w:lang w:eastAsia="ru-RU"/>
        </w:rPr>
        <w:t>и</w:t>
      </w:r>
      <w:r w:rsidR="0075639C" w:rsidRPr="00E41380">
        <w:rPr>
          <w:rFonts w:ascii="Times New Roman" w:eastAsia="Times New Roman" w:hAnsi="Times New Roman" w:cs="Times New Roman"/>
          <w:sz w:val="28"/>
          <w:szCs w:val="24"/>
          <w:lang w:eastAsia="ru-RU"/>
        </w:rPr>
        <w:t>ем технологий АРТ-педагогики и ролевых тренингов для детей, родителей и педагогов. Использование этого оборудования  позволит обеспечить соде</w:t>
      </w:r>
      <w:r w:rsidR="0075639C" w:rsidRPr="00E41380">
        <w:rPr>
          <w:rFonts w:ascii="Times New Roman" w:eastAsia="Times New Roman" w:hAnsi="Times New Roman" w:cs="Times New Roman"/>
          <w:sz w:val="28"/>
          <w:szCs w:val="24"/>
          <w:lang w:eastAsia="ru-RU"/>
        </w:rPr>
        <w:t>й</w:t>
      </w:r>
      <w:r w:rsidR="0075639C" w:rsidRPr="00E41380">
        <w:rPr>
          <w:rFonts w:ascii="Times New Roman" w:eastAsia="Times New Roman" w:hAnsi="Times New Roman" w:cs="Times New Roman"/>
          <w:sz w:val="28"/>
          <w:szCs w:val="24"/>
          <w:lang w:eastAsia="ru-RU"/>
        </w:rPr>
        <w:t xml:space="preserve">ствие укреплению психического здоровья детей. </w:t>
      </w:r>
    </w:p>
    <w:p w:rsidR="004117E2" w:rsidRDefault="0075639C" w:rsidP="00066A40">
      <w:pPr>
        <w:spacing w:after="0" w:line="240" w:lineRule="auto"/>
        <w:ind w:firstLine="708"/>
        <w:jc w:val="both"/>
        <w:rPr>
          <w:rFonts w:ascii="Times New Roman" w:eastAsia="Times New Roman" w:hAnsi="Times New Roman" w:cs="Times New Roman"/>
          <w:sz w:val="28"/>
          <w:szCs w:val="24"/>
          <w:lang w:eastAsia="ru-RU"/>
        </w:rPr>
      </w:pPr>
      <w:r w:rsidRPr="008C507E">
        <w:rPr>
          <w:rFonts w:ascii="Times New Roman" w:eastAsia="Times New Roman" w:hAnsi="Times New Roman" w:cs="Times New Roman"/>
          <w:sz w:val="28"/>
          <w:szCs w:val="24"/>
          <w:lang w:eastAsia="ru-RU"/>
        </w:rPr>
        <w:t>В 201</w:t>
      </w:r>
      <w:r w:rsidR="00E41380" w:rsidRPr="008C507E">
        <w:rPr>
          <w:rFonts w:ascii="Times New Roman" w:eastAsia="Times New Roman" w:hAnsi="Times New Roman" w:cs="Times New Roman"/>
          <w:sz w:val="28"/>
          <w:szCs w:val="24"/>
          <w:lang w:eastAsia="ru-RU"/>
        </w:rPr>
        <w:t>7</w:t>
      </w:r>
      <w:r w:rsidRPr="008C507E">
        <w:rPr>
          <w:rFonts w:ascii="Times New Roman" w:eastAsia="Times New Roman" w:hAnsi="Times New Roman" w:cs="Times New Roman"/>
          <w:sz w:val="28"/>
          <w:szCs w:val="24"/>
          <w:lang w:eastAsia="ru-RU"/>
        </w:rPr>
        <w:t xml:space="preserve"> году в ДОУ функционировали 2 группы компенсирующей направленности детей с тяжелым нарушением речи и логопункт, в которых работали квалифицированные учителя-логопеды Мельникова Н.С., Ахраме</w:t>
      </w:r>
      <w:r w:rsidRPr="008C507E">
        <w:rPr>
          <w:rFonts w:ascii="Times New Roman" w:eastAsia="Times New Roman" w:hAnsi="Times New Roman" w:cs="Times New Roman"/>
          <w:sz w:val="28"/>
          <w:szCs w:val="24"/>
          <w:lang w:eastAsia="ru-RU"/>
        </w:rPr>
        <w:t>е</w:t>
      </w:r>
      <w:r w:rsidRPr="008C507E">
        <w:rPr>
          <w:rFonts w:ascii="Times New Roman" w:eastAsia="Times New Roman" w:hAnsi="Times New Roman" w:cs="Times New Roman"/>
          <w:sz w:val="28"/>
          <w:szCs w:val="24"/>
          <w:lang w:eastAsia="ru-RU"/>
        </w:rPr>
        <w:t>ва Е.Г.</w:t>
      </w:r>
      <w:r w:rsidR="00E41380" w:rsidRPr="008C507E">
        <w:rPr>
          <w:rFonts w:ascii="Times New Roman" w:eastAsia="Times New Roman" w:hAnsi="Times New Roman" w:cs="Times New Roman"/>
          <w:sz w:val="28"/>
          <w:szCs w:val="24"/>
          <w:lang w:eastAsia="ru-RU"/>
        </w:rPr>
        <w:t xml:space="preserve">, </w:t>
      </w:r>
      <w:r w:rsidRPr="008C507E">
        <w:rPr>
          <w:rFonts w:ascii="Times New Roman" w:eastAsia="Times New Roman" w:hAnsi="Times New Roman" w:cs="Times New Roman"/>
          <w:sz w:val="28"/>
          <w:szCs w:val="24"/>
          <w:lang w:eastAsia="ru-RU"/>
        </w:rPr>
        <w:t xml:space="preserve"> Столярова Е.С.</w:t>
      </w:r>
      <w:r w:rsidR="00E41380" w:rsidRPr="008C507E">
        <w:rPr>
          <w:rFonts w:ascii="Times New Roman" w:eastAsia="Times New Roman" w:hAnsi="Times New Roman" w:cs="Times New Roman"/>
          <w:sz w:val="28"/>
          <w:szCs w:val="24"/>
          <w:lang w:eastAsia="ru-RU"/>
        </w:rPr>
        <w:t>, Гладких Е.О.</w:t>
      </w:r>
      <w:r w:rsidRPr="008C507E">
        <w:rPr>
          <w:rFonts w:ascii="Times New Roman" w:eastAsia="Times New Roman" w:hAnsi="Times New Roman" w:cs="Times New Roman"/>
          <w:sz w:val="28"/>
          <w:szCs w:val="24"/>
          <w:lang w:eastAsia="ru-RU"/>
        </w:rPr>
        <w:t xml:space="preserve"> (логопункт). Коррекционная работа учителей-логопедов систематизирована и строилась на профессиональном взаимодействии с воспитателями групп и специалистами ДОУ при сопр</w:t>
      </w:r>
      <w:r w:rsidRPr="008C507E">
        <w:rPr>
          <w:rFonts w:ascii="Times New Roman" w:eastAsia="Times New Roman" w:hAnsi="Times New Roman" w:cs="Times New Roman"/>
          <w:sz w:val="28"/>
          <w:szCs w:val="24"/>
          <w:lang w:eastAsia="ru-RU"/>
        </w:rPr>
        <w:t>о</w:t>
      </w:r>
      <w:r w:rsidRPr="008C507E">
        <w:rPr>
          <w:rFonts w:ascii="Times New Roman" w:eastAsia="Times New Roman" w:hAnsi="Times New Roman" w:cs="Times New Roman"/>
          <w:sz w:val="28"/>
          <w:szCs w:val="24"/>
          <w:lang w:eastAsia="ru-RU"/>
        </w:rPr>
        <w:t>вождении ПМПк при реализации адаптированной образовательной програ</w:t>
      </w:r>
      <w:r w:rsidRPr="008C507E">
        <w:rPr>
          <w:rFonts w:ascii="Times New Roman" w:eastAsia="Times New Roman" w:hAnsi="Times New Roman" w:cs="Times New Roman"/>
          <w:sz w:val="28"/>
          <w:szCs w:val="24"/>
          <w:lang w:eastAsia="ru-RU"/>
        </w:rPr>
        <w:t>м</w:t>
      </w:r>
      <w:r w:rsidRPr="008C507E">
        <w:rPr>
          <w:rFonts w:ascii="Times New Roman" w:eastAsia="Times New Roman" w:hAnsi="Times New Roman" w:cs="Times New Roman"/>
          <w:sz w:val="28"/>
          <w:szCs w:val="24"/>
          <w:lang w:eastAsia="ru-RU"/>
        </w:rPr>
        <w:t>мы для детей с ТНР и индивидуальной адаптированной образовательной пр</w:t>
      </w:r>
      <w:r w:rsidRPr="008C507E">
        <w:rPr>
          <w:rFonts w:ascii="Times New Roman" w:eastAsia="Times New Roman" w:hAnsi="Times New Roman" w:cs="Times New Roman"/>
          <w:sz w:val="28"/>
          <w:szCs w:val="24"/>
          <w:lang w:eastAsia="ru-RU"/>
        </w:rPr>
        <w:t>о</w:t>
      </w:r>
      <w:r w:rsidRPr="008C507E">
        <w:rPr>
          <w:rFonts w:ascii="Times New Roman" w:eastAsia="Times New Roman" w:hAnsi="Times New Roman" w:cs="Times New Roman"/>
          <w:sz w:val="28"/>
          <w:szCs w:val="24"/>
          <w:lang w:eastAsia="ru-RU"/>
        </w:rPr>
        <w:t>граммы для ребенка</w:t>
      </w:r>
      <w:r w:rsidR="00066A40">
        <w:rPr>
          <w:rFonts w:ascii="Times New Roman" w:eastAsia="Times New Roman" w:hAnsi="Times New Roman" w:cs="Times New Roman"/>
          <w:sz w:val="28"/>
          <w:szCs w:val="24"/>
          <w:lang w:eastAsia="ru-RU"/>
        </w:rPr>
        <w:t xml:space="preserve">-инвалида. </w:t>
      </w:r>
      <w:r w:rsidRPr="00B02F2A">
        <w:rPr>
          <w:rFonts w:ascii="Times New Roman" w:eastAsia="Times New Roman" w:hAnsi="Times New Roman" w:cs="Times New Roman"/>
          <w:sz w:val="28"/>
          <w:szCs w:val="24"/>
          <w:lang w:eastAsia="ru-RU"/>
        </w:rPr>
        <w:t>Развитие ребенка в соответствии с програ</w:t>
      </w:r>
      <w:r w:rsidRPr="00B02F2A">
        <w:rPr>
          <w:rFonts w:ascii="Times New Roman" w:eastAsia="Times New Roman" w:hAnsi="Times New Roman" w:cs="Times New Roman"/>
          <w:sz w:val="28"/>
          <w:szCs w:val="24"/>
          <w:lang w:eastAsia="ru-RU"/>
        </w:rPr>
        <w:t>м</w:t>
      </w:r>
      <w:r w:rsidRPr="00B02F2A">
        <w:rPr>
          <w:rFonts w:ascii="Times New Roman" w:eastAsia="Times New Roman" w:hAnsi="Times New Roman" w:cs="Times New Roman"/>
          <w:sz w:val="28"/>
          <w:szCs w:val="24"/>
          <w:lang w:eastAsia="ru-RU"/>
        </w:rPr>
        <w:t>мой  сопровождали воспитатели группы, педагог-психолог, социальный п</w:t>
      </w:r>
      <w:r w:rsidRPr="00B02F2A">
        <w:rPr>
          <w:rFonts w:ascii="Times New Roman" w:eastAsia="Times New Roman" w:hAnsi="Times New Roman" w:cs="Times New Roman"/>
          <w:sz w:val="28"/>
          <w:szCs w:val="24"/>
          <w:lang w:eastAsia="ru-RU"/>
        </w:rPr>
        <w:t>е</w:t>
      </w:r>
      <w:r w:rsidRPr="00B02F2A">
        <w:rPr>
          <w:rFonts w:ascii="Times New Roman" w:eastAsia="Times New Roman" w:hAnsi="Times New Roman" w:cs="Times New Roman"/>
          <w:sz w:val="28"/>
          <w:szCs w:val="24"/>
          <w:lang w:eastAsia="ru-RU"/>
        </w:rPr>
        <w:t xml:space="preserve">дагог, музыкальный руководитель, инструкторы по физическому развитию. В ходе реализации </w:t>
      </w:r>
      <w:r w:rsidR="00C50E98">
        <w:rPr>
          <w:rFonts w:ascii="Times New Roman" w:eastAsia="Times New Roman" w:hAnsi="Times New Roman" w:cs="Times New Roman"/>
          <w:sz w:val="28"/>
          <w:szCs w:val="24"/>
          <w:lang w:eastAsia="ru-RU"/>
        </w:rPr>
        <w:t>АО</w:t>
      </w:r>
      <w:r w:rsidRPr="00B02F2A">
        <w:rPr>
          <w:rFonts w:ascii="Times New Roman" w:eastAsia="Times New Roman" w:hAnsi="Times New Roman" w:cs="Times New Roman"/>
          <w:sz w:val="28"/>
          <w:szCs w:val="24"/>
          <w:lang w:eastAsia="ru-RU"/>
        </w:rPr>
        <w:t>П ребенок успешно</w:t>
      </w:r>
      <w:r w:rsidR="00C50E98">
        <w:rPr>
          <w:rFonts w:ascii="Times New Roman" w:eastAsia="Times New Roman" w:hAnsi="Times New Roman" w:cs="Times New Roman"/>
          <w:sz w:val="28"/>
          <w:szCs w:val="24"/>
          <w:lang w:eastAsia="ru-RU"/>
        </w:rPr>
        <w:t xml:space="preserve"> </w:t>
      </w:r>
      <w:r w:rsidRPr="00B02F2A">
        <w:rPr>
          <w:rFonts w:ascii="Times New Roman" w:eastAsia="Times New Roman" w:hAnsi="Times New Roman" w:cs="Times New Roman"/>
          <w:sz w:val="28"/>
          <w:szCs w:val="24"/>
          <w:lang w:eastAsia="ru-RU"/>
        </w:rPr>
        <w:t>социализировался в среде сверстн</w:t>
      </w:r>
      <w:r w:rsidRPr="00B02F2A">
        <w:rPr>
          <w:rFonts w:ascii="Times New Roman" w:eastAsia="Times New Roman" w:hAnsi="Times New Roman" w:cs="Times New Roman"/>
          <w:sz w:val="28"/>
          <w:szCs w:val="24"/>
          <w:lang w:eastAsia="ru-RU"/>
        </w:rPr>
        <w:t>и</w:t>
      </w:r>
      <w:r w:rsidRPr="00B02F2A">
        <w:rPr>
          <w:rFonts w:ascii="Times New Roman" w:eastAsia="Times New Roman" w:hAnsi="Times New Roman" w:cs="Times New Roman"/>
          <w:sz w:val="28"/>
          <w:szCs w:val="24"/>
          <w:lang w:eastAsia="ru-RU"/>
        </w:rPr>
        <w:t>ков и семьи</w:t>
      </w:r>
      <w:r w:rsidR="004117E2">
        <w:rPr>
          <w:rFonts w:ascii="Times New Roman" w:eastAsia="Times New Roman" w:hAnsi="Times New Roman" w:cs="Times New Roman"/>
          <w:sz w:val="28"/>
          <w:szCs w:val="24"/>
          <w:lang w:eastAsia="ru-RU"/>
        </w:rPr>
        <w:t>.</w:t>
      </w:r>
    </w:p>
    <w:p w:rsidR="0075639C" w:rsidRPr="00B02F2A" w:rsidRDefault="0075639C" w:rsidP="0075639C">
      <w:pPr>
        <w:spacing w:after="0" w:line="240" w:lineRule="auto"/>
        <w:ind w:firstLine="708"/>
        <w:jc w:val="both"/>
        <w:rPr>
          <w:rFonts w:ascii="Times New Roman" w:eastAsia="Times New Roman" w:hAnsi="Times New Roman" w:cs="Times New Roman"/>
          <w:sz w:val="28"/>
          <w:szCs w:val="24"/>
          <w:lang w:eastAsia="ru-RU"/>
        </w:rPr>
      </w:pPr>
      <w:r w:rsidRPr="00B02F2A">
        <w:rPr>
          <w:rFonts w:ascii="Times New Roman" w:eastAsia="Times New Roman" w:hAnsi="Times New Roman" w:cs="Times New Roman"/>
          <w:sz w:val="28"/>
          <w:szCs w:val="24"/>
          <w:lang w:eastAsia="ru-RU"/>
        </w:rPr>
        <w:t xml:space="preserve">Для совершенствования коррекционной работы учителей-логопедов и воспитателей с детьми необходимо </w:t>
      </w:r>
      <w:r w:rsidR="009D5C9C">
        <w:rPr>
          <w:rFonts w:ascii="Times New Roman" w:eastAsia="Times New Roman" w:hAnsi="Times New Roman" w:cs="Times New Roman"/>
          <w:sz w:val="28"/>
          <w:szCs w:val="24"/>
          <w:lang w:eastAsia="ru-RU"/>
        </w:rPr>
        <w:t xml:space="preserve">должать </w:t>
      </w:r>
      <w:r w:rsidRPr="00B02F2A">
        <w:rPr>
          <w:rFonts w:ascii="Times New Roman" w:eastAsia="Times New Roman" w:hAnsi="Times New Roman" w:cs="Times New Roman"/>
          <w:sz w:val="28"/>
          <w:szCs w:val="24"/>
          <w:lang w:eastAsia="ru-RU"/>
        </w:rPr>
        <w:t xml:space="preserve"> внедрять современные ИКТ, обмениваться опытом работы и активизировать участие родителей в со</w:t>
      </w:r>
      <w:r w:rsidRPr="00B02F2A">
        <w:rPr>
          <w:rFonts w:ascii="Times New Roman" w:eastAsia="Times New Roman" w:hAnsi="Times New Roman" w:cs="Times New Roman"/>
          <w:sz w:val="28"/>
          <w:szCs w:val="24"/>
          <w:lang w:eastAsia="ru-RU"/>
        </w:rPr>
        <w:t>в</w:t>
      </w:r>
      <w:r w:rsidRPr="00B02F2A">
        <w:rPr>
          <w:rFonts w:ascii="Times New Roman" w:eastAsia="Times New Roman" w:hAnsi="Times New Roman" w:cs="Times New Roman"/>
          <w:sz w:val="28"/>
          <w:szCs w:val="24"/>
          <w:lang w:eastAsia="ru-RU"/>
        </w:rPr>
        <w:t>местной работе по коррекции речевых нарушений.</w:t>
      </w:r>
    </w:p>
    <w:p w:rsidR="009D5C9C" w:rsidRDefault="009D5C9C" w:rsidP="00C50E98">
      <w:pPr>
        <w:spacing w:after="0" w:line="240" w:lineRule="auto"/>
        <w:ind w:firstLine="708"/>
        <w:jc w:val="center"/>
        <w:rPr>
          <w:rFonts w:ascii="Times New Roman" w:eastAsia="Times New Roman" w:hAnsi="Times New Roman" w:cs="Times New Roman"/>
          <w:b/>
          <w:sz w:val="28"/>
          <w:szCs w:val="24"/>
          <w:lang w:eastAsia="ru-RU"/>
        </w:rPr>
      </w:pPr>
    </w:p>
    <w:p w:rsidR="0075639C" w:rsidRPr="00C50E98" w:rsidRDefault="0075639C" w:rsidP="00C50E98">
      <w:pPr>
        <w:spacing w:after="0" w:line="240" w:lineRule="auto"/>
        <w:ind w:firstLine="708"/>
        <w:jc w:val="center"/>
        <w:rPr>
          <w:rFonts w:ascii="Times New Roman" w:eastAsia="Times New Roman" w:hAnsi="Times New Roman" w:cs="Times New Roman"/>
          <w:b/>
          <w:sz w:val="28"/>
          <w:szCs w:val="24"/>
          <w:lang w:eastAsia="ru-RU"/>
        </w:rPr>
      </w:pPr>
      <w:r w:rsidRPr="00C50E98">
        <w:rPr>
          <w:rFonts w:ascii="Times New Roman" w:eastAsia="Times New Roman" w:hAnsi="Times New Roman" w:cs="Times New Roman"/>
          <w:b/>
          <w:sz w:val="28"/>
          <w:szCs w:val="24"/>
          <w:lang w:eastAsia="ru-RU"/>
        </w:rPr>
        <w:t>2.2. Дополнительное образование</w:t>
      </w:r>
    </w:p>
    <w:p w:rsidR="00193669" w:rsidRPr="009D5C9C" w:rsidRDefault="00193669" w:rsidP="00193669">
      <w:pPr>
        <w:pStyle w:val="ConsPlusNormal"/>
        <w:widowControl/>
        <w:ind w:firstLine="540"/>
        <w:jc w:val="both"/>
        <w:rPr>
          <w:rFonts w:ascii="Times New Roman" w:hAnsi="Times New Roman" w:cs="Times New Roman"/>
          <w:sz w:val="28"/>
          <w:szCs w:val="28"/>
        </w:rPr>
      </w:pPr>
      <w:r w:rsidRPr="009D5C9C">
        <w:rPr>
          <w:rFonts w:ascii="Times New Roman" w:hAnsi="Times New Roman" w:cs="Times New Roman"/>
          <w:sz w:val="28"/>
          <w:szCs w:val="28"/>
        </w:rPr>
        <w:t>В муниципальном бюджетном дошкольном образовательном учрежд</w:t>
      </w:r>
      <w:r w:rsidRPr="009D5C9C">
        <w:rPr>
          <w:rFonts w:ascii="Times New Roman" w:hAnsi="Times New Roman" w:cs="Times New Roman"/>
          <w:sz w:val="28"/>
          <w:szCs w:val="28"/>
        </w:rPr>
        <w:t>е</w:t>
      </w:r>
      <w:r w:rsidRPr="009D5C9C">
        <w:rPr>
          <w:rFonts w:ascii="Times New Roman" w:hAnsi="Times New Roman" w:cs="Times New Roman"/>
          <w:sz w:val="28"/>
          <w:szCs w:val="28"/>
        </w:rPr>
        <w:t>нии  детском саду  № 14 «Центр развития ребенка «Золотой ключик» г. Бе</w:t>
      </w:r>
      <w:r w:rsidRPr="009D5C9C">
        <w:rPr>
          <w:rFonts w:ascii="Times New Roman" w:hAnsi="Times New Roman" w:cs="Times New Roman"/>
          <w:sz w:val="28"/>
          <w:szCs w:val="28"/>
        </w:rPr>
        <w:t>л</w:t>
      </w:r>
      <w:r w:rsidRPr="009D5C9C">
        <w:rPr>
          <w:rFonts w:ascii="Times New Roman" w:hAnsi="Times New Roman" w:cs="Times New Roman"/>
          <w:sz w:val="28"/>
          <w:szCs w:val="28"/>
        </w:rPr>
        <w:t>города  с 01.10.2015 года оказывались платные образовательные услуги: по обучению английскому языку, по обучению хореографии, по обучению те</w:t>
      </w:r>
      <w:r w:rsidRPr="009D5C9C">
        <w:rPr>
          <w:rFonts w:ascii="Times New Roman" w:hAnsi="Times New Roman" w:cs="Times New Roman"/>
          <w:sz w:val="28"/>
          <w:szCs w:val="28"/>
        </w:rPr>
        <w:t>х</w:t>
      </w:r>
      <w:r w:rsidRPr="009D5C9C">
        <w:rPr>
          <w:rFonts w:ascii="Times New Roman" w:hAnsi="Times New Roman" w:cs="Times New Roman"/>
          <w:sz w:val="28"/>
          <w:szCs w:val="28"/>
        </w:rPr>
        <w:t xml:space="preserve">нике письма и развитию мелкой моторики «Готовим пальчики к письму», по обучению плаванию детей раннего возраста совместно с мамами «Карапуз»,  </w:t>
      </w:r>
      <w:r w:rsidRPr="009D5C9C">
        <w:rPr>
          <w:rFonts w:ascii="Times New Roman" w:hAnsi="Times New Roman" w:cs="Times New Roman"/>
          <w:sz w:val="28"/>
          <w:szCs w:val="28"/>
        </w:rPr>
        <w:lastRenderedPageBreak/>
        <w:t>по физическому</w:t>
      </w:r>
      <w:r w:rsidR="00C50E98" w:rsidRPr="009D5C9C">
        <w:rPr>
          <w:rFonts w:ascii="Times New Roman" w:hAnsi="Times New Roman" w:cs="Times New Roman"/>
          <w:sz w:val="28"/>
          <w:szCs w:val="28"/>
        </w:rPr>
        <w:t xml:space="preserve"> развитию «Айкидо для дошколят», студия рисования пес</w:t>
      </w:r>
      <w:r w:rsidR="00D507FE" w:rsidRPr="009D5C9C">
        <w:rPr>
          <w:rFonts w:ascii="Times New Roman" w:hAnsi="Times New Roman" w:cs="Times New Roman"/>
          <w:sz w:val="28"/>
          <w:szCs w:val="28"/>
        </w:rPr>
        <w:t>ком «Чудеса на песке», «</w:t>
      </w:r>
      <w:r w:rsidR="00C50E98" w:rsidRPr="009D5C9C">
        <w:rPr>
          <w:rFonts w:ascii="Times New Roman" w:hAnsi="Times New Roman" w:cs="Times New Roman"/>
          <w:sz w:val="28"/>
          <w:szCs w:val="28"/>
        </w:rPr>
        <w:t>Монтес</w:t>
      </w:r>
      <w:r w:rsidR="00D507FE" w:rsidRPr="009D5C9C">
        <w:rPr>
          <w:rFonts w:ascii="Times New Roman" w:hAnsi="Times New Roman" w:cs="Times New Roman"/>
          <w:sz w:val="28"/>
          <w:szCs w:val="28"/>
        </w:rPr>
        <w:t>с</w:t>
      </w:r>
      <w:r w:rsidR="00C50E98" w:rsidRPr="009D5C9C">
        <w:rPr>
          <w:rFonts w:ascii="Times New Roman" w:hAnsi="Times New Roman" w:cs="Times New Roman"/>
          <w:sz w:val="28"/>
          <w:szCs w:val="28"/>
        </w:rPr>
        <w:t>ори</w:t>
      </w:r>
      <w:r w:rsidR="00D507FE" w:rsidRPr="009D5C9C">
        <w:rPr>
          <w:rFonts w:ascii="Times New Roman" w:hAnsi="Times New Roman" w:cs="Times New Roman"/>
          <w:sz w:val="28"/>
          <w:szCs w:val="28"/>
        </w:rPr>
        <w:t xml:space="preserve"> - центр</w:t>
      </w:r>
      <w:r w:rsidR="00C50E98" w:rsidRPr="009D5C9C">
        <w:rPr>
          <w:rFonts w:ascii="Times New Roman" w:hAnsi="Times New Roman" w:cs="Times New Roman"/>
          <w:sz w:val="28"/>
          <w:szCs w:val="28"/>
        </w:rPr>
        <w:t>».</w:t>
      </w:r>
    </w:p>
    <w:p w:rsidR="00193669" w:rsidRPr="009D5C9C" w:rsidRDefault="00193669" w:rsidP="00193669">
      <w:pPr>
        <w:pStyle w:val="ConsPlusNormal"/>
        <w:widowControl/>
        <w:ind w:firstLine="540"/>
        <w:jc w:val="both"/>
        <w:rPr>
          <w:rFonts w:ascii="Times New Roman" w:hAnsi="Times New Roman" w:cs="Times New Roman"/>
          <w:sz w:val="28"/>
          <w:szCs w:val="28"/>
        </w:rPr>
      </w:pPr>
      <w:r w:rsidRPr="009D5C9C">
        <w:rPr>
          <w:rFonts w:ascii="Times New Roman" w:hAnsi="Times New Roman" w:cs="Times New Roman"/>
          <w:sz w:val="28"/>
          <w:szCs w:val="28"/>
        </w:rPr>
        <w:t>Занятия проводились 2 раза в неделю, по 20-30 минут в соответствии с возрастом детей.</w:t>
      </w:r>
    </w:p>
    <w:p w:rsidR="006925ED" w:rsidRDefault="006925ED" w:rsidP="00481711">
      <w:pPr>
        <w:pStyle w:val="ConsPlusNormal"/>
        <w:widowControl/>
        <w:ind w:firstLine="0"/>
        <w:jc w:val="both"/>
        <w:rPr>
          <w:rFonts w:ascii="Times New Roman" w:hAnsi="Times New Roman" w:cs="Times New Roman"/>
          <w:b/>
          <w:i/>
          <w:sz w:val="28"/>
          <w:szCs w:val="28"/>
        </w:rPr>
      </w:pPr>
    </w:p>
    <w:p w:rsidR="006925ED" w:rsidRPr="00B02F2A" w:rsidRDefault="006925ED" w:rsidP="00193669">
      <w:pPr>
        <w:pStyle w:val="ConsPlusNormal"/>
        <w:widowControl/>
        <w:ind w:firstLine="540"/>
        <w:jc w:val="both"/>
        <w:rPr>
          <w:rFonts w:ascii="Times New Roman" w:hAnsi="Times New Roman" w:cs="Times New Roman"/>
          <w:b/>
          <w:i/>
          <w:sz w:val="28"/>
          <w:szCs w:val="28"/>
        </w:rPr>
      </w:pPr>
    </w:p>
    <w:p w:rsidR="00B03B6F" w:rsidRDefault="00B03B6F" w:rsidP="00B03B6F">
      <w:pPr>
        <w:spacing w:after="0" w:line="240" w:lineRule="auto"/>
        <w:ind w:firstLine="708"/>
        <w:jc w:val="both"/>
        <w:rPr>
          <w:rFonts w:ascii="Times New Roman" w:eastAsia="Times New Roman" w:hAnsi="Times New Roman" w:cs="Times New Roman"/>
          <w:b/>
          <w:sz w:val="28"/>
          <w:szCs w:val="24"/>
          <w:lang w:eastAsia="ru-RU"/>
        </w:rPr>
      </w:pPr>
      <w:r w:rsidRPr="002470CA">
        <w:rPr>
          <w:rFonts w:ascii="Times New Roman" w:eastAsia="Times New Roman" w:hAnsi="Times New Roman" w:cs="Times New Roman"/>
          <w:b/>
          <w:sz w:val="28"/>
          <w:szCs w:val="24"/>
          <w:lang w:eastAsia="ru-RU"/>
        </w:rPr>
        <w:t>2.3.</w:t>
      </w:r>
      <w:r w:rsidRPr="00B02F2A">
        <w:rPr>
          <w:rFonts w:ascii="Times New Roman" w:eastAsia="Times New Roman" w:hAnsi="Times New Roman" w:cs="Times New Roman"/>
          <w:b/>
          <w:i/>
          <w:sz w:val="28"/>
          <w:szCs w:val="24"/>
          <w:lang w:eastAsia="ru-RU"/>
        </w:rPr>
        <w:t xml:space="preserve"> </w:t>
      </w:r>
      <w:r w:rsidRPr="00C50E98">
        <w:rPr>
          <w:rFonts w:ascii="Times New Roman" w:eastAsia="Times New Roman" w:hAnsi="Times New Roman" w:cs="Times New Roman"/>
          <w:b/>
          <w:sz w:val="28"/>
          <w:szCs w:val="24"/>
          <w:lang w:eastAsia="ru-RU"/>
        </w:rPr>
        <w:t>Взаимодействие с учреждениями общего образования по вопр</w:t>
      </w:r>
      <w:r w:rsidRPr="00C50E98">
        <w:rPr>
          <w:rFonts w:ascii="Times New Roman" w:eastAsia="Times New Roman" w:hAnsi="Times New Roman" w:cs="Times New Roman"/>
          <w:b/>
          <w:sz w:val="28"/>
          <w:szCs w:val="24"/>
          <w:lang w:eastAsia="ru-RU"/>
        </w:rPr>
        <w:t>о</w:t>
      </w:r>
      <w:r w:rsidRPr="00C50E98">
        <w:rPr>
          <w:rFonts w:ascii="Times New Roman" w:eastAsia="Times New Roman" w:hAnsi="Times New Roman" w:cs="Times New Roman"/>
          <w:b/>
          <w:sz w:val="28"/>
          <w:szCs w:val="24"/>
          <w:lang w:eastAsia="ru-RU"/>
        </w:rPr>
        <w:t>сам преемственности,  подготовка к школьному обучению</w:t>
      </w:r>
    </w:p>
    <w:p w:rsidR="00C50E98" w:rsidRPr="00C50E98" w:rsidRDefault="00C50E98" w:rsidP="00B03B6F">
      <w:pPr>
        <w:spacing w:after="0" w:line="240" w:lineRule="auto"/>
        <w:ind w:firstLine="708"/>
        <w:jc w:val="both"/>
        <w:rPr>
          <w:rFonts w:ascii="Times New Roman" w:eastAsia="Times New Roman" w:hAnsi="Times New Roman" w:cs="Times New Roman"/>
          <w:b/>
          <w:sz w:val="28"/>
          <w:szCs w:val="24"/>
          <w:lang w:eastAsia="ru-RU"/>
        </w:rPr>
      </w:pPr>
    </w:p>
    <w:p w:rsidR="00B03B6F" w:rsidRDefault="00290F0F" w:rsidP="00290F0F">
      <w:pPr>
        <w:spacing w:after="0" w:line="240" w:lineRule="auto"/>
        <w:ind w:right="-2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xml:space="preserve">             МБДОУ тесно сотрудничает со  МБОУ  СОШ № 40 г. Белгорода. Совместная работа предусматривает многогранную деятельность педагогич</w:t>
      </w:r>
      <w:r w:rsidRPr="00B02F2A">
        <w:rPr>
          <w:rFonts w:ascii="Times New Roman" w:eastAsia="Times New Roman" w:hAnsi="Times New Roman" w:cs="Times New Roman"/>
          <w:sz w:val="28"/>
          <w:szCs w:val="28"/>
          <w:lang w:eastAsia="ru-RU"/>
        </w:rPr>
        <w:t>е</w:t>
      </w:r>
      <w:r w:rsidRPr="00B02F2A">
        <w:rPr>
          <w:rFonts w:ascii="Times New Roman" w:eastAsia="Times New Roman" w:hAnsi="Times New Roman" w:cs="Times New Roman"/>
          <w:sz w:val="28"/>
          <w:szCs w:val="28"/>
          <w:lang w:eastAsia="ru-RU"/>
        </w:rPr>
        <w:t>ских коллективов, включающую: анализ, планирование и организацию пед</w:t>
      </w:r>
      <w:r w:rsidRPr="00B02F2A">
        <w:rPr>
          <w:rFonts w:ascii="Times New Roman" w:eastAsia="Times New Roman" w:hAnsi="Times New Roman" w:cs="Times New Roman"/>
          <w:sz w:val="28"/>
          <w:szCs w:val="28"/>
          <w:lang w:eastAsia="ru-RU"/>
        </w:rPr>
        <w:t>а</w:t>
      </w:r>
      <w:r w:rsidRPr="00B02F2A">
        <w:rPr>
          <w:rFonts w:ascii="Times New Roman" w:eastAsia="Times New Roman" w:hAnsi="Times New Roman" w:cs="Times New Roman"/>
          <w:sz w:val="28"/>
          <w:szCs w:val="28"/>
          <w:lang w:eastAsia="ru-RU"/>
        </w:rPr>
        <w:t>гогического процесса на основе преемственности  по всем направлениям; и</w:t>
      </w:r>
      <w:r w:rsidRPr="00B02F2A">
        <w:rPr>
          <w:rFonts w:ascii="Times New Roman" w:eastAsia="Times New Roman" w:hAnsi="Times New Roman" w:cs="Times New Roman"/>
          <w:sz w:val="28"/>
          <w:szCs w:val="28"/>
          <w:lang w:eastAsia="ru-RU"/>
        </w:rPr>
        <w:t>с</w:t>
      </w:r>
      <w:r w:rsidRPr="00B02F2A">
        <w:rPr>
          <w:rFonts w:ascii="Times New Roman" w:eastAsia="Times New Roman" w:hAnsi="Times New Roman" w:cs="Times New Roman"/>
          <w:sz w:val="28"/>
          <w:szCs w:val="28"/>
          <w:lang w:eastAsia="ru-RU"/>
        </w:rPr>
        <w:t>пользование новых технологий воспитания и образования детей; взаимоде</w:t>
      </w:r>
      <w:r w:rsidRPr="00B02F2A">
        <w:rPr>
          <w:rFonts w:ascii="Times New Roman" w:eastAsia="Times New Roman" w:hAnsi="Times New Roman" w:cs="Times New Roman"/>
          <w:sz w:val="28"/>
          <w:szCs w:val="28"/>
          <w:lang w:eastAsia="ru-RU"/>
        </w:rPr>
        <w:t>й</w:t>
      </w:r>
      <w:r w:rsidRPr="00B02F2A">
        <w:rPr>
          <w:rFonts w:ascii="Times New Roman" w:eastAsia="Times New Roman" w:hAnsi="Times New Roman" w:cs="Times New Roman"/>
          <w:sz w:val="28"/>
          <w:szCs w:val="28"/>
          <w:lang w:eastAsia="ru-RU"/>
        </w:rPr>
        <w:t xml:space="preserve">ствие методических и психологических служб МБДОУ и школы. </w:t>
      </w:r>
      <w:r w:rsidRPr="00B02F2A">
        <w:rPr>
          <w:rFonts w:ascii="Times New Roman" w:eastAsia="Times New Roman" w:hAnsi="Times New Roman" w:cs="Times New Roman"/>
          <w:sz w:val="28"/>
          <w:szCs w:val="28"/>
          <w:lang w:eastAsia="ru-RU"/>
        </w:rPr>
        <w:tab/>
        <w:t>В 201</w:t>
      </w:r>
      <w:r w:rsidR="009D5C9C">
        <w:rPr>
          <w:rFonts w:ascii="Times New Roman" w:eastAsia="Times New Roman" w:hAnsi="Times New Roman" w:cs="Times New Roman"/>
          <w:sz w:val="28"/>
          <w:szCs w:val="28"/>
          <w:lang w:eastAsia="ru-RU"/>
        </w:rPr>
        <w:t>7</w:t>
      </w:r>
      <w:r w:rsidRPr="00B02F2A">
        <w:rPr>
          <w:rFonts w:ascii="Times New Roman" w:eastAsia="Times New Roman" w:hAnsi="Times New Roman" w:cs="Times New Roman"/>
          <w:sz w:val="28"/>
          <w:szCs w:val="28"/>
          <w:lang w:eastAsia="ru-RU"/>
        </w:rPr>
        <w:t xml:space="preserve"> году  в рамках преемственности между начальным и дошкольным образов</w:t>
      </w:r>
      <w:r w:rsidRPr="00B02F2A">
        <w:rPr>
          <w:rFonts w:ascii="Times New Roman" w:eastAsia="Times New Roman" w:hAnsi="Times New Roman" w:cs="Times New Roman"/>
          <w:sz w:val="28"/>
          <w:szCs w:val="28"/>
          <w:lang w:eastAsia="ru-RU"/>
        </w:rPr>
        <w:t>а</w:t>
      </w:r>
      <w:r w:rsidRPr="00B02F2A">
        <w:rPr>
          <w:rFonts w:ascii="Times New Roman" w:eastAsia="Times New Roman" w:hAnsi="Times New Roman" w:cs="Times New Roman"/>
          <w:sz w:val="28"/>
          <w:szCs w:val="28"/>
          <w:lang w:eastAsia="ru-RU"/>
        </w:rPr>
        <w:t>нием педагоги школы № 40 и МБДОУ д/с № 14 обменивались опытом пра</w:t>
      </w:r>
      <w:r w:rsidRPr="00B02F2A">
        <w:rPr>
          <w:rFonts w:ascii="Times New Roman" w:eastAsia="Times New Roman" w:hAnsi="Times New Roman" w:cs="Times New Roman"/>
          <w:sz w:val="28"/>
          <w:szCs w:val="28"/>
          <w:lang w:eastAsia="ru-RU"/>
        </w:rPr>
        <w:t>к</w:t>
      </w:r>
      <w:r w:rsidRPr="00B02F2A">
        <w:rPr>
          <w:rFonts w:ascii="Times New Roman" w:eastAsia="Times New Roman" w:hAnsi="Times New Roman" w:cs="Times New Roman"/>
          <w:sz w:val="28"/>
          <w:szCs w:val="28"/>
          <w:lang w:eastAsia="ru-RU"/>
        </w:rPr>
        <w:t>тической деятельности с детьми на разных ступенях развития. Два раза в год проводится педагогический марафон (октябрь и апрель)</w:t>
      </w:r>
      <w:r w:rsidR="006443C0">
        <w:rPr>
          <w:rFonts w:ascii="Times New Roman" w:eastAsia="Times New Roman" w:hAnsi="Times New Roman" w:cs="Times New Roman"/>
          <w:sz w:val="28"/>
          <w:szCs w:val="28"/>
          <w:lang w:eastAsia="ru-RU"/>
        </w:rPr>
        <w:t>.</w:t>
      </w:r>
      <w:r w:rsidRPr="00B02F2A">
        <w:rPr>
          <w:rFonts w:ascii="Times New Roman" w:eastAsia="Times New Roman" w:hAnsi="Times New Roman" w:cs="Times New Roman"/>
          <w:sz w:val="28"/>
          <w:szCs w:val="28"/>
          <w:lang w:eastAsia="ru-RU"/>
        </w:rPr>
        <w:t xml:space="preserve"> В октябре 201</w:t>
      </w:r>
      <w:r w:rsidR="009D5C9C">
        <w:rPr>
          <w:rFonts w:ascii="Times New Roman" w:eastAsia="Times New Roman" w:hAnsi="Times New Roman" w:cs="Times New Roman"/>
          <w:sz w:val="28"/>
          <w:szCs w:val="28"/>
          <w:lang w:eastAsia="ru-RU"/>
        </w:rPr>
        <w:t>7</w:t>
      </w:r>
      <w:r w:rsidRPr="00B02F2A">
        <w:rPr>
          <w:rFonts w:ascii="Times New Roman" w:eastAsia="Times New Roman" w:hAnsi="Times New Roman" w:cs="Times New Roman"/>
          <w:sz w:val="28"/>
          <w:szCs w:val="28"/>
          <w:lang w:eastAsia="ru-RU"/>
        </w:rPr>
        <w:t xml:space="preserve"> г. - на базе МБОУ СОШ № 40 был представлен опыт работы обучению </w:t>
      </w:r>
      <w:r w:rsidR="00DC40C6">
        <w:rPr>
          <w:rFonts w:ascii="Times New Roman" w:eastAsia="Times New Roman" w:hAnsi="Times New Roman" w:cs="Times New Roman"/>
          <w:sz w:val="28"/>
          <w:szCs w:val="28"/>
          <w:lang w:eastAsia="ru-RU"/>
        </w:rPr>
        <w:t xml:space="preserve"> чтению детей в</w:t>
      </w:r>
      <w:r w:rsidRPr="00B02F2A">
        <w:rPr>
          <w:rFonts w:ascii="Times New Roman" w:eastAsia="Times New Roman" w:hAnsi="Times New Roman" w:cs="Times New Roman"/>
          <w:sz w:val="28"/>
          <w:szCs w:val="28"/>
          <w:lang w:eastAsia="ru-RU"/>
        </w:rPr>
        <w:t xml:space="preserve"> школе, в апреле 201</w:t>
      </w:r>
      <w:r w:rsidR="00C50E98">
        <w:rPr>
          <w:rFonts w:ascii="Times New Roman" w:eastAsia="Times New Roman" w:hAnsi="Times New Roman" w:cs="Times New Roman"/>
          <w:sz w:val="28"/>
          <w:szCs w:val="28"/>
          <w:lang w:eastAsia="ru-RU"/>
        </w:rPr>
        <w:t>7</w:t>
      </w:r>
      <w:r w:rsidRPr="00B02F2A">
        <w:rPr>
          <w:rFonts w:ascii="Times New Roman" w:eastAsia="Times New Roman" w:hAnsi="Times New Roman" w:cs="Times New Roman"/>
          <w:sz w:val="28"/>
          <w:szCs w:val="28"/>
          <w:lang w:eastAsia="ru-RU"/>
        </w:rPr>
        <w:t xml:space="preserve"> г. - на базе МБДОУ д/с № 14 (воспитатели и специалисты </w:t>
      </w:r>
      <w:r w:rsidR="00292812">
        <w:rPr>
          <w:rFonts w:ascii="Times New Roman" w:eastAsia="Times New Roman" w:hAnsi="Times New Roman" w:cs="Times New Roman"/>
          <w:sz w:val="28"/>
          <w:szCs w:val="28"/>
          <w:lang w:eastAsia="ru-RU"/>
        </w:rPr>
        <w:t>МБ</w:t>
      </w:r>
      <w:r w:rsidRPr="00B02F2A">
        <w:rPr>
          <w:rFonts w:ascii="Times New Roman" w:eastAsia="Times New Roman" w:hAnsi="Times New Roman" w:cs="Times New Roman"/>
          <w:sz w:val="28"/>
          <w:szCs w:val="28"/>
          <w:lang w:eastAsia="ru-RU"/>
        </w:rPr>
        <w:t>ДОУ</w:t>
      </w:r>
      <w:r w:rsidR="00292812">
        <w:rPr>
          <w:rFonts w:ascii="Times New Roman" w:eastAsia="Times New Roman" w:hAnsi="Times New Roman" w:cs="Times New Roman"/>
          <w:sz w:val="28"/>
          <w:szCs w:val="28"/>
          <w:lang w:eastAsia="ru-RU"/>
        </w:rPr>
        <w:t xml:space="preserve"> и </w:t>
      </w:r>
      <w:r w:rsidR="003D57E4">
        <w:rPr>
          <w:rFonts w:ascii="Times New Roman" w:eastAsia="Times New Roman" w:hAnsi="Times New Roman" w:cs="Times New Roman"/>
          <w:sz w:val="28"/>
          <w:szCs w:val="28"/>
          <w:lang w:eastAsia="ru-RU"/>
        </w:rPr>
        <w:t xml:space="preserve">учителя школы </w:t>
      </w:r>
      <w:r w:rsidRPr="00B02F2A">
        <w:rPr>
          <w:rFonts w:ascii="Times New Roman" w:eastAsia="Times New Roman" w:hAnsi="Times New Roman" w:cs="Times New Roman"/>
          <w:sz w:val="28"/>
          <w:szCs w:val="28"/>
          <w:lang w:eastAsia="ru-RU"/>
        </w:rPr>
        <w:t xml:space="preserve"> показывали педагогические мер</w:t>
      </w:r>
      <w:r w:rsidRPr="00B02F2A">
        <w:rPr>
          <w:rFonts w:ascii="Times New Roman" w:eastAsia="Times New Roman" w:hAnsi="Times New Roman" w:cs="Times New Roman"/>
          <w:sz w:val="28"/>
          <w:szCs w:val="28"/>
          <w:lang w:eastAsia="ru-RU"/>
        </w:rPr>
        <w:t>о</w:t>
      </w:r>
      <w:r w:rsidRPr="00B02F2A">
        <w:rPr>
          <w:rFonts w:ascii="Times New Roman" w:eastAsia="Times New Roman" w:hAnsi="Times New Roman" w:cs="Times New Roman"/>
          <w:sz w:val="28"/>
          <w:szCs w:val="28"/>
          <w:lang w:eastAsia="ru-RU"/>
        </w:rPr>
        <w:t xml:space="preserve">приятия по обучению дошкольников математике, познавательному, речевому и </w:t>
      </w:r>
      <w:r w:rsidR="003D57E4">
        <w:rPr>
          <w:rFonts w:ascii="Times New Roman" w:eastAsia="Times New Roman" w:hAnsi="Times New Roman" w:cs="Times New Roman"/>
          <w:sz w:val="28"/>
          <w:szCs w:val="28"/>
          <w:lang w:eastAsia="ru-RU"/>
        </w:rPr>
        <w:t>художественно-эстетическому</w:t>
      </w:r>
      <w:r w:rsidRPr="00B02F2A">
        <w:rPr>
          <w:rFonts w:ascii="Times New Roman" w:eastAsia="Times New Roman" w:hAnsi="Times New Roman" w:cs="Times New Roman"/>
          <w:sz w:val="28"/>
          <w:szCs w:val="28"/>
          <w:lang w:eastAsia="ru-RU"/>
        </w:rPr>
        <w:t xml:space="preserve">  развитию). </w:t>
      </w:r>
    </w:p>
    <w:p w:rsidR="00C50E98" w:rsidRPr="00B02F2A" w:rsidRDefault="00C50E98" w:rsidP="00290F0F">
      <w:pPr>
        <w:spacing w:after="0" w:line="240" w:lineRule="auto"/>
        <w:ind w:right="-21"/>
        <w:jc w:val="both"/>
        <w:rPr>
          <w:rFonts w:ascii="Times New Roman" w:eastAsia="Times New Roman" w:hAnsi="Times New Roman" w:cs="Times New Roman"/>
          <w:sz w:val="28"/>
          <w:szCs w:val="28"/>
          <w:lang w:eastAsia="ru-RU"/>
        </w:rPr>
      </w:pPr>
    </w:p>
    <w:p w:rsidR="00D507FE" w:rsidRDefault="00D507FE" w:rsidP="00C50E98">
      <w:pPr>
        <w:spacing w:after="0" w:line="240" w:lineRule="auto"/>
        <w:ind w:firstLine="708"/>
        <w:jc w:val="center"/>
        <w:rPr>
          <w:rFonts w:ascii="Times New Roman" w:eastAsia="Times New Roman" w:hAnsi="Times New Roman" w:cs="Times New Roman"/>
          <w:b/>
          <w:sz w:val="28"/>
          <w:szCs w:val="24"/>
          <w:lang w:eastAsia="ru-RU"/>
        </w:rPr>
      </w:pPr>
    </w:p>
    <w:p w:rsidR="00B03B6F" w:rsidRDefault="00B03B6F" w:rsidP="00C50E98">
      <w:pPr>
        <w:spacing w:after="0" w:line="240" w:lineRule="auto"/>
        <w:ind w:firstLine="708"/>
        <w:jc w:val="center"/>
        <w:rPr>
          <w:rFonts w:ascii="Times New Roman" w:eastAsia="Times New Roman" w:hAnsi="Times New Roman" w:cs="Times New Roman"/>
          <w:b/>
          <w:sz w:val="28"/>
          <w:szCs w:val="24"/>
          <w:lang w:eastAsia="ru-RU"/>
        </w:rPr>
      </w:pPr>
      <w:r w:rsidRPr="00C50E98">
        <w:rPr>
          <w:rFonts w:ascii="Times New Roman" w:eastAsia="Times New Roman" w:hAnsi="Times New Roman" w:cs="Times New Roman"/>
          <w:b/>
          <w:sz w:val="28"/>
          <w:szCs w:val="24"/>
          <w:lang w:eastAsia="ru-RU"/>
        </w:rPr>
        <w:t>2.4.  Совместная работа с организациями дополнительного образ</w:t>
      </w:r>
      <w:r w:rsidRPr="00C50E98">
        <w:rPr>
          <w:rFonts w:ascii="Times New Roman" w:eastAsia="Times New Roman" w:hAnsi="Times New Roman" w:cs="Times New Roman"/>
          <w:b/>
          <w:sz w:val="28"/>
          <w:szCs w:val="24"/>
          <w:lang w:eastAsia="ru-RU"/>
        </w:rPr>
        <w:t>о</w:t>
      </w:r>
      <w:r w:rsidRPr="00C50E98">
        <w:rPr>
          <w:rFonts w:ascii="Times New Roman" w:eastAsia="Times New Roman" w:hAnsi="Times New Roman" w:cs="Times New Roman"/>
          <w:b/>
          <w:sz w:val="28"/>
          <w:szCs w:val="24"/>
          <w:lang w:eastAsia="ru-RU"/>
        </w:rPr>
        <w:t>вания культуры и спорта</w:t>
      </w:r>
    </w:p>
    <w:p w:rsidR="00C50E98" w:rsidRPr="00C50E98" w:rsidRDefault="00C50E98" w:rsidP="00C50E98">
      <w:pPr>
        <w:spacing w:after="0" w:line="240" w:lineRule="auto"/>
        <w:ind w:firstLine="708"/>
        <w:jc w:val="center"/>
        <w:rPr>
          <w:rFonts w:ascii="Times New Roman" w:eastAsia="Times New Roman" w:hAnsi="Times New Roman" w:cs="Times New Roman"/>
          <w:b/>
          <w:sz w:val="28"/>
          <w:szCs w:val="24"/>
          <w:lang w:eastAsia="ru-RU"/>
        </w:rPr>
      </w:pPr>
    </w:p>
    <w:p w:rsidR="00B03B6F" w:rsidRPr="00B02F2A" w:rsidRDefault="00B03B6F" w:rsidP="00B03B6F">
      <w:pPr>
        <w:spacing w:after="0" w:line="240" w:lineRule="auto"/>
        <w:ind w:right="-21" w:firstLine="708"/>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МБДОУ эффективно сотрудничает с научными и культурно-просветительскими учреждениями, в том числе с кафедрой дошкольной пед</w:t>
      </w:r>
      <w:r w:rsidRPr="00B02F2A">
        <w:rPr>
          <w:rFonts w:ascii="Times New Roman" w:eastAsia="Times New Roman" w:hAnsi="Times New Roman" w:cs="Times New Roman"/>
          <w:sz w:val="28"/>
          <w:szCs w:val="28"/>
          <w:lang w:eastAsia="ru-RU"/>
        </w:rPr>
        <w:t>а</w:t>
      </w:r>
      <w:r w:rsidRPr="00B02F2A">
        <w:rPr>
          <w:rFonts w:ascii="Times New Roman" w:eastAsia="Times New Roman" w:hAnsi="Times New Roman" w:cs="Times New Roman"/>
          <w:sz w:val="28"/>
          <w:szCs w:val="28"/>
          <w:lang w:eastAsia="ru-RU"/>
        </w:rPr>
        <w:t>гогики и психологии НИИ «БелГУ», велолыжероллерной трассой «Олимпия» г. Белгорода, муниципальным бюджетным общеобразовательным учрежд</w:t>
      </w:r>
      <w:r w:rsidRPr="00B02F2A">
        <w:rPr>
          <w:rFonts w:ascii="Times New Roman" w:eastAsia="Times New Roman" w:hAnsi="Times New Roman" w:cs="Times New Roman"/>
          <w:sz w:val="28"/>
          <w:szCs w:val="28"/>
          <w:lang w:eastAsia="ru-RU"/>
        </w:rPr>
        <w:t>е</w:t>
      </w:r>
      <w:r w:rsidRPr="00B02F2A">
        <w:rPr>
          <w:rFonts w:ascii="Times New Roman" w:eastAsia="Times New Roman" w:hAnsi="Times New Roman" w:cs="Times New Roman"/>
          <w:sz w:val="28"/>
          <w:szCs w:val="28"/>
          <w:lang w:eastAsia="ru-RU"/>
        </w:rPr>
        <w:t>нием «Средняя общеобразовательная школа № 40» г. Белгорода, с ОГИБДД УМВД России по г. Белгороду, с государственным бюджетным учреждением культуры «Белгородский государственный театр кукол», с Региональной Общественной Организацией «Белгородская межстилевая Федерация Айк</w:t>
      </w:r>
      <w:r w:rsidRPr="00B02F2A">
        <w:rPr>
          <w:rFonts w:ascii="Times New Roman" w:eastAsia="Times New Roman" w:hAnsi="Times New Roman" w:cs="Times New Roman"/>
          <w:sz w:val="28"/>
          <w:szCs w:val="28"/>
          <w:lang w:eastAsia="ru-RU"/>
        </w:rPr>
        <w:t>и</w:t>
      </w:r>
      <w:r w:rsidRPr="00B02F2A">
        <w:rPr>
          <w:rFonts w:ascii="Times New Roman" w:eastAsia="Times New Roman" w:hAnsi="Times New Roman" w:cs="Times New Roman"/>
          <w:sz w:val="28"/>
          <w:szCs w:val="28"/>
          <w:lang w:eastAsia="ru-RU"/>
        </w:rPr>
        <w:t>до», с ГБУК «Белгородским государственным музеем народной культуры», с государственным бюджетным учреждением дополнительного образования «Центр традиционной культуры», с образовательно-методическим центром «Преображение» Белгородской епархии, с Белгородским государственным историко-краеведческим музеем.</w:t>
      </w:r>
    </w:p>
    <w:p w:rsidR="00B03B6F" w:rsidRPr="00B02F2A" w:rsidRDefault="00B03B6F" w:rsidP="00B03B6F">
      <w:pPr>
        <w:spacing w:after="0" w:line="240" w:lineRule="auto"/>
        <w:ind w:right="-2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xml:space="preserve">        В </w:t>
      </w:r>
      <w:r w:rsidR="00836ACC" w:rsidRPr="00B02F2A">
        <w:rPr>
          <w:rFonts w:ascii="Times New Roman" w:eastAsia="Times New Roman" w:hAnsi="Times New Roman" w:cs="Times New Roman"/>
          <w:sz w:val="28"/>
          <w:szCs w:val="28"/>
          <w:lang w:eastAsia="ru-RU"/>
        </w:rPr>
        <w:t>201</w:t>
      </w:r>
      <w:r w:rsidR="00836ACC">
        <w:rPr>
          <w:rFonts w:ascii="Times New Roman" w:eastAsia="Times New Roman" w:hAnsi="Times New Roman" w:cs="Times New Roman"/>
          <w:sz w:val="28"/>
          <w:szCs w:val="28"/>
          <w:lang w:eastAsia="ru-RU"/>
        </w:rPr>
        <w:t>7</w:t>
      </w:r>
      <w:r w:rsidR="00836ACC" w:rsidRPr="00B02F2A">
        <w:rPr>
          <w:rFonts w:ascii="Times New Roman" w:eastAsia="Times New Roman" w:hAnsi="Times New Roman" w:cs="Times New Roman"/>
          <w:sz w:val="28"/>
          <w:szCs w:val="28"/>
          <w:lang w:eastAsia="ru-RU"/>
        </w:rPr>
        <w:t xml:space="preserve"> году</w:t>
      </w:r>
      <w:r w:rsidRPr="00B02F2A">
        <w:rPr>
          <w:rFonts w:ascii="Times New Roman" w:eastAsia="Times New Roman" w:hAnsi="Times New Roman" w:cs="Times New Roman"/>
          <w:sz w:val="28"/>
          <w:szCs w:val="28"/>
          <w:lang w:eastAsia="ru-RU"/>
        </w:rPr>
        <w:t xml:space="preserve">  в рамках сотрудничества с социальными институ</w:t>
      </w:r>
      <w:r w:rsidR="008F3EFE">
        <w:rPr>
          <w:rFonts w:ascii="Times New Roman" w:eastAsia="Times New Roman" w:hAnsi="Times New Roman" w:cs="Times New Roman"/>
          <w:sz w:val="28"/>
          <w:szCs w:val="28"/>
          <w:lang w:eastAsia="ru-RU"/>
        </w:rPr>
        <w:t>та</w:t>
      </w:r>
      <w:r w:rsidRPr="00B02F2A">
        <w:rPr>
          <w:rFonts w:ascii="Times New Roman" w:eastAsia="Times New Roman" w:hAnsi="Times New Roman" w:cs="Times New Roman"/>
          <w:sz w:val="28"/>
          <w:szCs w:val="28"/>
          <w:lang w:eastAsia="ru-RU"/>
        </w:rPr>
        <w:t xml:space="preserve">ми были организованы и проведены совместные педагогические мероприятия. </w:t>
      </w:r>
    </w:p>
    <w:p w:rsidR="00B03B6F" w:rsidRPr="00B02F2A" w:rsidRDefault="00B03B6F" w:rsidP="00B03B6F">
      <w:pPr>
        <w:spacing w:after="0" w:line="240" w:lineRule="auto"/>
        <w:ind w:right="-2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lastRenderedPageBreak/>
        <w:tab/>
        <w:t>Планы взаимодействия МБДОУ д/с № 14 и социальных институтов в выполнены. Участники образовательных отношений удовлетворены кач</w:t>
      </w:r>
      <w:r w:rsidRPr="00B02F2A">
        <w:rPr>
          <w:rFonts w:ascii="Times New Roman" w:eastAsia="Times New Roman" w:hAnsi="Times New Roman" w:cs="Times New Roman"/>
          <w:sz w:val="28"/>
          <w:szCs w:val="28"/>
          <w:lang w:eastAsia="ru-RU"/>
        </w:rPr>
        <w:t>е</w:t>
      </w:r>
      <w:r w:rsidRPr="00B02F2A">
        <w:rPr>
          <w:rFonts w:ascii="Times New Roman" w:eastAsia="Times New Roman" w:hAnsi="Times New Roman" w:cs="Times New Roman"/>
          <w:sz w:val="28"/>
          <w:szCs w:val="28"/>
          <w:lang w:eastAsia="ru-RU"/>
        </w:rPr>
        <w:t>ством работы.</w:t>
      </w:r>
    </w:p>
    <w:p w:rsidR="006443C0" w:rsidRPr="00B02F2A" w:rsidRDefault="006443C0" w:rsidP="00290F0F">
      <w:pPr>
        <w:spacing w:after="0" w:line="240" w:lineRule="auto"/>
        <w:jc w:val="both"/>
        <w:rPr>
          <w:rFonts w:ascii="Times New Roman" w:eastAsia="Times New Roman" w:hAnsi="Times New Roman" w:cs="Times New Roman"/>
          <w:sz w:val="28"/>
          <w:szCs w:val="24"/>
          <w:lang w:eastAsia="ru-RU"/>
        </w:rPr>
      </w:pPr>
    </w:p>
    <w:p w:rsidR="00B03B6F" w:rsidRDefault="00B03B6F" w:rsidP="00C50E98">
      <w:pPr>
        <w:spacing w:after="0" w:line="240" w:lineRule="auto"/>
        <w:jc w:val="center"/>
        <w:rPr>
          <w:rFonts w:ascii="Times New Roman" w:eastAsia="Times New Roman" w:hAnsi="Times New Roman" w:cs="Times New Roman"/>
          <w:b/>
          <w:sz w:val="28"/>
          <w:szCs w:val="24"/>
          <w:lang w:eastAsia="ru-RU"/>
        </w:rPr>
      </w:pPr>
      <w:r w:rsidRPr="00B02F2A">
        <w:rPr>
          <w:rFonts w:ascii="Times New Roman" w:eastAsia="Times New Roman" w:hAnsi="Times New Roman" w:cs="Times New Roman"/>
          <w:b/>
          <w:sz w:val="28"/>
          <w:szCs w:val="24"/>
          <w:lang w:eastAsia="ru-RU"/>
        </w:rPr>
        <w:t>2.5. Взаимодействие с родителями</w:t>
      </w:r>
    </w:p>
    <w:p w:rsidR="00C50E98" w:rsidRPr="00B02F2A" w:rsidRDefault="00C50E98" w:rsidP="00C50E98">
      <w:pPr>
        <w:spacing w:after="0" w:line="240" w:lineRule="auto"/>
        <w:jc w:val="center"/>
        <w:rPr>
          <w:rFonts w:ascii="Times New Roman" w:eastAsia="Times New Roman" w:hAnsi="Times New Roman" w:cs="Times New Roman"/>
          <w:b/>
          <w:sz w:val="28"/>
          <w:szCs w:val="24"/>
          <w:lang w:eastAsia="ru-RU"/>
        </w:rPr>
      </w:pPr>
    </w:p>
    <w:p w:rsidR="00290F0F" w:rsidRPr="00B02F2A" w:rsidRDefault="00290F0F" w:rsidP="001724A3">
      <w:pPr>
        <w:spacing w:after="0" w:line="240" w:lineRule="auto"/>
        <w:ind w:firstLine="708"/>
        <w:jc w:val="both"/>
        <w:rPr>
          <w:rFonts w:ascii="Times New Roman" w:eastAsia="Calibri" w:hAnsi="Times New Roman" w:cs="Times New Roman"/>
          <w:sz w:val="28"/>
          <w:szCs w:val="28"/>
        </w:rPr>
      </w:pPr>
      <w:r w:rsidRPr="00B02F2A">
        <w:rPr>
          <w:rFonts w:ascii="Times New Roman" w:eastAsia="Times New Roman" w:hAnsi="Times New Roman" w:cs="Times New Roman"/>
          <w:sz w:val="28"/>
          <w:szCs w:val="28"/>
          <w:lang w:eastAsia="ru-RU"/>
        </w:rPr>
        <w:t xml:space="preserve">В </w:t>
      </w:r>
      <w:r w:rsidR="00836ACC" w:rsidRPr="00B02F2A">
        <w:rPr>
          <w:rFonts w:ascii="Times New Roman" w:eastAsia="Times New Roman" w:hAnsi="Times New Roman" w:cs="Times New Roman"/>
          <w:sz w:val="28"/>
          <w:szCs w:val="28"/>
          <w:lang w:eastAsia="ru-RU"/>
        </w:rPr>
        <w:t>201</w:t>
      </w:r>
      <w:r w:rsidR="00836ACC">
        <w:rPr>
          <w:rFonts w:ascii="Times New Roman" w:eastAsia="Times New Roman" w:hAnsi="Times New Roman" w:cs="Times New Roman"/>
          <w:sz w:val="28"/>
          <w:szCs w:val="28"/>
          <w:lang w:eastAsia="ru-RU"/>
        </w:rPr>
        <w:t>7</w:t>
      </w:r>
      <w:r w:rsidR="00836ACC" w:rsidRPr="00B02F2A">
        <w:rPr>
          <w:rFonts w:ascii="Times New Roman" w:eastAsia="Times New Roman" w:hAnsi="Times New Roman" w:cs="Times New Roman"/>
          <w:sz w:val="28"/>
          <w:szCs w:val="28"/>
          <w:lang w:eastAsia="ru-RU"/>
        </w:rPr>
        <w:t xml:space="preserve"> году</w:t>
      </w:r>
      <w:r w:rsidRPr="00B02F2A">
        <w:rPr>
          <w:rFonts w:ascii="Times New Roman" w:eastAsia="Times New Roman" w:hAnsi="Times New Roman" w:cs="Times New Roman"/>
          <w:sz w:val="28"/>
          <w:szCs w:val="28"/>
          <w:lang w:eastAsia="ru-RU"/>
        </w:rPr>
        <w:t xml:space="preserve"> коллективом детского сада успешно решалась задача</w:t>
      </w:r>
      <w:r w:rsidRPr="00B02F2A">
        <w:rPr>
          <w:rFonts w:ascii="Times New Roman" w:eastAsia="Times New Roman" w:hAnsi="Times New Roman" w:cs="Times New Roman"/>
          <w:i/>
          <w:sz w:val="28"/>
          <w:szCs w:val="28"/>
          <w:lang w:eastAsia="ru-RU"/>
        </w:rPr>
        <w:t xml:space="preserve"> </w:t>
      </w:r>
      <w:r w:rsidRPr="00B02F2A">
        <w:rPr>
          <w:rFonts w:ascii="Times New Roman" w:eastAsia="Times New Roman" w:hAnsi="Times New Roman" w:cs="Times New Roman"/>
          <w:sz w:val="28"/>
          <w:szCs w:val="28"/>
          <w:lang w:eastAsia="ru-RU"/>
        </w:rPr>
        <w:t>по</w:t>
      </w:r>
      <w:r w:rsidRPr="00B02F2A">
        <w:rPr>
          <w:rFonts w:ascii="Times New Roman" w:eastAsia="Times New Roman" w:hAnsi="Times New Roman" w:cs="Times New Roman"/>
          <w:i/>
          <w:sz w:val="28"/>
          <w:szCs w:val="28"/>
          <w:lang w:eastAsia="ru-RU"/>
        </w:rPr>
        <w:t xml:space="preserve"> </w:t>
      </w:r>
      <w:r w:rsidRPr="00B02F2A">
        <w:rPr>
          <w:rFonts w:ascii="Times New Roman" w:eastAsia="Calibri" w:hAnsi="Times New Roman" w:cs="Times New Roman"/>
          <w:sz w:val="28"/>
          <w:szCs w:val="28"/>
        </w:rPr>
        <w:t xml:space="preserve"> повышению активности участников образовательных отношений в реализ</w:t>
      </w:r>
      <w:r w:rsidRPr="00B02F2A">
        <w:rPr>
          <w:rFonts w:ascii="Times New Roman" w:eastAsia="Calibri" w:hAnsi="Times New Roman" w:cs="Times New Roman"/>
          <w:sz w:val="28"/>
          <w:szCs w:val="28"/>
        </w:rPr>
        <w:t>а</w:t>
      </w:r>
      <w:r w:rsidRPr="00B02F2A">
        <w:rPr>
          <w:rFonts w:ascii="Times New Roman" w:eastAsia="Calibri" w:hAnsi="Times New Roman" w:cs="Times New Roman"/>
          <w:sz w:val="28"/>
          <w:szCs w:val="28"/>
        </w:rPr>
        <w:t>ции основной образовательной программы МБДОУ д/с №14 посредством внедрения интерактивных форм сотрудничества педагогов с родителями во</w:t>
      </w:r>
      <w:r w:rsidRPr="00B02F2A">
        <w:rPr>
          <w:rFonts w:ascii="Times New Roman" w:eastAsia="Calibri" w:hAnsi="Times New Roman" w:cs="Times New Roman"/>
          <w:sz w:val="28"/>
          <w:szCs w:val="28"/>
        </w:rPr>
        <w:t>с</w:t>
      </w:r>
      <w:r w:rsidRPr="00B02F2A">
        <w:rPr>
          <w:rFonts w:ascii="Times New Roman" w:eastAsia="Calibri" w:hAnsi="Times New Roman" w:cs="Times New Roman"/>
          <w:sz w:val="28"/>
          <w:szCs w:val="28"/>
        </w:rPr>
        <w:t xml:space="preserve">питанников. </w:t>
      </w:r>
    </w:p>
    <w:p w:rsidR="00290F0F" w:rsidRPr="00B02F2A" w:rsidRDefault="00290F0F" w:rsidP="001724A3">
      <w:pPr>
        <w:spacing w:after="0" w:line="240" w:lineRule="auto"/>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i/>
          <w:sz w:val="28"/>
          <w:szCs w:val="28"/>
          <w:lang w:eastAsia="ru-RU"/>
        </w:rPr>
        <w:t xml:space="preserve"> </w:t>
      </w:r>
      <w:r w:rsidR="001724A3">
        <w:rPr>
          <w:rFonts w:ascii="Times New Roman" w:eastAsia="Times New Roman" w:hAnsi="Times New Roman" w:cs="Times New Roman"/>
          <w:i/>
          <w:sz w:val="28"/>
          <w:szCs w:val="28"/>
          <w:lang w:eastAsia="ru-RU"/>
        </w:rPr>
        <w:t xml:space="preserve">         </w:t>
      </w:r>
      <w:r w:rsidRPr="00B02F2A">
        <w:rPr>
          <w:rFonts w:ascii="Times New Roman" w:eastAsia="Times New Roman" w:hAnsi="Times New Roman" w:cs="Times New Roman"/>
          <w:i/>
          <w:sz w:val="28"/>
          <w:szCs w:val="28"/>
          <w:lang w:eastAsia="ru-RU"/>
        </w:rPr>
        <w:t xml:space="preserve"> </w:t>
      </w:r>
      <w:r w:rsidRPr="00B02F2A">
        <w:rPr>
          <w:rFonts w:ascii="Times New Roman" w:eastAsia="Times New Roman" w:hAnsi="Times New Roman" w:cs="Times New Roman"/>
          <w:sz w:val="28"/>
          <w:szCs w:val="28"/>
          <w:lang w:eastAsia="ru-RU"/>
        </w:rPr>
        <w:t>Главной задачей взаимодействия педагогов МБДОУ с семьей</w:t>
      </w:r>
      <w:r w:rsidR="00D507FE">
        <w:rPr>
          <w:rFonts w:ascii="Times New Roman" w:eastAsia="Times New Roman" w:hAnsi="Times New Roman" w:cs="Times New Roman"/>
          <w:sz w:val="28"/>
          <w:szCs w:val="28"/>
          <w:lang w:eastAsia="ru-RU"/>
        </w:rPr>
        <w:t xml:space="preserve"> -</w:t>
      </w:r>
      <w:r w:rsidRPr="00B02F2A">
        <w:rPr>
          <w:rFonts w:ascii="Times New Roman" w:eastAsia="Times New Roman" w:hAnsi="Times New Roman" w:cs="Times New Roman"/>
          <w:sz w:val="28"/>
          <w:szCs w:val="28"/>
          <w:lang w:eastAsia="ru-RU"/>
        </w:rPr>
        <w:t xml:space="preserve"> это установление партнерских </w:t>
      </w:r>
      <w:r w:rsidR="00836ACC">
        <w:rPr>
          <w:rFonts w:ascii="Times New Roman" w:eastAsia="Times New Roman" w:hAnsi="Times New Roman" w:cs="Times New Roman"/>
          <w:sz w:val="28"/>
          <w:szCs w:val="28"/>
          <w:lang w:eastAsia="ru-RU"/>
        </w:rPr>
        <w:t>взаимо</w:t>
      </w:r>
      <w:r w:rsidRPr="00B02F2A">
        <w:rPr>
          <w:rFonts w:ascii="Times New Roman" w:eastAsia="Times New Roman" w:hAnsi="Times New Roman" w:cs="Times New Roman"/>
          <w:sz w:val="28"/>
          <w:szCs w:val="28"/>
          <w:lang w:eastAsia="ru-RU"/>
        </w:rPr>
        <w:t>отношений, которые позволя</w:t>
      </w:r>
      <w:r w:rsidR="00836ACC">
        <w:rPr>
          <w:rFonts w:ascii="Times New Roman" w:eastAsia="Times New Roman" w:hAnsi="Times New Roman" w:cs="Times New Roman"/>
          <w:sz w:val="28"/>
          <w:szCs w:val="28"/>
          <w:lang w:eastAsia="ru-RU"/>
        </w:rPr>
        <w:t>ю</w:t>
      </w:r>
      <w:r w:rsidRPr="00B02F2A">
        <w:rPr>
          <w:rFonts w:ascii="Times New Roman" w:eastAsia="Times New Roman" w:hAnsi="Times New Roman" w:cs="Times New Roman"/>
          <w:sz w:val="28"/>
          <w:szCs w:val="28"/>
          <w:lang w:eastAsia="ru-RU"/>
        </w:rPr>
        <w:t xml:space="preserve">т в условиях доверия совместно решать вопросы развития детей. </w:t>
      </w:r>
    </w:p>
    <w:p w:rsidR="00290F0F" w:rsidRPr="00B02F2A" w:rsidRDefault="00290F0F" w:rsidP="001724A3">
      <w:pPr>
        <w:spacing w:after="0" w:line="240" w:lineRule="auto"/>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xml:space="preserve">         В течение года коллектив ДОУ придавал особое значение данной пр</w:t>
      </w:r>
      <w:r w:rsidRPr="00B02F2A">
        <w:rPr>
          <w:rFonts w:ascii="Times New Roman" w:eastAsia="Times New Roman" w:hAnsi="Times New Roman" w:cs="Times New Roman"/>
          <w:sz w:val="28"/>
          <w:szCs w:val="28"/>
          <w:lang w:eastAsia="ru-RU"/>
        </w:rPr>
        <w:t>о</w:t>
      </w:r>
      <w:r w:rsidRPr="00B02F2A">
        <w:rPr>
          <w:rFonts w:ascii="Times New Roman" w:eastAsia="Times New Roman" w:hAnsi="Times New Roman" w:cs="Times New Roman"/>
          <w:sz w:val="28"/>
          <w:szCs w:val="28"/>
          <w:lang w:eastAsia="ru-RU"/>
        </w:rPr>
        <w:t>блеме. Педагогами составлен  «социальный портрет»  семей дошкольников, проведено анкетирование, из  чего видно,  что средний возраст  родителей 28-36 лет, семьи в основном состоят из 3-х человек (мать, отец, ребенок).</w:t>
      </w:r>
    </w:p>
    <w:p w:rsidR="007E4B20" w:rsidRDefault="00290F0F" w:rsidP="00290F0F">
      <w:pPr>
        <w:spacing w:after="0" w:line="240" w:lineRule="auto"/>
        <w:ind w:right="-2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ab/>
        <w:t xml:space="preserve">Все педагоги в работе с родителями используют </w:t>
      </w:r>
      <w:r w:rsidR="00D507FE">
        <w:rPr>
          <w:rFonts w:ascii="Times New Roman" w:eastAsia="Times New Roman" w:hAnsi="Times New Roman" w:cs="Times New Roman"/>
          <w:sz w:val="28"/>
          <w:szCs w:val="28"/>
          <w:lang w:eastAsia="ru-RU"/>
        </w:rPr>
        <w:t>интерактивные</w:t>
      </w:r>
      <w:r w:rsidRPr="00B02F2A">
        <w:rPr>
          <w:rFonts w:ascii="Times New Roman" w:eastAsia="Times New Roman" w:hAnsi="Times New Roman" w:cs="Times New Roman"/>
          <w:sz w:val="28"/>
          <w:szCs w:val="28"/>
          <w:lang w:eastAsia="ru-RU"/>
        </w:rPr>
        <w:t xml:space="preserve"> техн</w:t>
      </w:r>
      <w:r w:rsidRPr="00B02F2A">
        <w:rPr>
          <w:rFonts w:ascii="Times New Roman" w:eastAsia="Times New Roman" w:hAnsi="Times New Roman" w:cs="Times New Roman"/>
          <w:sz w:val="28"/>
          <w:szCs w:val="28"/>
          <w:lang w:eastAsia="ru-RU"/>
        </w:rPr>
        <w:t>о</w:t>
      </w:r>
      <w:r w:rsidRPr="00B02F2A">
        <w:rPr>
          <w:rFonts w:ascii="Times New Roman" w:eastAsia="Times New Roman" w:hAnsi="Times New Roman" w:cs="Times New Roman"/>
          <w:sz w:val="28"/>
          <w:szCs w:val="28"/>
          <w:lang w:eastAsia="ru-RU"/>
        </w:rPr>
        <w:t xml:space="preserve">логии, предоставляя информацию о жизни детей в детском саду. </w:t>
      </w:r>
      <w:r w:rsidR="00C40BD2">
        <w:rPr>
          <w:rFonts w:ascii="Times New Roman" w:eastAsia="Times New Roman" w:hAnsi="Times New Roman" w:cs="Times New Roman"/>
          <w:sz w:val="28"/>
          <w:szCs w:val="28"/>
          <w:lang w:eastAsia="ru-RU"/>
        </w:rPr>
        <w:t>Д</w:t>
      </w:r>
      <w:r w:rsidRPr="00B02F2A">
        <w:rPr>
          <w:rFonts w:ascii="Times New Roman" w:eastAsia="Times New Roman" w:hAnsi="Times New Roman" w:cs="Times New Roman"/>
          <w:sz w:val="28"/>
          <w:szCs w:val="28"/>
          <w:lang w:eastAsia="ru-RU"/>
        </w:rPr>
        <w:t>ля эффе</w:t>
      </w:r>
      <w:r w:rsidRPr="00B02F2A">
        <w:rPr>
          <w:rFonts w:ascii="Times New Roman" w:eastAsia="Times New Roman" w:hAnsi="Times New Roman" w:cs="Times New Roman"/>
          <w:sz w:val="28"/>
          <w:szCs w:val="28"/>
          <w:lang w:eastAsia="ru-RU"/>
        </w:rPr>
        <w:t>к</w:t>
      </w:r>
      <w:r w:rsidRPr="00B02F2A">
        <w:rPr>
          <w:rFonts w:ascii="Times New Roman" w:eastAsia="Times New Roman" w:hAnsi="Times New Roman" w:cs="Times New Roman"/>
          <w:sz w:val="28"/>
          <w:szCs w:val="28"/>
          <w:lang w:eastAsia="ru-RU"/>
        </w:rPr>
        <w:t>тивного и результативного сотрудничества с родителями созда</w:t>
      </w:r>
      <w:r w:rsidR="00C40BD2">
        <w:rPr>
          <w:rFonts w:ascii="Times New Roman" w:eastAsia="Times New Roman" w:hAnsi="Times New Roman" w:cs="Times New Roman"/>
          <w:sz w:val="28"/>
          <w:szCs w:val="28"/>
          <w:lang w:eastAsia="ru-RU"/>
        </w:rPr>
        <w:t>на</w:t>
      </w:r>
      <w:r w:rsidRPr="00B02F2A">
        <w:rPr>
          <w:rFonts w:ascii="Times New Roman" w:eastAsia="Times New Roman" w:hAnsi="Times New Roman" w:cs="Times New Roman"/>
          <w:sz w:val="28"/>
          <w:szCs w:val="28"/>
          <w:lang w:eastAsia="ru-RU"/>
        </w:rPr>
        <w:t xml:space="preserve"> атмосфер</w:t>
      </w:r>
      <w:r w:rsidR="00C40BD2">
        <w:rPr>
          <w:rFonts w:ascii="Times New Roman" w:eastAsia="Times New Roman" w:hAnsi="Times New Roman" w:cs="Times New Roman"/>
          <w:sz w:val="28"/>
          <w:szCs w:val="28"/>
          <w:lang w:eastAsia="ru-RU"/>
        </w:rPr>
        <w:t>а</w:t>
      </w:r>
      <w:r w:rsidRPr="00B02F2A">
        <w:rPr>
          <w:rFonts w:ascii="Times New Roman" w:eastAsia="Times New Roman" w:hAnsi="Times New Roman" w:cs="Times New Roman"/>
          <w:sz w:val="28"/>
          <w:szCs w:val="28"/>
          <w:lang w:eastAsia="ru-RU"/>
        </w:rPr>
        <w:t xml:space="preserve"> доверия и проявления детско-родительской инициативы. </w:t>
      </w:r>
    </w:p>
    <w:p w:rsidR="006E047E" w:rsidRDefault="00290F0F" w:rsidP="007E4B20">
      <w:pPr>
        <w:spacing w:after="0" w:line="240" w:lineRule="auto"/>
        <w:ind w:right="-21" w:firstLine="993"/>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xml:space="preserve">Родители </w:t>
      </w:r>
      <w:r w:rsidR="00C40BD2">
        <w:rPr>
          <w:rFonts w:ascii="Times New Roman" w:eastAsia="Times New Roman" w:hAnsi="Times New Roman" w:cs="Times New Roman"/>
          <w:sz w:val="28"/>
          <w:szCs w:val="28"/>
          <w:lang w:eastAsia="ru-RU"/>
        </w:rPr>
        <w:t xml:space="preserve"> возрастных</w:t>
      </w:r>
      <w:r w:rsidRPr="00B02F2A">
        <w:rPr>
          <w:rFonts w:ascii="Times New Roman" w:eastAsia="Times New Roman" w:hAnsi="Times New Roman" w:cs="Times New Roman"/>
          <w:sz w:val="28"/>
          <w:szCs w:val="28"/>
          <w:lang w:eastAsia="ru-RU"/>
        </w:rPr>
        <w:t xml:space="preserve"> групп </w:t>
      </w:r>
      <w:r w:rsidR="00C40BD2">
        <w:rPr>
          <w:rFonts w:ascii="Times New Roman" w:eastAsia="Times New Roman" w:hAnsi="Times New Roman" w:cs="Times New Roman"/>
          <w:sz w:val="28"/>
          <w:szCs w:val="28"/>
          <w:lang w:eastAsia="ru-RU"/>
        </w:rPr>
        <w:t>совместно с детьми и педагогами</w:t>
      </w:r>
      <w:r w:rsidRPr="00B02F2A">
        <w:rPr>
          <w:rFonts w:ascii="Times New Roman" w:eastAsia="Times New Roman" w:hAnsi="Times New Roman" w:cs="Times New Roman"/>
          <w:sz w:val="28"/>
          <w:szCs w:val="28"/>
          <w:lang w:eastAsia="ru-RU"/>
        </w:rPr>
        <w:t xml:space="preserve"> изг</w:t>
      </w:r>
      <w:r w:rsidRPr="00B02F2A">
        <w:rPr>
          <w:rFonts w:ascii="Times New Roman" w:eastAsia="Times New Roman" w:hAnsi="Times New Roman" w:cs="Times New Roman"/>
          <w:sz w:val="28"/>
          <w:szCs w:val="28"/>
          <w:lang w:eastAsia="ru-RU"/>
        </w:rPr>
        <w:t>о</w:t>
      </w:r>
      <w:r w:rsidRPr="00B02F2A">
        <w:rPr>
          <w:rFonts w:ascii="Times New Roman" w:eastAsia="Times New Roman" w:hAnsi="Times New Roman" w:cs="Times New Roman"/>
          <w:sz w:val="28"/>
          <w:szCs w:val="28"/>
          <w:lang w:eastAsia="ru-RU"/>
        </w:rPr>
        <w:t>тавливают оборудование для развивающей предметно-пространственной ср</w:t>
      </w:r>
      <w:r w:rsidRPr="00B02F2A">
        <w:rPr>
          <w:rFonts w:ascii="Times New Roman" w:eastAsia="Times New Roman" w:hAnsi="Times New Roman" w:cs="Times New Roman"/>
          <w:sz w:val="28"/>
          <w:szCs w:val="28"/>
          <w:lang w:eastAsia="ru-RU"/>
        </w:rPr>
        <w:t>е</w:t>
      </w:r>
      <w:r w:rsidRPr="00B02F2A">
        <w:rPr>
          <w:rFonts w:ascii="Times New Roman" w:eastAsia="Times New Roman" w:hAnsi="Times New Roman" w:cs="Times New Roman"/>
          <w:sz w:val="28"/>
          <w:szCs w:val="28"/>
          <w:lang w:eastAsia="ru-RU"/>
        </w:rPr>
        <w:t>ды (далее – РППС) по всем направлениям, участвуют</w:t>
      </w:r>
      <w:r w:rsidR="00C40BD2">
        <w:rPr>
          <w:rFonts w:ascii="Times New Roman" w:eastAsia="Times New Roman" w:hAnsi="Times New Roman" w:cs="Times New Roman"/>
          <w:sz w:val="28"/>
          <w:szCs w:val="28"/>
          <w:lang w:eastAsia="ru-RU"/>
        </w:rPr>
        <w:t xml:space="preserve"> в ее оформлении, </w:t>
      </w:r>
      <w:r w:rsidRPr="00B02F2A">
        <w:rPr>
          <w:rFonts w:ascii="Times New Roman" w:eastAsia="Times New Roman" w:hAnsi="Times New Roman" w:cs="Times New Roman"/>
          <w:sz w:val="28"/>
          <w:szCs w:val="28"/>
          <w:lang w:eastAsia="ru-RU"/>
        </w:rPr>
        <w:t xml:space="preserve"> в праздничных инсценировках, конкурсах, соревнованиях, выста</w:t>
      </w:r>
      <w:r w:rsidR="00D507FE">
        <w:rPr>
          <w:rFonts w:ascii="Times New Roman" w:eastAsia="Times New Roman" w:hAnsi="Times New Roman" w:cs="Times New Roman"/>
          <w:sz w:val="28"/>
          <w:szCs w:val="28"/>
          <w:lang w:eastAsia="ru-RU"/>
        </w:rPr>
        <w:t xml:space="preserve">вках и т.д.  В </w:t>
      </w:r>
      <w:r w:rsidR="007E4B20">
        <w:rPr>
          <w:rFonts w:ascii="Times New Roman" w:eastAsia="Times New Roman" w:hAnsi="Times New Roman" w:cs="Times New Roman"/>
          <w:sz w:val="28"/>
          <w:szCs w:val="28"/>
          <w:lang w:eastAsia="ru-RU"/>
        </w:rPr>
        <w:t xml:space="preserve"> </w:t>
      </w:r>
      <w:r w:rsidRPr="00B02F2A">
        <w:rPr>
          <w:rFonts w:ascii="Times New Roman" w:eastAsia="Times New Roman" w:hAnsi="Times New Roman" w:cs="Times New Roman"/>
          <w:sz w:val="28"/>
          <w:szCs w:val="28"/>
          <w:lang w:eastAsia="ru-RU"/>
        </w:rPr>
        <w:t xml:space="preserve"> групп</w:t>
      </w:r>
      <w:r w:rsidR="00D507FE">
        <w:rPr>
          <w:rFonts w:ascii="Times New Roman" w:eastAsia="Times New Roman" w:hAnsi="Times New Roman" w:cs="Times New Roman"/>
          <w:sz w:val="28"/>
          <w:szCs w:val="28"/>
          <w:lang w:eastAsia="ru-RU"/>
        </w:rPr>
        <w:t>ах</w:t>
      </w:r>
      <w:r w:rsidRPr="00B02F2A">
        <w:rPr>
          <w:rFonts w:ascii="Times New Roman" w:eastAsia="Times New Roman" w:hAnsi="Times New Roman" w:cs="Times New Roman"/>
          <w:sz w:val="28"/>
          <w:szCs w:val="28"/>
          <w:lang w:eastAsia="ru-RU"/>
        </w:rPr>
        <w:t xml:space="preserve"> </w:t>
      </w:r>
      <w:r w:rsidR="007E4B20">
        <w:rPr>
          <w:rFonts w:ascii="Times New Roman" w:eastAsia="Times New Roman" w:hAnsi="Times New Roman" w:cs="Times New Roman"/>
          <w:sz w:val="28"/>
          <w:szCs w:val="28"/>
          <w:lang w:eastAsia="ru-RU"/>
        </w:rPr>
        <w:t xml:space="preserve"> старшего дошкольного возраста   наблюдается</w:t>
      </w:r>
      <w:r w:rsidRPr="00B02F2A">
        <w:rPr>
          <w:rFonts w:ascii="Times New Roman" w:eastAsia="Times New Roman" w:hAnsi="Times New Roman" w:cs="Times New Roman"/>
          <w:sz w:val="28"/>
          <w:szCs w:val="28"/>
          <w:lang w:eastAsia="ru-RU"/>
        </w:rPr>
        <w:t xml:space="preserve"> сотрудничество с р</w:t>
      </w:r>
      <w:r w:rsidRPr="00B02F2A">
        <w:rPr>
          <w:rFonts w:ascii="Times New Roman" w:eastAsia="Times New Roman" w:hAnsi="Times New Roman" w:cs="Times New Roman"/>
          <w:sz w:val="28"/>
          <w:szCs w:val="28"/>
          <w:lang w:eastAsia="ru-RU"/>
        </w:rPr>
        <w:t>о</w:t>
      </w:r>
      <w:r w:rsidRPr="00B02F2A">
        <w:rPr>
          <w:rFonts w:ascii="Times New Roman" w:eastAsia="Times New Roman" w:hAnsi="Times New Roman" w:cs="Times New Roman"/>
          <w:sz w:val="28"/>
          <w:szCs w:val="28"/>
          <w:lang w:eastAsia="ru-RU"/>
        </w:rPr>
        <w:t>дителями на основе демонстрации успешности в развитии детей и постепе</w:t>
      </w:r>
      <w:r w:rsidRPr="00B02F2A">
        <w:rPr>
          <w:rFonts w:ascii="Times New Roman" w:eastAsia="Times New Roman" w:hAnsi="Times New Roman" w:cs="Times New Roman"/>
          <w:sz w:val="28"/>
          <w:szCs w:val="28"/>
          <w:lang w:eastAsia="ru-RU"/>
        </w:rPr>
        <w:t>н</w:t>
      </w:r>
      <w:r w:rsidRPr="00B02F2A">
        <w:rPr>
          <w:rFonts w:ascii="Times New Roman" w:eastAsia="Times New Roman" w:hAnsi="Times New Roman" w:cs="Times New Roman"/>
          <w:sz w:val="28"/>
          <w:szCs w:val="28"/>
          <w:lang w:eastAsia="ru-RU"/>
        </w:rPr>
        <w:t>ном присоединении их к участию в сов</w:t>
      </w:r>
      <w:r w:rsidR="00374419">
        <w:rPr>
          <w:rFonts w:ascii="Times New Roman" w:eastAsia="Times New Roman" w:hAnsi="Times New Roman" w:cs="Times New Roman"/>
          <w:sz w:val="28"/>
          <w:szCs w:val="28"/>
          <w:lang w:eastAsia="ru-RU"/>
        </w:rPr>
        <w:t xml:space="preserve">местных </w:t>
      </w:r>
      <w:r w:rsidRPr="00B02F2A">
        <w:rPr>
          <w:rFonts w:ascii="Times New Roman" w:eastAsia="Times New Roman" w:hAnsi="Times New Roman" w:cs="Times New Roman"/>
          <w:sz w:val="28"/>
          <w:szCs w:val="28"/>
          <w:lang w:eastAsia="ru-RU"/>
        </w:rPr>
        <w:t xml:space="preserve">мероприятиях. Воспитатели </w:t>
      </w:r>
      <w:r w:rsidR="006E047E">
        <w:rPr>
          <w:rFonts w:ascii="Times New Roman" w:eastAsia="Times New Roman" w:hAnsi="Times New Roman" w:cs="Times New Roman"/>
          <w:sz w:val="28"/>
          <w:szCs w:val="28"/>
          <w:lang w:eastAsia="ru-RU"/>
        </w:rPr>
        <w:t xml:space="preserve">всех возрастных </w:t>
      </w:r>
      <w:r w:rsidR="003A730D">
        <w:rPr>
          <w:rFonts w:ascii="Times New Roman" w:eastAsia="Times New Roman" w:hAnsi="Times New Roman" w:cs="Times New Roman"/>
          <w:sz w:val="28"/>
          <w:szCs w:val="28"/>
          <w:lang w:eastAsia="ru-RU"/>
        </w:rPr>
        <w:t xml:space="preserve"> групп</w:t>
      </w:r>
      <w:r w:rsidRPr="00B02F2A">
        <w:rPr>
          <w:rFonts w:ascii="Times New Roman" w:eastAsia="Times New Roman" w:hAnsi="Times New Roman" w:cs="Times New Roman"/>
          <w:sz w:val="28"/>
          <w:szCs w:val="28"/>
          <w:lang w:eastAsia="ru-RU"/>
        </w:rPr>
        <w:t xml:space="preserve"> </w:t>
      </w:r>
      <w:r w:rsidR="006E047E">
        <w:rPr>
          <w:rFonts w:ascii="Times New Roman" w:eastAsia="Times New Roman" w:hAnsi="Times New Roman" w:cs="Times New Roman"/>
          <w:sz w:val="28"/>
          <w:szCs w:val="28"/>
          <w:lang w:eastAsia="ru-RU"/>
        </w:rPr>
        <w:t xml:space="preserve"> совместно с музыкальными руководителями и рук</w:t>
      </w:r>
      <w:r w:rsidR="006E047E">
        <w:rPr>
          <w:rFonts w:ascii="Times New Roman" w:eastAsia="Times New Roman" w:hAnsi="Times New Roman" w:cs="Times New Roman"/>
          <w:sz w:val="28"/>
          <w:szCs w:val="28"/>
          <w:lang w:eastAsia="ru-RU"/>
        </w:rPr>
        <w:t>о</w:t>
      </w:r>
      <w:r w:rsidR="006E047E">
        <w:rPr>
          <w:rFonts w:ascii="Times New Roman" w:eastAsia="Times New Roman" w:hAnsi="Times New Roman" w:cs="Times New Roman"/>
          <w:sz w:val="28"/>
          <w:szCs w:val="28"/>
          <w:lang w:eastAsia="ru-RU"/>
        </w:rPr>
        <w:t xml:space="preserve">водителями физической культуры </w:t>
      </w:r>
      <w:r w:rsidRPr="00B02F2A">
        <w:rPr>
          <w:rFonts w:ascii="Times New Roman" w:eastAsia="Times New Roman" w:hAnsi="Times New Roman" w:cs="Times New Roman"/>
          <w:sz w:val="28"/>
          <w:szCs w:val="28"/>
          <w:lang w:eastAsia="ru-RU"/>
        </w:rPr>
        <w:t>в течении  года проводили такие групп</w:t>
      </w:r>
      <w:r w:rsidRPr="00B02F2A">
        <w:rPr>
          <w:rFonts w:ascii="Times New Roman" w:eastAsia="Times New Roman" w:hAnsi="Times New Roman" w:cs="Times New Roman"/>
          <w:sz w:val="28"/>
          <w:szCs w:val="28"/>
          <w:lang w:eastAsia="ru-RU"/>
        </w:rPr>
        <w:t>о</w:t>
      </w:r>
      <w:r w:rsidRPr="00B02F2A">
        <w:rPr>
          <w:rFonts w:ascii="Times New Roman" w:eastAsia="Times New Roman" w:hAnsi="Times New Roman" w:cs="Times New Roman"/>
          <w:sz w:val="28"/>
          <w:szCs w:val="28"/>
          <w:lang w:eastAsia="ru-RU"/>
        </w:rPr>
        <w:t>вые мероприятия как «Осенний праздник», «День матери», «Масленица»,  «</w:t>
      </w:r>
      <w:r w:rsidR="006E047E">
        <w:rPr>
          <w:rFonts w:ascii="Times New Roman" w:eastAsia="Times New Roman" w:hAnsi="Times New Roman" w:cs="Times New Roman"/>
          <w:sz w:val="28"/>
          <w:szCs w:val="28"/>
          <w:lang w:eastAsia="ru-RU"/>
        </w:rPr>
        <w:t>День защитника Отечества</w:t>
      </w:r>
      <w:r w:rsidRPr="00B02F2A">
        <w:rPr>
          <w:rFonts w:ascii="Times New Roman" w:eastAsia="Times New Roman" w:hAnsi="Times New Roman" w:cs="Times New Roman"/>
          <w:sz w:val="28"/>
          <w:szCs w:val="28"/>
          <w:lang w:eastAsia="ru-RU"/>
        </w:rPr>
        <w:t>», «</w:t>
      </w:r>
      <w:r w:rsidR="006E047E">
        <w:rPr>
          <w:rFonts w:ascii="Times New Roman" w:eastAsia="Times New Roman" w:hAnsi="Times New Roman" w:cs="Times New Roman"/>
          <w:sz w:val="28"/>
          <w:szCs w:val="28"/>
          <w:lang w:eastAsia="ru-RU"/>
        </w:rPr>
        <w:t>Международный женский день</w:t>
      </w:r>
      <w:r w:rsidRPr="00B02F2A">
        <w:rPr>
          <w:rFonts w:ascii="Times New Roman" w:eastAsia="Times New Roman" w:hAnsi="Times New Roman" w:cs="Times New Roman"/>
          <w:sz w:val="28"/>
          <w:szCs w:val="28"/>
          <w:lang w:eastAsia="ru-RU"/>
        </w:rPr>
        <w:t>»</w:t>
      </w:r>
      <w:r w:rsidR="009D2694">
        <w:rPr>
          <w:rFonts w:ascii="Times New Roman" w:eastAsia="Times New Roman" w:hAnsi="Times New Roman" w:cs="Times New Roman"/>
          <w:sz w:val="28"/>
          <w:szCs w:val="28"/>
          <w:lang w:eastAsia="ru-RU"/>
        </w:rPr>
        <w:t>, «Зимняя детская олимпиада»</w:t>
      </w:r>
      <w:r w:rsidRPr="00B02F2A">
        <w:rPr>
          <w:rFonts w:ascii="Times New Roman" w:eastAsia="Times New Roman" w:hAnsi="Times New Roman" w:cs="Times New Roman"/>
          <w:sz w:val="28"/>
          <w:szCs w:val="28"/>
          <w:lang w:eastAsia="ru-RU"/>
        </w:rPr>
        <w:t xml:space="preserve">. </w:t>
      </w:r>
    </w:p>
    <w:p w:rsidR="00836ACC" w:rsidRDefault="006E047E" w:rsidP="00836ACC">
      <w:pPr>
        <w:spacing w:after="0" w:line="240" w:lineRule="auto"/>
        <w:ind w:right="-21"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w:t>
      </w:r>
      <w:r w:rsidR="003A730D">
        <w:rPr>
          <w:rFonts w:ascii="Times New Roman" w:eastAsia="Times New Roman" w:hAnsi="Times New Roman" w:cs="Times New Roman"/>
          <w:sz w:val="28"/>
          <w:szCs w:val="28"/>
          <w:lang w:eastAsia="ru-RU"/>
        </w:rPr>
        <w:t>ители</w:t>
      </w:r>
      <w:r w:rsidR="00290F0F" w:rsidRPr="00B02F2A">
        <w:rPr>
          <w:rFonts w:ascii="Times New Roman" w:eastAsia="Times New Roman" w:hAnsi="Times New Roman" w:cs="Times New Roman"/>
          <w:sz w:val="28"/>
          <w:szCs w:val="28"/>
          <w:lang w:eastAsia="ru-RU"/>
        </w:rPr>
        <w:t xml:space="preserve"> принимали активное участие в</w:t>
      </w:r>
      <w:r>
        <w:rPr>
          <w:rFonts w:ascii="Times New Roman" w:eastAsia="Times New Roman" w:hAnsi="Times New Roman" w:cs="Times New Roman"/>
          <w:sz w:val="28"/>
          <w:szCs w:val="28"/>
          <w:lang w:eastAsia="ru-RU"/>
        </w:rPr>
        <w:t xml:space="preserve"> подготовках</w:t>
      </w:r>
      <w:r w:rsidR="00290F0F" w:rsidRPr="00B02F2A">
        <w:rPr>
          <w:rFonts w:ascii="Times New Roman" w:eastAsia="Times New Roman" w:hAnsi="Times New Roman" w:cs="Times New Roman"/>
          <w:sz w:val="28"/>
          <w:szCs w:val="28"/>
          <w:lang w:eastAsia="ru-RU"/>
        </w:rPr>
        <w:t xml:space="preserve"> выстав</w:t>
      </w:r>
      <w:r>
        <w:rPr>
          <w:rFonts w:ascii="Times New Roman" w:eastAsia="Times New Roman" w:hAnsi="Times New Roman" w:cs="Times New Roman"/>
          <w:sz w:val="28"/>
          <w:szCs w:val="28"/>
          <w:lang w:eastAsia="ru-RU"/>
        </w:rPr>
        <w:t>ок со</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местного творчества, посвященных праздничным мероприятиям,  в подгото</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ке конкурсных мероприятий в ДОУ и на муниципальном уровне, таких как «Зимние забавы» (группа № 10),  «Четвертый  Шуховский фестиваль научно-исследовательских работ» (группы №6 и №10),  «</w:t>
      </w:r>
      <w:r w:rsidRPr="006443C0">
        <w:rPr>
          <w:rFonts w:ascii="Times New Roman" w:eastAsia="Times New Roman" w:hAnsi="Times New Roman" w:cs="Times New Roman"/>
          <w:sz w:val="28"/>
          <w:szCs w:val="28"/>
          <w:lang w:eastAsia="ru-RU"/>
        </w:rPr>
        <w:t>Сказки читаем – в театр и</w:t>
      </w:r>
      <w:r w:rsidRPr="006443C0">
        <w:rPr>
          <w:rFonts w:ascii="Times New Roman" w:eastAsia="Times New Roman" w:hAnsi="Times New Roman" w:cs="Times New Roman"/>
          <w:sz w:val="28"/>
          <w:szCs w:val="28"/>
          <w:lang w:eastAsia="ru-RU"/>
        </w:rPr>
        <w:t>г</w:t>
      </w:r>
      <w:r w:rsidRPr="006443C0">
        <w:rPr>
          <w:rFonts w:ascii="Times New Roman" w:eastAsia="Times New Roman" w:hAnsi="Times New Roman" w:cs="Times New Roman"/>
          <w:sz w:val="28"/>
          <w:szCs w:val="28"/>
          <w:lang w:eastAsia="ru-RU"/>
        </w:rPr>
        <w:t xml:space="preserve">раем» </w:t>
      </w:r>
      <w:r w:rsidR="009D2694" w:rsidRPr="006443C0">
        <w:rPr>
          <w:rFonts w:ascii="Times New Roman" w:eastAsia="Times New Roman" w:hAnsi="Times New Roman" w:cs="Times New Roman"/>
          <w:sz w:val="28"/>
          <w:szCs w:val="28"/>
          <w:lang w:eastAsia="ru-RU"/>
        </w:rPr>
        <w:t>и другие.</w:t>
      </w:r>
    </w:p>
    <w:p w:rsidR="00290F0F" w:rsidRPr="00B02F2A" w:rsidRDefault="006E047E" w:rsidP="00836ACC">
      <w:pPr>
        <w:spacing w:after="0" w:line="240" w:lineRule="auto"/>
        <w:ind w:right="-21"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694">
        <w:rPr>
          <w:rFonts w:ascii="Times New Roman" w:eastAsia="Times New Roman" w:hAnsi="Times New Roman" w:cs="Times New Roman"/>
          <w:sz w:val="28"/>
          <w:szCs w:val="28"/>
          <w:lang w:eastAsia="ru-RU"/>
        </w:rPr>
        <w:t xml:space="preserve"> В работе </w:t>
      </w:r>
      <w:r w:rsidR="00290F0F" w:rsidRPr="00B02F2A">
        <w:rPr>
          <w:rFonts w:ascii="Times New Roman" w:eastAsia="Times New Roman" w:hAnsi="Times New Roman" w:cs="Times New Roman"/>
          <w:sz w:val="28"/>
          <w:szCs w:val="28"/>
          <w:lang w:eastAsia="ru-RU"/>
        </w:rPr>
        <w:t>с родителями</w:t>
      </w:r>
      <w:r w:rsidR="009D2694">
        <w:rPr>
          <w:rFonts w:ascii="Times New Roman" w:eastAsia="Times New Roman" w:hAnsi="Times New Roman" w:cs="Times New Roman"/>
          <w:sz w:val="28"/>
          <w:szCs w:val="28"/>
          <w:lang w:eastAsia="ru-RU"/>
        </w:rPr>
        <w:t xml:space="preserve"> педагоги активно</w:t>
      </w:r>
      <w:r w:rsidR="00290F0F" w:rsidRPr="00B02F2A">
        <w:rPr>
          <w:rFonts w:ascii="Times New Roman" w:eastAsia="Times New Roman" w:hAnsi="Times New Roman" w:cs="Times New Roman"/>
          <w:sz w:val="28"/>
          <w:szCs w:val="28"/>
          <w:lang w:eastAsia="ru-RU"/>
        </w:rPr>
        <w:t xml:space="preserve"> применяли проектн</w:t>
      </w:r>
      <w:r w:rsidR="009D2694">
        <w:rPr>
          <w:rFonts w:ascii="Times New Roman" w:eastAsia="Times New Roman" w:hAnsi="Times New Roman" w:cs="Times New Roman"/>
          <w:sz w:val="28"/>
          <w:szCs w:val="28"/>
          <w:lang w:eastAsia="ru-RU"/>
        </w:rPr>
        <w:t>ые</w:t>
      </w:r>
      <w:r w:rsidR="00290F0F" w:rsidRPr="00B02F2A">
        <w:rPr>
          <w:rFonts w:ascii="Times New Roman" w:eastAsia="Times New Roman" w:hAnsi="Times New Roman" w:cs="Times New Roman"/>
          <w:sz w:val="28"/>
          <w:szCs w:val="28"/>
          <w:lang w:eastAsia="ru-RU"/>
        </w:rPr>
        <w:t xml:space="preserve"> </w:t>
      </w:r>
      <w:r w:rsidR="009D2694">
        <w:rPr>
          <w:rFonts w:ascii="Times New Roman" w:eastAsia="Times New Roman" w:hAnsi="Times New Roman" w:cs="Times New Roman"/>
          <w:sz w:val="28"/>
          <w:szCs w:val="28"/>
          <w:lang w:eastAsia="ru-RU"/>
        </w:rPr>
        <w:t>те</w:t>
      </w:r>
      <w:r w:rsidR="009D2694">
        <w:rPr>
          <w:rFonts w:ascii="Times New Roman" w:eastAsia="Times New Roman" w:hAnsi="Times New Roman" w:cs="Times New Roman"/>
          <w:sz w:val="28"/>
          <w:szCs w:val="28"/>
          <w:lang w:eastAsia="ru-RU"/>
        </w:rPr>
        <w:t>х</w:t>
      </w:r>
      <w:r w:rsidR="009D2694">
        <w:rPr>
          <w:rFonts w:ascii="Times New Roman" w:eastAsia="Times New Roman" w:hAnsi="Times New Roman" w:cs="Times New Roman"/>
          <w:sz w:val="28"/>
          <w:szCs w:val="28"/>
          <w:lang w:eastAsia="ru-RU"/>
        </w:rPr>
        <w:t>нологии</w:t>
      </w:r>
      <w:r w:rsidR="00F65C9F">
        <w:rPr>
          <w:rFonts w:ascii="Times New Roman" w:eastAsia="Times New Roman" w:hAnsi="Times New Roman" w:cs="Times New Roman"/>
          <w:sz w:val="28"/>
          <w:szCs w:val="28"/>
          <w:lang w:eastAsia="ru-RU"/>
        </w:rPr>
        <w:t xml:space="preserve">,  они </w:t>
      </w:r>
      <w:r w:rsidR="00290F0F" w:rsidRPr="00B02F2A">
        <w:rPr>
          <w:rFonts w:ascii="Times New Roman" w:eastAsia="Times New Roman" w:hAnsi="Times New Roman" w:cs="Times New Roman"/>
          <w:sz w:val="28"/>
          <w:szCs w:val="28"/>
          <w:lang w:eastAsia="ru-RU"/>
        </w:rPr>
        <w:t>участвовали в организации образовательной работы с детьми по духовно-нравственному (ознакомление с культурой и традициями Родного края) и патриотическому воспитанию. Воспитатели групп проводили с род</w:t>
      </w:r>
      <w:r w:rsidR="00290F0F" w:rsidRPr="00B02F2A">
        <w:rPr>
          <w:rFonts w:ascii="Times New Roman" w:eastAsia="Times New Roman" w:hAnsi="Times New Roman" w:cs="Times New Roman"/>
          <w:sz w:val="28"/>
          <w:szCs w:val="28"/>
          <w:lang w:eastAsia="ru-RU"/>
        </w:rPr>
        <w:t>и</w:t>
      </w:r>
      <w:r w:rsidR="00290F0F" w:rsidRPr="00B02F2A">
        <w:rPr>
          <w:rFonts w:ascii="Times New Roman" w:eastAsia="Times New Roman" w:hAnsi="Times New Roman" w:cs="Times New Roman"/>
          <w:sz w:val="28"/>
          <w:szCs w:val="28"/>
          <w:lang w:eastAsia="ru-RU"/>
        </w:rPr>
        <w:lastRenderedPageBreak/>
        <w:t>телями мастер-классы, круглые столы и деловые игры по вопросам воспит</w:t>
      </w:r>
      <w:r w:rsidR="00290F0F" w:rsidRPr="00B02F2A">
        <w:rPr>
          <w:rFonts w:ascii="Times New Roman" w:eastAsia="Times New Roman" w:hAnsi="Times New Roman" w:cs="Times New Roman"/>
          <w:sz w:val="28"/>
          <w:szCs w:val="28"/>
          <w:lang w:eastAsia="ru-RU"/>
        </w:rPr>
        <w:t>а</w:t>
      </w:r>
      <w:r w:rsidR="00290F0F" w:rsidRPr="00B02F2A">
        <w:rPr>
          <w:rFonts w:ascii="Times New Roman" w:eastAsia="Times New Roman" w:hAnsi="Times New Roman" w:cs="Times New Roman"/>
          <w:sz w:val="28"/>
          <w:szCs w:val="28"/>
          <w:lang w:eastAsia="ru-RU"/>
        </w:rPr>
        <w:t xml:space="preserve">ния и развития дошкольников). В </w:t>
      </w:r>
      <w:r w:rsidR="003A730D">
        <w:rPr>
          <w:rFonts w:ascii="Times New Roman" w:eastAsia="Times New Roman" w:hAnsi="Times New Roman" w:cs="Times New Roman"/>
          <w:sz w:val="28"/>
          <w:szCs w:val="28"/>
          <w:lang w:eastAsia="ru-RU"/>
        </w:rPr>
        <w:t xml:space="preserve">интерактивном музее «Лента времени» </w:t>
      </w:r>
      <w:r w:rsidR="00290F0F" w:rsidRPr="00B02F2A">
        <w:rPr>
          <w:rFonts w:ascii="Times New Roman" w:eastAsia="Times New Roman" w:hAnsi="Times New Roman" w:cs="Times New Roman"/>
          <w:sz w:val="28"/>
          <w:szCs w:val="28"/>
          <w:lang w:eastAsia="ru-RU"/>
        </w:rPr>
        <w:t xml:space="preserve"> </w:t>
      </w:r>
      <w:r w:rsidR="00D507FE">
        <w:rPr>
          <w:rFonts w:ascii="Times New Roman" w:eastAsia="Times New Roman" w:hAnsi="Times New Roman" w:cs="Times New Roman"/>
          <w:sz w:val="28"/>
          <w:szCs w:val="28"/>
          <w:lang w:eastAsia="ru-RU"/>
        </w:rPr>
        <w:t xml:space="preserve">были организованы и </w:t>
      </w:r>
      <w:r w:rsidR="00290F0F" w:rsidRPr="00B02F2A">
        <w:rPr>
          <w:rFonts w:ascii="Times New Roman" w:eastAsia="Times New Roman" w:hAnsi="Times New Roman" w:cs="Times New Roman"/>
          <w:sz w:val="28"/>
          <w:szCs w:val="28"/>
          <w:lang w:eastAsia="ru-RU"/>
        </w:rPr>
        <w:t>прове</w:t>
      </w:r>
      <w:r w:rsidR="00D507FE">
        <w:rPr>
          <w:rFonts w:ascii="Times New Roman" w:eastAsia="Times New Roman" w:hAnsi="Times New Roman" w:cs="Times New Roman"/>
          <w:sz w:val="28"/>
          <w:szCs w:val="28"/>
          <w:lang w:eastAsia="ru-RU"/>
        </w:rPr>
        <w:t>дены</w:t>
      </w:r>
      <w:r w:rsidR="00290F0F" w:rsidRPr="00B02F2A">
        <w:rPr>
          <w:rFonts w:ascii="Times New Roman" w:eastAsia="Times New Roman" w:hAnsi="Times New Roman" w:cs="Times New Roman"/>
          <w:sz w:val="28"/>
          <w:szCs w:val="28"/>
          <w:lang w:eastAsia="ru-RU"/>
        </w:rPr>
        <w:t xml:space="preserve">  совм</w:t>
      </w:r>
      <w:r w:rsidR="00D507FE">
        <w:rPr>
          <w:rFonts w:ascii="Times New Roman" w:eastAsia="Times New Roman" w:hAnsi="Times New Roman" w:cs="Times New Roman"/>
          <w:sz w:val="28"/>
          <w:szCs w:val="28"/>
          <w:lang w:eastAsia="ru-RU"/>
        </w:rPr>
        <w:t>естно</w:t>
      </w:r>
      <w:r w:rsidR="00290F0F" w:rsidRPr="00B02F2A">
        <w:rPr>
          <w:rFonts w:ascii="Times New Roman" w:eastAsia="Times New Roman" w:hAnsi="Times New Roman" w:cs="Times New Roman"/>
          <w:sz w:val="28"/>
          <w:szCs w:val="28"/>
          <w:lang w:eastAsia="ru-RU"/>
        </w:rPr>
        <w:t xml:space="preserve"> с детьми, родителями и педаг</w:t>
      </w:r>
      <w:r w:rsidR="00290F0F" w:rsidRPr="00B02F2A">
        <w:rPr>
          <w:rFonts w:ascii="Times New Roman" w:eastAsia="Times New Roman" w:hAnsi="Times New Roman" w:cs="Times New Roman"/>
          <w:sz w:val="28"/>
          <w:szCs w:val="28"/>
          <w:lang w:eastAsia="ru-RU"/>
        </w:rPr>
        <w:t>о</w:t>
      </w:r>
      <w:r w:rsidR="00290F0F" w:rsidRPr="00B02F2A">
        <w:rPr>
          <w:rFonts w:ascii="Times New Roman" w:eastAsia="Times New Roman" w:hAnsi="Times New Roman" w:cs="Times New Roman"/>
          <w:sz w:val="28"/>
          <w:szCs w:val="28"/>
          <w:lang w:eastAsia="ru-RU"/>
        </w:rPr>
        <w:t>гами педагогическ</w:t>
      </w:r>
      <w:r w:rsidR="00D507FE">
        <w:rPr>
          <w:rFonts w:ascii="Times New Roman" w:eastAsia="Times New Roman" w:hAnsi="Times New Roman" w:cs="Times New Roman"/>
          <w:sz w:val="28"/>
          <w:szCs w:val="28"/>
          <w:lang w:eastAsia="ru-RU"/>
        </w:rPr>
        <w:t>ие</w:t>
      </w:r>
      <w:r w:rsidR="00290F0F" w:rsidRPr="00B02F2A">
        <w:rPr>
          <w:rFonts w:ascii="Times New Roman" w:eastAsia="Times New Roman" w:hAnsi="Times New Roman" w:cs="Times New Roman"/>
          <w:sz w:val="28"/>
          <w:szCs w:val="28"/>
          <w:lang w:eastAsia="ru-RU"/>
        </w:rPr>
        <w:t xml:space="preserve"> мероприяти</w:t>
      </w:r>
      <w:r w:rsidR="00D507FE">
        <w:rPr>
          <w:rFonts w:ascii="Times New Roman" w:eastAsia="Times New Roman" w:hAnsi="Times New Roman" w:cs="Times New Roman"/>
          <w:sz w:val="28"/>
          <w:szCs w:val="28"/>
          <w:lang w:eastAsia="ru-RU"/>
        </w:rPr>
        <w:t>я</w:t>
      </w:r>
      <w:r w:rsidR="00290F0F" w:rsidRPr="00B02F2A">
        <w:rPr>
          <w:rFonts w:ascii="Times New Roman" w:eastAsia="Times New Roman" w:hAnsi="Times New Roman" w:cs="Times New Roman"/>
          <w:sz w:val="28"/>
          <w:szCs w:val="28"/>
          <w:lang w:eastAsia="ru-RU"/>
        </w:rPr>
        <w:t xml:space="preserve"> по изготовлению посуды из глины, тр</w:t>
      </w:r>
      <w:r w:rsidR="00290F0F" w:rsidRPr="00B02F2A">
        <w:rPr>
          <w:rFonts w:ascii="Times New Roman" w:eastAsia="Times New Roman" w:hAnsi="Times New Roman" w:cs="Times New Roman"/>
          <w:sz w:val="28"/>
          <w:szCs w:val="28"/>
          <w:lang w:eastAsia="ru-RU"/>
        </w:rPr>
        <w:t>я</w:t>
      </w:r>
      <w:r w:rsidR="00290F0F" w:rsidRPr="00B02F2A">
        <w:rPr>
          <w:rFonts w:ascii="Times New Roman" w:eastAsia="Times New Roman" w:hAnsi="Times New Roman" w:cs="Times New Roman"/>
          <w:sz w:val="28"/>
          <w:szCs w:val="28"/>
          <w:lang w:eastAsia="ru-RU"/>
        </w:rPr>
        <w:t xml:space="preserve">пичных куколок.  </w:t>
      </w:r>
    </w:p>
    <w:p w:rsidR="00290F0F" w:rsidRPr="00B02F2A" w:rsidRDefault="00290F0F" w:rsidP="00290F0F">
      <w:pPr>
        <w:spacing w:after="0" w:line="240" w:lineRule="auto"/>
        <w:ind w:right="-2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b/>
          <w:sz w:val="28"/>
          <w:szCs w:val="28"/>
          <w:lang w:eastAsia="ru-RU"/>
        </w:rPr>
        <w:t xml:space="preserve">              </w:t>
      </w:r>
      <w:r w:rsidR="002470CA">
        <w:rPr>
          <w:rFonts w:ascii="Times New Roman" w:eastAsia="Times New Roman" w:hAnsi="Times New Roman" w:cs="Times New Roman"/>
          <w:sz w:val="28"/>
          <w:szCs w:val="28"/>
          <w:lang w:eastAsia="ru-RU"/>
        </w:rPr>
        <w:t xml:space="preserve">В </w:t>
      </w:r>
      <w:r w:rsidR="00D73ED2">
        <w:rPr>
          <w:rFonts w:ascii="Times New Roman" w:eastAsia="Times New Roman" w:hAnsi="Times New Roman" w:cs="Times New Roman"/>
          <w:sz w:val="28"/>
          <w:szCs w:val="28"/>
          <w:lang w:eastAsia="ru-RU"/>
        </w:rPr>
        <w:t>2017 год</w:t>
      </w:r>
      <w:r w:rsidR="002470CA">
        <w:rPr>
          <w:rFonts w:ascii="Times New Roman" w:eastAsia="Times New Roman" w:hAnsi="Times New Roman" w:cs="Times New Roman"/>
          <w:sz w:val="28"/>
          <w:szCs w:val="28"/>
          <w:lang w:eastAsia="ru-RU"/>
        </w:rPr>
        <w:t>у</w:t>
      </w:r>
      <w:r w:rsidRPr="00B02F2A">
        <w:rPr>
          <w:rFonts w:ascii="Times New Roman" w:eastAsia="Times New Roman" w:hAnsi="Times New Roman" w:cs="Times New Roman"/>
          <w:sz w:val="28"/>
          <w:szCs w:val="28"/>
          <w:lang w:eastAsia="ru-RU"/>
        </w:rPr>
        <w:t xml:space="preserve"> МБДОУ д/с №14 функционировал </w:t>
      </w:r>
      <w:r w:rsidR="003A730D">
        <w:rPr>
          <w:rFonts w:ascii="Times New Roman" w:eastAsia="Times New Roman" w:hAnsi="Times New Roman" w:cs="Times New Roman"/>
          <w:sz w:val="28"/>
          <w:szCs w:val="28"/>
          <w:lang w:eastAsia="ru-RU"/>
        </w:rPr>
        <w:t xml:space="preserve">Консультационный центр и группы </w:t>
      </w:r>
      <w:r w:rsidR="003A730D" w:rsidRPr="00B02F2A">
        <w:rPr>
          <w:rFonts w:ascii="Times New Roman" w:eastAsia="Times New Roman" w:hAnsi="Times New Roman" w:cs="Times New Roman"/>
          <w:sz w:val="28"/>
          <w:szCs w:val="28"/>
          <w:lang w:eastAsia="ru-RU"/>
        </w:rPr>
        <w:t>кратковременного пребывания (далее</w:t>
      </w:r>
      <w:r w:rsidR="00F65C9F">
        <w:rPr>
          <w:rFonts w:ascii="Times New Roman" w:eastAsia="Times New Roman" w:hAnsi="Times New Roman" w:cs="Times New Roman"/>
          <w:sz w:val="28"/>
          <w:szCs w:val="28"/>
          <w:lang w:eastAsia="ru-RU"/>
        </w:rPr>
        <w:t xml:space="preserve"> КЦ и </w:t>
      </w:r>
      <w:r w:rsidR="003A730D" w:rsidRPr="00B02F2A">
        <w:rPr>
          <w:rFonts w:ascii="Times New Roman" w:eastAsia="Times New Roman" w:hAnsi="Times New Roman" w:cs="Times New Roman"/>
          <w:sz w:val="28"/>
          <w:szCs w:val="28"/>
          <w:lang w:eastAsia="ru-RU"/>
        </w:rPr>
        <w:t xml:space="preserve"> ГКП)</w:t>
      </w:r>
      <w:r w:rsidR="00836ACC">
        <w:rPr>
          <w:rFonts w:ascii="Times New Roman" w:eastAsia="Times New Roman" w:hAnsi="Times New Roman" w:cs="Times New Roman"/>
          <w:sz w:val="28"/>
          <w:szCs w:val="28"/>
          <w:lang w:eastAsia="ru-RU"/>
        </w:rPr>
        <w:t>.</w:t>
      </w:r>
    </w:p>
    <w:p w:rsidR="00290F0F" w:rsidRPr="00B02F2A" w:rsidRDefault="00290F0F" w:rsidP="00290F0F">
      <w:pPr>
        <w:spacing w:after="0" w:line="240" w:lineRule="auto"/>
        <w:ind w:right="-2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b/>
          <w:sz w:val="28"/>
          <w:szCs w:val="28"/>
          <w:lang w:eastAsia="ru-RU"/>
        </w:rPr>
        <w:tab/>
      </w:r>
      <w:r w:rsidRPr="00B02F2A">
        <w:rPr>
          <w:rFonts w:ascii="Times New Roman" w:eastAsia="Times New Roman" w:hAnsi="Times New Roman" w:cs="Times New Roman"/>
          <w:sz w:val="28"/>
          <w:szCs w:val="28"/>
          <w:lang w:eastAsia="ru-RU"/>
        </w:rPr>
        <w:t>Роль КЦ заключалась в оказании психолого-педагогической поддержки семьи по вопросам развития детей дошкольного возраста в условиях семе</w:t>
      </w:r>
      <w:r w:rsidRPr="00B02F2A">
        <w:rPr>
          <w:rFonts w:ascii="Times New Roman" w:eastAsia="Times New Roman" w:hAnsi="Times New Roman" w:cs="Times New Roman"/>
          <w:sz w:val="28"/>
          <w:szCs w:val="28"/>
          <w:lang w:eastAsia="ru-RU"/>
        </w:rPr>
        <w:t>й</w:t>
      </w:r>
      <w:r w:rsidRPr="00B02F2A">
        <w:rPr>
          <w:rFonts w:ascii="Times New Roman" w:eastAsia="Times New Roman" w:hAnsi="Times New Roman" w:cs="Times New Roman"/>
          <w:sz w:val="28"/>
          <w:szCs w:val="28"/>
          <w:lang w:eastAsia="ru-RU"/>
        </w:rPr>
        <w:t>ного воспитания. Форма работы КЦ была определена дистанционная, т.к. в результате опроса родители сочли для себя данную форму общения актуал</w:t>
      </w:r>
      <w:r w:rsidRPr="00B02F2A">
        <w:rPr>
          <w:rFonts w:ascii="Times New Roman" w:eastAsia="Times New Roman" w:hAnsi="Times New Roman" w:cs="Times New Roman"/>
          <w:sz w:val="28"/>
          <w:szCs w:val="28"/>
          <w:lang w:eastAsia="ru-RU"/>
        </w:rPr>
        <w:t>ь</w:t>
      </w:r>
      <w:r w:rsidRPr="00B02F2A">
        <w:rPr>
          <w:rFonts w:ascii="Times New Roman" w:eastAsia="Times New Roman" w:hAnsi="Times New Roman" w:cs="Times New Roman"/>
          <w:sz w:val="28"/>
          <w:szCs w:val="28"/>
          <w:lang w:eastAsia="ru-RU"/>
        </w:rPr>
        <w:t>ной и д</w:t>
      </w:r>
      <w:r w:rsidR="003A730D">
        <w:rPr>
          <w:rFonts w:ascii="Times New Roman" w:eastAsia="Times New Roman" w:hAnsi="Times New Roman" w:cs="Times New Roman"/>
          <w:sz w:val="28"/>
          <w:szCs w:val="28"/>
          <w:lang w:eastAsia="ru-RU"/>
        </w:rPr>
        <w:t>оступной. В течение текущего учебного</w:t>
      </w:r>
      <w:r w:rsidRPr="00B02F2A">
        <w:rPr>
          <w:rFonts w:ascii="Times New Roman" w:eastAsia="Times New Roman" w:hAnsi="Times New Roman" w:cs="Times New Roman"/>
          <w:sz w:val="28"/>
          <w:szCs w:val="28"/>
          <w:lang w:eastAsia="ru-RU"/>
        </w:rPr>
        <w:t xml:space="preserve"> года за дистанционной пом</w:t>
      </w:r>
      <w:r w:rsidRPr="00B02F2A">
        <w:rPr>
          <w:rFonts w:ascii="Times New Roman" w:eastAsia="Times New Roman" w:hAnsi="Times New Roman" w:cs="Times New Roman"/>
          <w:sz w:val="28"/>
          <w:szCs w:val="28"/>
          <w:lang w:eastAsia="ru-RU"/>
        </w:rPr>
        <w:t>о</w:t>
      </w:r>
      <w:r w:rsidRPr="00B02F2A">
        <w:rPr>
          <w:rFonts w:ascii="Times New Roman" w:eastAsia="Times New Roman" w:hAnsi="Times New Roman" w:cs="Times New Roman"/>
          <w:sz w:val="28"/>
          <w:szCs w:val="28"/>
          <w:lang w:eastAsia="ru-RU"/>
        </w:rPr>
        <w:t xml:space="preserve">щью по вопросам дошкольного образования в условиях семьи обратились </w:t>
      </w:r>
      <w:r w:rsidR="00CD4610">
        <w:rPr>
          <w:rFonts w:ascii="Times New Roman" w:eastAsia="Times New Roman" w:hAnsi="Times New Roman" w:cs="Times New Roman"/>
          <w:sz w:val="28"/>
          <w:szCs w:val="28"/>
          <w:lang w:eastAsia="ru-RU"/>
        </w:rPr>
        <w:t xml:space="preserve">более </w:t>
      </w:r>
      <w:r w:rsidR="00481711">
        <w:rPr>
          <w:rFonts w:ascii="Times New Roman" w:eastAsia="Times New Roman" w:hAnsi="Times New Roman" w:cs="Times New Roman"/>
          <w:sz w:val="28"/>
          <w:szCs w:val="28"/>
          <w:lang w:eastAsia="ru-RU"/>
        </w:rPr>
        <w:t>4</w:t>
      </w:r>
      <w:r w:rsidR="004D5BE4">
        <w:rPr>
          <w:rFonts w:ascii="Times New Roman" w:eastAsia="Times New Roman" w:hAnsi="Times New Roman" w:cs="Times New Roman"/>
          <w:sz w:val="28"/>
          <w:szCs w:val="28"/>
          <w:lang w:eastAsia="ru-RU"/>
        </w:rPr>
        <w:t>0</w:t>
      </w:r>
      <w:r w:rsidRPr="00B02F2A">
        <w:rPr>
          <w:rFonts w:ascii="Times New Roman" w:eastAsia="Times New Roman" w:hAnsi="Times New Roman" w:cs="Times New Roman"/>
          <w:sz w:val="28"/>
          <w:szCs w:val="28"/>
          <w:lang w:eastAsia="ru-RU"/>
        </w:rPr>
        <w:t xml:space="preserve"> родителей. </w:t>
      </w:r>
    </w:p>
    <w:p w:rsidR="004D5BE4" w:rsidRDefault="00290F0F" w:rsidP="004D5BE4">
      <w:pPr>
        <w:spacing w:after="0" w:line="240" w:lineRule="auto"/>
        <w:ind w:right="-21"/>
        <w:jc w:val="both"/>
        <w:rPr>
          <w:rFonts w:ascii="Times New Roman" w:hAnsi="Times New Roman"/>
          <w:sz w:val="28"/>
          <w:szCs w:val="28"/>
          <w:lang w:eastAsia="ru-RU"/>
        </w:rPr>
      </w:pPr>
      <w:r w:rsidRPr="00B02F2A">
        <w:rPr>
          <w:rFonts w:ascii="Times New Roman" w:eastAsia="Times New Roman" w:hAnsi="Times New Roman" w:cs="Times New Roman"/>
          <w:b/>
          <w:sz w:val="28"/>
          <w:szCs w:val="28"/>
          <w:lang w:eastAsia="ru-RU"/>
        </w:rPr>
        <w:t xml:space="preserve">  </w:t>
      </w:r>
      <w:r w:rsidRPr="00B02F2A">
        <w:rPr>
          <w:rFonts w:ascii="Times New Roman" w:eastAsia="Times New Roman" w:hAnsi="Times New Roman" w:cs="Times New Roman"/>
          <w:b/>
          <w:sz w:val="28"/>
          <w:szCs w:val="28"/>
          <w:lang w:eastAsia="ru-RU"/>
        </w:rPr>
        <w:tab/>
      </w:r>
      <w:r w:rsidR="004D5BE4" w:rsidRPr="004D5BE4">
        <w:rPr>
          <w:rFonts w:ascii="Times New Roman" w:hAnsi="Times New Roman"/>
          <w:sz w:val="28"/>
          <w:szCs w:val="28"/>
          <w:lang w:eastAsia="ru-RU"/>
        </w:rPr>
        <w:t>ГКП для неорганизованных детей микрорайона и их родителей, был</w:t>
      </w:r>
      <w:r w:rsidR="006443C0">
        <w:rPr>
          <w:rFonts w:ascii="Times New Roman" w:hAnsi="Times New Roman"/>
          <w:sz w:val="28"/>
          <w:szCs w:val="28"/>
          <w:lang w:eastAsia="ru-RU"/>
        </w:rPr>
        <w:t>и</w:t>
      </w:r>
      <w:r w:rsidR="004D5BE4" w:rsidRPr="004D5BE4">
        <w:rPr>
          <w:rFonts w:ascii="Times New Roman" w:hAnsi="Times New Roman"/>
          <w:sz w:val="28"/>
          <w:szCs w:val="28"/>
          <w:lang w:eastAsia="ru-RU"/>
        </w:rPr>
        <w:t xml:space="preserve"> организован</w:t>
      </w:r>
      <w:r w:rsidR="004D5BE4">
        <w:rPr>
          <w:rFonts w:ascii="Times New Roman" w:hAnsi="Times New Roman"/>
          <w:sz w:val="28"/>
          <w:szCs w:val="28"/>
          <w:lang w:eastAsia="ru-RU"/>
        </w:rPr>
        <w:t>ы</w:t>
      </w:r>
      <w:r w:rsidR="004D5BE4" w:rsidRPr="004D5BE4">
        <w:rPr>
          <w:rFonts w:ascii="Times New Roman" w:hAnsi="Times New Roman"/>
          <w:sz w:val="28"/>
          <w:szCs w:val="28"/>
          <w:lang w:eastAsia="ru-RU"/>
        </w:rPr>
        <w:t xml:space="preserve"> на основе изучения социального запроса родителей 31 мая 2017 года.  В текущем учебном году ГКП посещали    родители</w:t>
      </w:r>
      <w:r w:rsidR="004D5BE4">
        <w:rPr>
          <w:rFonts w:ascii="Times New Roman" w:hAnsi="Times New Roman"/>
          <w:sz w:val="28"/>
          <w:szCs w:val="28"/>
          <w:lang w:eastAsia="ru-RU"/>
        </w:rPr>
        <w:t xml:space="preserve"> с детьми  пять дней в неделю (понедельник-пятница</w:t>
      </w:r>
      <w:r w:rsidR="004D5BE4" w:rsidRPr="004D5BE4">
        <w:rPr>
          <w:rFonts w:ascii="Times New Roman" w:hAnsi="Times New Roman"/>
          <w:sz w:val="28"/>
          <w:szCs w:val="28"/>
          <w:lang w:eastAsia="ru-RU"/>
        </w:rPr>
        <w:t xml:space="preserve">) </w:t>
      </w:r>
      <w:r w:rsidR="004D5BE4">
        <w:rPr>
          <w:rFonts w:ascii="Times New Roman" w:hAnsi="Times New Roman"/>
          <w:sz w:val="28"/>
          <w:szCs w:val="28"/>
          <w:lang w:eastAsia="ru-RU"/>
        </w:rPr>
        <w:t>по</w:t>
      </w:r>
      <w:r w:rsidR="004D5BE4" w:rsidRPr="004D5BE4">
        <w:rPr>
          <w:rFonts w:ascii="Times New Roman" w:hAnsi="Times New Roman"/>
          <w:sz w:val="28"/>
          <w:szCs w:val="28"/>
          <w:lang w:eastAsia="ru-RU"/>
        </w:rPr>
        <w:t xml:space="preserve"> три часа.  Возраст детей, посеща</w:t>
      </w:r>
      <w:r w:rsidR="004D5BE4" w:rsidRPr="004D5BE4">
        <w:rPr>
          <w:rFonts w:ascii="Times New Roman" w:hAnsi="Times New Roman"/>
          <w:sz w:val="28"/>
          <w:szCs w:val="28"/>
          <w:lang w:eastAsia="ru-RU"/>
        </w:rPr>
        <w:t>ю</w:t>
      </w:r>
      <w:r w:rsidR="004D5BE4" w:rsidRPr="004D5BE4">
        <w:rPr>
          <w:rFonts w:ascii="Times New Roman" w:hAnsi="Times New Roman"/>
          <w:sz w:val="28"/>
          <w:szCs w:val="28"/>
          <w:lang w:eastAsia="ru-RU"/>
        </w:rPr>
        <w:t xml:space="preserve">щих ГКП, от 1 года до  3 лет (22 человека). </w:t>
      </w:r>
    </w:p>
    <w:p w:rsidR="004D5BE4" w:rsidRPr="00B02F2A" w:rsidRDefault="004D5BE4" w:rsidP="004D5BE4">
      <w:pPr>
        <w:spacing w:after="0" w:line="240" w:lineRule="auto"/>
        <w:ind w:right="-21" w:firstLine="993"/>
        <w:jc w:val="both"/>
        <w:rPr>
          <w:rFonts w:ascii="Times New Roman" w:hAnsi="Times New Roman"/>
          <w:sz w:val="28"/>
          <w:szCs w:val="28"/>
          <w:lang w:eastAsia="ru-RU"/>
        </w:rPr>
      </w:pPr>
      <w:r w:rsidRPr="004D5BE4">
        <w:rPr>
          <w:rFonts w:ascii="Times New Roman" w:hAnsi="Times New Roman"/>
          <w:sz w:val="28"/>
          <w:szCs w:val="28"/>
          <w:lang w:eastAsia="ru-RU"/>
        </w:rPr>
        <w:t>Цель ГКП - оказание образовательной услуги детям раннего возра</w:t>
      </w:r>
      <w:r w:rsidRPr="004D5BE4">
        <w:rPr>
          <w:rFonts w:ascii="Times New Roman" w:hAnsi="Times New Roman"/>
          <w:sz w:val="28"/>
          <w:szCs w:val="28"/>
          <w:lang w:eastAsia="ru-RU"/>
        </w:rPr>
        <w:t>с</w:t>
      </w:r>
      <w:r w:rsidRPr="004D5BE4">
        <w:rPr>
          <w:rFonts w:ascii="Times New Roman" w:hAnsi="Times New Roman"/>
          <w:sz w:val="28"/>
          <w:szCs w:val="28"/>
          <w:lang w:eastAsia="ru-RU"/>
        </w:rPr>
        <w:t>та, не посещающих ДОУ.</w:t>
      </w:r>
    </w:p>
    <w:p w:rsidR="004D5BE4" w:rsidRPr="00B02F2A" w:rsidRDefault="004D5BE4" w:rsidP="004D5BE4">
      <w:pPr>
        <w:spacing w:after="0" w:line="240" w:lineRule="auto"/>
        <w:ind w:right="-21" w:firstLine="851"/>
        <w:jc w:val="both"/>
        <w:rPr>
          <w:rFonts w:ascii="Times New Roman" w:hAnsi="Times New Roman"/>
          <w:sz w:val="28"/>
          <w:szCs w:val="28"/>
          <w:lang w:eastAsia="ru-RU"/>
        </w:rPr>
      </w:pPr>
      <w:r w:rsidRPr="00B02F2A">
        <w:rPr>
          <w:rFonts w:ascii="Times New Roman" w:hAnsi="Times New Roman"/>
          <w:sz w:val="28"/>
          <w:szCs w:val="28"/>
          <w:lang w:eastAsia="ru-RU"/>
        </w:rPr>
        <w:t>Основные направления деятельности:</w:t>
      </w:r>
      <w:r w:rsidRPr="00B02F2A">
        <w:rPr>
          <w:rFonts w:ascii="Times New Roman" w:hAnsi="Times New Roman"/>
          <w:snapToGrid w:val="0"/>
          <w:w w:val="1"/>
          <w:sz w:val="28"/>
          <w:szCs w:val="28"/>
          <w:bdr w:val="none" w:sz="0" w:space="0" w:color="auto" w:frame="1"/>
          <w:shd w:val="clear" w:color="auto" w:fill="000000"/>
        </w:rPr>
        <w:t xml:space="preserve"> </w:t>
      </w:r>
    </w:p>
    <w:p w:rsidR="004D5BE4" w:rsidRPr="00B02F2A" w:rsidRDefault="004D5BE4" w:rsidP="004D5BE4">
      <w:pPr>
        <w:spacing w:after="0" w:line="240" w:lineRule="auto"/>
        <w:ind w:right="-21" w:firstLine="851"/>
        <w:jc w:val="both"/>
        <w:rPr>
          <w:rFonts w:ascii="Times New Roman" w:hAnsi="Times New Roman"/>
          <w:sz w:val="28"/>
          <w:szCs w:val="28"/>
          <w:lang w:eastAsia="ru-RU"/>
        </w:rPr>
      </w:pPr>
      <w:r w:rsidRPr="00B02F2A">
        <w:rPr>
          <w:rFonts w:ascii="Times New Roman" w:hAnsi="Times New Roman"/>
          <w:sz w:val="28"/>
          <w:szCs w:val="28"/>
          <w:lang w:eastAsia="ru-RU"/>
        </w:rPr>
        <w:t>-индивидуальные занятия педагога с ребенком  в присутствии родит</w:t>
      </w:r>
      <w:r w:rsidRPr="00B02F2A">
        <w:rPr>
          <w:rFonts w:ascii="Times New Roman" w:hAnsi="Times New Roman"/>
          <w:sz w:val="28"/>
          <w:szCs w:val="28"/>
          <w:lang w:eastAsia="ru-RU"/>
        </w:rPr>
        <w:t>е</w:t>
      </w:r>
      <w:r w:rsidRPr="00B02F2A">
        <w:rPr>
          <w:rFonts w:ascii="Times New Roman" w:hAnsi="Times New Roman"/>
          <w:sz w:val="28"/>
          <w:szCs w:val="28"/>
          <w:lang w:eastAsia="ru-RU"/>
        </w:rPr>
        <w:t>лей;</w:t>
      </w:r>
    </w:p>
    <w:p w:rsidR="004D5BE4" w:rsidRPr="00B02F2A" w:rsidRDefault="004D5BE4" w:rsidP="004D5BE4">
      <w:pPr>
        <w:spacing w:after="0" w:line="240" w:lineRule="auto"/>
        <w:ind w:right="-21" w:firstLine="851"/>
        <w:jc w:val="both"/>
        <w:rPr>
          <w:rFonts w:ascii="Times New Roman" w:hAnsi="Times New Roman"/>
          <w:sz w:val="28"/>
          <w:szCs w:val="28"/>
          <w:lang w:eastAsia="ru-RU"/>
        </w:rPr>
      </w:pPr>
      <w:r w:rsidRPr="00B02F2A">
        <w:rPr>
          <w:rFonts w:ascii="Times New Roman" w:hAnsi="Times New Roman"/>
          <w:sz w:val="28"/>
          <w:szCs w:val="28"/>
          <w:lang w:eastAsia="ru-RU"/>
        </w:rPr>
        <w:t>-совместные занятия с детьми и родителями, стимулирующие  разв</w:t>
      </w:r>
      <w:r w:rsidRPr="00B02F2A">
        <w:rPr>
          <w:rFonts w:ascii="Times New Roman" w:hAnsi="Times New Roman"/>
          <w:sz w:val="28"/>
          <w:szCs w:val="28"/>
          <w:lang w:eastAsia="ru-RU"/>
        </w:rPr>
        <w:t>и</w:t>
      </w:r>
      <w:r w:rsidRPr="00B02F2A">
        <w:rPr>
          <w:rFonts w:ascii="Times New Roman" w:hAnsi="Times New Roman"/>
          <w:sz w:val="28"/>
          <w:szCs w:val="28"/>
          <w:lang w:eastAsia="ru-RU"/>
        </w:rPr>
        <w:t>тие разных видов детской деятельности: игровой, двигательной, познавател</w:t>
      </w:r>
      <w:r w:rsidRPr="00B02F2A">
        <w:rPr>
          <w:rFonts w:ascii="Times New Roman" w:hAnsi="Times New Roman"/>
          <w:sz w:val="28"/>
          <w:szCs w:val="28"/>
          <w:lang w:eastAsia="ru-RU"/>
        </w:rPr>
        <w:t>ь</w:t>
      </w:r>
      <w:r w:rsidRPr="00B02F2A">
        <w:rPr>
          <w:rFonts w:ascii="Times New Roman" w:hAnsi="Times New Roman"/>
          <w:sz w:val="28"/>
          <w:szCs w:val="28"/>
          <w:lang w:eastAsia="ru-RU"/>
        </w:rPr>
        <w:t>но-речевой, художественной;</w:t>
      </w:r>
    </w:p>
    <w:p w:rsidR="004D5BE4" w:rsidRPr="00B02F2A" w:rsidRDefault="004D5BE4" w:rsidP="004D5BE4">
      <w:pPr>
        <w:spacing w:after="0" w:line="240" w:lineRule="auto"/>
        <w:ind w:right="-21" w:firstLine="851"/>
        <w:jc w:val="both"/>
        <w:rPr>
          <w:rFonts w:ascii="Times New Roman" w:hAnsi="Times New Roman"/>
          <w:sz w:val="28"/>
          <w:szCs w:val="28"/>
          <w:lang w:eastAsia="ru-RU"/>
        </w:rPr>
      </w:pPr>
      <w:r w:rsidRPr="00B02F2A">
        <w:rPr>
          <w:rFonts w:ascii="Times New Roman" w:hAnsi="Times New Roman"/>
          <w:sz w:val="28"/>
          <w:szCs w:val="28"/>
          <w:lang w:eastAsia="ru-RU"/>
        </w:rPr>
        <w:t>-психолого-медико-педагогическая поддержка семьи (консультати</w:t>
      </w:r>
      <w:r w:rsidRPr="00B02F2A">
        <w:rPr>
          <w:rFonts w:ascii="Times New Roman" w:hAnsi="Times New Roman"/>
          <w:sz w:val="28"/>
          <w:szCs w:val="28"/>
          <w:lang w:eastAsia="ru-RU"/>
        </w:rPr>
        <w:t>в</w:t>
      </w:r>
      <w:r w:rsidRPr="00B02F2A">
        <w:rPr>
          <w:rFonts w:ascii="Times New Roman" w:hAnsi="Times New Roman"/>
          <w:sz w:val="28"/>
          <w:szCs w:val="28"/>
          <w:lang w:eastAsia="ru-RU"/>
        </w:rPr>
        <w:t>ный центр).</w:t>
      </w:r>
    </w:p>
    <w:p w:rsidR="004D5BE4" w:rsidRPr="00B02F2A" w:rsidRDefault="004D5BE4" w:rsidP="004D5BE4">
      <w:pPr>
        <w:spacing w:after="0" w:line="240" w:lineRule="auto"/>
        <w:ind w:right="-21" w:firstLine="708"/>
        <w:jc w:val="both"/>
        <w:rPr>
          <w:rFonts w:ascii="Times New Roman" w:hAnsi="Times New Roman"/>
          <w:sz w:val="28"/>
          <w:szCs w:val="28"/>
          <w:lang w:eastAsia="ru-RU"/>
        </w:rPr>
      </w:pPr>
      <w:r w:rsidRPr="00B02F2A">
        <w:rPr>
          <w:rFonts w:ascii="Times New Roman" w:hAnsi="Times New Roman"/>
          <w:sz w:val="28"/>
          <w:szCs w:val="28"/>
          <w:lang w:eastAsia="ru-RU"/>
        </w:rPr>
        <w:t>Родителям была предложена помощь в индивидуальном подборе игр,  видов деятельности, в наибольшей  степени  способствующих развитию р</w:t>
      </w:r>
      <w:r w:rsidRPr="00B02F2A">
        <w:rPr>
          <w:rFonts w:ascii="Times New Roman" w:hAnsi="Times New Roman"/>
          <w:sz w:val="28"/>
          <w:szCs w:val="28"/>
          <w:lang w:eastAsia="ru-RU"/>
        </w:rPr>
        <w:t>е</w:t>
      </w:r>
      <w:r w:rsidRPr="00B02F2A">
        <w:rPr>
          <w:rFonts w:ascii="Times New Roman" w:hAnsi="Times New Roman"/>
          <w:sz w:val="28"/>
          <w:szCs w:val="28"/>
          <w:lang w:eastAsia="ru-RU"/>
        </w:rPr>
        <w:t xml:space="preserve">бенка. </w:t>
      </w:r>
    </w:p>
    <w:p w:rsidR="004D5BE4" w:rsidRPr="00B02F2A" w:rsidRDefault="004D5BE4" w:rsidP="004D5BE4">
      <w:pPr>
        <w:spacing w:after="0" w:line="240" w:lineRule="auto"/>
        <w:ind w:right="-23"/>
        <w:jc w:val="both"/>
        <w:rPr>
          <w:rFonts w:ascii="Times New Roman" w:hAnsi="Times New Roman"/>
          <w:sz w:val="28"/>
          <w:szCs w:val="28"/>
          <w:lang w:eastAsia="ru-RU"/>
        </w:rPr>
      </w:pPr>
      <w:r w:rsidRPr="00B02F2A">
        <w:rPr>
          <w:rFonts w:ascii="Times New Roman" w:hAnsi="Times New Roman"/>
          <w:sz w:val="28"/>
          <w:szCs w:val="28"/>
          <w:lang w:eastAsia="ru-RU"/>
        </w:rPr>
        <w:t xml:space="preserve">  </w:t>
      </w:r>
      <w:r w:rsidRPr="00B02F2A">
        <w:rPr>
          <w:rFonts w:ascii="Times New Roman" w:hAnsi="Times New Roman"/>
          <w:sz w:val="28"/>
          <w:szCs w:val="28"/>
          <w:lang w:eastAsia="ru-RU"/>
        </w:rPr>
        <w:tab/>
        <w:t>В 201</w:t>
      </w:r>
      <w:r>
        <w:rPr>
          <w:rFonts w:ascii="Times New Roman" w:hAnsi="Times New Roman"/>
          <w:sz w:val="28"/>
          <w:szCs w:val="28"/>
          <w:lang w:eastAsia="ru-RU"/>
        </w:rPr>
        <w:t>7</w:t>
      </w:r>
      <w:r w:rsidRPr="00B02F2A">
        <w:rPr>
          <w:rFonts w:ascii="Times New Roman" w:hAnsi="Times New Roman"/>
          <w:sz w:val="28"/>
          <w:szCs w:val="28"/>
          <w:lang w:eastAsia="ru-RU"/>
        </w:rPr>
        <w:t xml:space="preserve"> году группу кратковременного пребывания  посещало </w:t>
      </w:r>
      <w:r>
        <w:rPr>
          <w:rFonts w:ascii="Times New Roman" w:hAnsi="Times New Roman"/>
          <w:sz w:val="28"/>
          <w:szCs w:val="28"/>
          <w:lang w:eastAsia="ru-RU"/>
        </w:rPr>
        <w:t>25</w:t>
      </w:r>
      <w:r w:rsidRPr="00B02F2A">
        <w:rPr>
          <w:rFonts w:ascii="Times New Roman" w:hAnsi="Times New Roman"/>
          <w:sz w:val="28"/>
          <w:szCs w:val="28"/>
          <w:lang w:eastAsia="ru-RU"/>
        </w:rPr>
        <w:t xml:space="preserve"> детей, по итогам анкетирования родителей 100% </w:t>
      </w:r>
      <w:r>
        <w:rPr>
          <w:rFonts w:ascii="Times New Roman" w:hAnsi="Times New Roman"/>
          <w:sz w:val="28"/>
          <w:szCs w:val="28"/>
          <w:lang w:eastAsia="ru-RU"/>
        </w:rPr>
        <w:t>удовлетворены</w:t>
      </w:r>
      <w:r w:rsidRPr="00B02F2A">
        <w:rPr>
          <w:rFonts w:ascii="Times New Roman" w:hAnsi="Times New Roman"/>
          <w:sz w:val="28"/>
          <w:szCs w:val="28"/>
          <w:lang w:eastAsia="ru-RU"/>
        </w:rPr>
        <w:t xml:space="preserve"> посещ</w:t>
      </w:r>
      <w:r>
        <w:rPr>
          <w:rFonts w:ascii="Times New Roman" w:hAnsi="Times New Roman"/>
          <w:sz w:val="28"/>
          <w:szCs w:val="28"/>
          <w:lang w:eastAsia="ru-RU"/>
        </w:rPr>
        <w:t>ением</w:t>
      </w:r>
      <w:r w:rsidRPr="00B02F2A">
        <w:rPr>
          <w:rFonts w:ascii="Times New Roman" w:hAnsi="Times New Roman"/>
          <w:sz w:val="28"/>
          <w:szCs w:val="28"/>
          <w:lang w:eastAsia="ru-RU"/>
        </w:rPr>
        <w:t xml:space="preserve">  МБДОУ №14. Дети с удовольствием  и интересом ходили в детский сад, р</w:t>
      </w:r>
      <w:r w:rsidRPr="00B02F2A">
        <w:rPr>
          <w:rFonts w:ascii="Times New Roman" w:hAnsi="Times New Roman"/>
          <w:sz w:val="28"/>
          <w:szCs w:val="28"/>
          <w:lang w:eastAsia="ru-RU"/>
        </w:rPr>
        <w:t>о</w:t>
      </w:r>
      <w:r w:rsidRPr="00B02F2A">
        <w:rPr>
          <w:rFonts w:ascii="Times New Roman" w:hAnsi="Times New Roman"/>
          <w:sz w:val="28"/>
          <w:szCs w:val="28"/>
          <w:lang w:eastAsia="ru-RU"/>
        </w:rPr>
        <w:t>дители  получили много полезной информации от специалистов МБ</w:t>
      </w:r>
      <w:r>
        <w:rPr>
          <w:rFonts w:ascii="Times New Roman" w:hAnsi="Times New Roman"/>
          <w:sz w:val="28"/>
          <w:szCs w:val="28"/>
          <w:lang w:eastAsia="ru-RU"/>
        </w:rPr>
        <w:t>ДОУ и квалифицированных советов</w:t>
      </w:r>
      <w:r w:rsidRPr="00B02F2A">
        <w:rPr>
          <w:rFonts w:ascii="Times New Roman" w:hAnsi="Times New Roman"/>
          <w:sz w:val="28"/>
          <w:szCs w:val="28"/>
          <w:lang w:eastAsia="ru-RU"/>
        </w:rPr>
        <w:t xml:space="preserve"> по интересующим их вопросам воспитания и развития детей, оздоровления.</w:t>
      </w:r>
    </w:p>
    <w:p w:rsidR="004D5BE4" w:rsidRPr="00B02F2A" w:rsidRDefault="004D5BE4" w:rsidP="004D5BE4">
      <w:pPr>
        <w:spacing w:after="0" w:line="240" w:lineRule="auto"/>
        <w:ind w:right="-23"/>
        <w:jc w:val="both"/>
        <w:rPr>
          <w:rFonts w:ascii="Times New Roman" w:hAnsi="Times New Roman"/>
          <w:sz w:val="28"/>
          <w:szCs w:val="28"/>
          <w:lang w:eastAsia="ru-RU"/>
        </w:rPr>
      </w:pPr>
      <w:r w:rsidRPr="00B02F2A">
        <w:rPr>
          <w:rFonts w:ascii="Times New Roman" w:hAnsi="Times New Roman"/>
          <w:sz w:val="28"/>
          <w:szCs w:val="28"/>
          <w:lang w:eastAsia="ru-RU"/>
        </w:rPr>
        <w:tab/>
        <w:t>В течение года  педагоги  в работе с детьми ГКП использовали формы,  методы и приемы,  активизирующие  познавательно-исследовательскую, р</w:t>
      </w:r>
      <w:r w:rsidRPr="00B02F2A">
        <w:rPr>
          <w:rFonts w:ascii="Times New Roman" w:hAnsi="Times New Roman"/>
          <w:sz w:val="28"/>
          <w:szCs w:val="28"/>
          <w:lang w:eastAsia="ru-RU"/>
        </w:rPr>
        <w:t>е</w:t>
      </w:r>
      <w:r w:rsidRPr="00B02F2A">
        <w:rPr>
          <w:rFonts w:ascii="Times New Roman" w:hAnsi="Times New Roman"/>
          <w:sz w:val="28"/>
          <w:szCs w:val="28"/>
          <w:lang w:eastAsia="ru-RU"/>
        </w:rPr>
        <w:t>чевую, двигательную и игровую деятельность  детей. С детьми раннего во</w:t>
      </w:r>
      <w:r w:rsidRPr="00B02F2A">
        <w:rPr>
          <w:rFonts w:ascii="Times New Roman" w:hAnsi="Times New Roman"/>
          <w:sz w:val="28"/>
          <w:szCs w:val="28"/>
          <w:lang w:eastAsia="ru-RU"/>
        </w:rPr>
        <w:t>з</w:t>
      </w:r>
      <w:r w:rsidRPr="00B02F2A">
        <w:rPr>
          <w:rFonts w:ascii="Times New Roman" w:hAnsi="Times New Roman"/>
          <w:sz w:val="28"/>
          <w:szCs w:val="28"/>
          <w:lang w:eastAsia="ru-RU"/>
        </w:rPr>
        <w:t>раста и их родителями занимались воспитатели, учитель-логопед, инструктор по физической культуре, педагог-психолог, социальный педагог, музыкал</w:t>
      </w:r>
      <w:r w:rsidRPr="00B02F2A">
        <w:rPr>
          <w:rFonts w:ascii="Times New Roman" w:hAnsi="Times New Roman"/>
          <w:sz w:val="28"/>
          <w:szCs w:val="28"/>
          <w:lang w:eastAsia="ru-RU"/>
        </w:rPr>
        <w:t>ь</w:t>
      </w:r>
      <w:r w:rsidRPr="00B02F2A">
        <w:rPr>
          <w:rFonts w:ascii="Times New Roman" w:hAnsi="Times New Roman"/>
          <w:sz w:val="28"/>
          <w:szCs w:val="28"/>
          <w:lang w:eastAsia="ru-RU"/>
        </w:rPr>
        <w:t>ный руководитель.</w:t>
      </w:r>
    </w:p>
    <w:p w:rsidR="004D5BE4" w:rsidRPr="00B02F2A" w:rsidRDefault="004D5BE4" w:rsidP="004D5BE4">
      <w:pPr>
        <w:spacing w:after="0" w:line="240" w:lineRule="auto"/>
        <w:ind w:right="-21"/>
        <w:jc w:val="both"/>
        <w:rPr>
          <w:rFonts w:ascii="Times New Roman" w:hAnsi="Times New Roman"/>
          <w:sz w:val="28"/>
          <w:szCs w:val="28"/>
          <w:lang w:eastAsia="ru-RU"/>
        </w:rPr>
      </w:pPr>
      <w:r w:rsidRPr="00B02F2A">
        <w:rPr>
          <w:rFonts w:ascii="Times New Roman" w:hAnsi="Times New Roman"/>
          <w:b/>
          <w:i/>
          <w:sz w:val="28"/>
          <w:szCs w:val="28"/>
          <w:lang w:eastAsia="ru-RU"/>
        </w:rPr>
        <w:lastRenderedPageBreak/>
        <w:t xml:space="preserve">       </w:t>
      </w:r>
      <w:r w:rsidRPr="00B02F2A">
        <w:rPr>
          <w:rFonts w:ascii="Times New Roman" w:hAnsi="Times New Roman"/>
          <w:sz w:val="28"/>
          <w:szCs w:val="28"/>
          <w:lang w:eastAsia="ru-RU"/>
        </w:rPr>
        <w:t>Образовательные  мероприятия педагогами проводились  с достаточной ответственностью, отмечается активность и заинтересованность  детей в о</w:t>
      </w:r>
      <w:r w:rsidRPr="00B02F2A">
        <w:rPr>
          <w:rFonts w:ascii="Times New Roman" w:hAnsi="Times New Roman"/>
          <w:sz w:val="28"/>
          <w:szCs w:val="28"/>
          <w:lang w:eastAsia="ru-RU"/>
        </w:rPr>
        <w:t>б</w:t>
      </w:r>
      <w:r w:rsidRPr="00B02F2A">
        <w:rPr>
          <w:rFonts w:ascii="Times New Roman" w:hAnsi="Times New Roman"/>
          <w:sz w:val="28"/>
          <w:szCs w:val="28"/>
          <w:lang w:eastAsia="ru-RU"/>
        </w:rPr>
        <w:t xml:space="preserve">разовательной деятельности. </w:t>
      </w:r>
    </w:p>
    <w:p w:rsidR="00561AB1" w:rsidRDefault="00836ACC" w:rsidP="00836ACC">
      <w:pPr>
        <w:spacing w:after="0" w:line="240" w:lineRule="auto"/>
        <w:ind w:right="-21"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в</w:t>
      </w:r>
      <w:r w:rsidR="00FB3781" w:rsidRPr="00B02F2A">
        <w:rPr>
          <w:rFonts w:ascii="Times New Roman" w:eastAsia="Times New Roman" w:hAnsi="Times New Roman" w:cs="Times New Roman"/>
          <w:sz w:val="28"/>
          <w:szCs w:val="28"/>
          <w:lang w:eastAsia="ru-RU"/>
        </w:rPr>
        <w:t>заимодействие МБДОУ д/с № 14 с семьями воспита</w:t>
      </w:r>
      <w:r w:rsidR="00FB3781" w:rsidRPr="00B02F2A">
        <w:rPr>
          <w:rFonts w:ascii="Times New Roman" w:eastAsia="Times New Roman" w:hAnsi="Times New Roman" w:cs="Times New Roman"/>
          <w:sz w:val="28"/>
          <w:szCs w:val="28"/>
          <w:lang w:eastAsia="ru-RU"/>
        </w:rPr>
        <w:t>н</w:t>
      </w:r>
      <w:r w:rsidR="00FB3781" w:rsidRPr="00B02F2A">
        <w:rPr>
          <w:rFonts w:ascii="Times New Roman" w:eastAsia="Times New Roman" w:hAnsi="Times New Roman" w:cs="Times New Roman"/>
          <w:sz w:val="28"/>
          <w:szCs w:val="28"/>
          <w:lang w:eastAsia="ru-RU"/>
        </w:rPr>
        <w:t>ников способствует созданию благоприятных услови</w:t>
      </w:r>
      <w:r>
        <w:rPr>
          <w:rFonts w:ascii="Times New Roman" w:eastAsia="Times New Roman" w:hAnsi="Times New Roman" w:cs="Times New Roman"/>
          <w:sz w:val="28"/>
          <w:szCs w:val="28"/>
          <w:lang w:eastAsia="ru-RU"/>
        </w:rPr>
        <w:t xml:space="preserve">й и атмосферы для их развития. </w:t>
      </w:r>
      <w:r w:rsidR="00FB3781" w:rsidRPr="00B02F2A">
        <w:rPr>
          <w:rFonts w:ascii="Times New Roman" w:eastAsia="Times New Roman" w:hAnsi="Times New Roman" w:cs="Times New Roman"/>
          <w:sz w:val="28"/>
          <w:szCs w:val="28"/>
          <w:lang w:eastAsia="ru-RU"/>
        </w:rPr>
        <w:t>Педагоги детского сада использовали в работе с родителями разн</w:t>
      </w:r>
      <w:r w:rsidR="00FB3781" w:rsidRPr="00B02F2A">
        <w:rPr>
          <w:rFonts w:ascii="Times New Roman" w:eastAsia="Times New Roman" w:hAnsi="Times New Roman" w:cs="Times New Roman"/>
          <w:sz w:val="28"/>
          <w:szCs w:val="28"/>
          <w:lang w:eastAsia="ru-RU"/>
        </w:rPr>
        <w:t>о</w:t>
      </w:r>
      <w:r w:rsidR="00FB3781" w:rsidRPr="00B02F2A">
        <w:rPr>
          <w:rFonts w:ascii="Times New Roman" w:eastAsia="Times New Roman" w:hAnsi="Times New Roman" w:cs="Times New Roman"/>
          <w:sz w:val="28"/>
          <w:szCs w:val="28"/>
          <w:lang w:eastAsia="ru-RU"/>
        </w:rPr>
        <w:t>образные формы сотрудничества, направленные на повышение качества о</w:t>
      </w:r>
      <w:r w:rsidR="00FB3781" w:rsidRPr="00B02F2A">
        <w:rPr>
          <w:rFonts w:ascii="Times New Roman" w:eastAsia="Times New Roman" w:hAnsi="Times New Roman" w:cs="Times New Roman"/>
          <w:sz w:val="28"/>
          <w:szCs w:val="28"/>
          <w:lang w:eastAsia="ru-RU"/>
        </w:rPr>
        <w:t>б</w:t>
      </w:r>
      <w:r w:rsidR="00FB3781" w:rsidRPr="00B02F2A">
        <w:rPr>
          <w:rFonts w:ascii="Times New Roman" w:eastAsia="Times New Roman" w:hAnsi="Times New Roman" w:cs="Times New Roman"/>
          <w:sz w:val="28"/>
          <w:szCs w:val="28"/>
          <w:lang w:eastAsia="ru-RU"/>
        </w:rPr>
        <w:t>разовательной работы с детьми и оказания психолого-педагогической по</w:t>
      </w:r>
      <w:r w:rsidR="00FB3781" w:rsidRPr="00B02F2A">
        <w:rPr>
          <w:rFonts w:ascii="Times New Roman" w:eastAsia="Times New Roman" w:hAnsi="Times New Roman" w:cs="Times New Roman"/>
          <w:sz w:val="28"/>
          <w:szCs w:val="28"/>
          <w:lang w:eastAsia="ru-RU"/>
        </w:rPr>
        <w:t>д</w:t>
      </w:r>
      <w:r w:rsidR="00FB3781" w:rsidRPr="00B02F2A">
        <w:rPr>
          <w:rFonts w:ascii="Times New Roman" w:eastAsia="Times New Roman" w:hAnsi="Times New Roman" w:cs="Times New Roman"/>
          <w:sz w:val="28"/>
          <w:szCs w:val="28"/>
          <w:lang w:eastAsia="ru-RU"/>
        </w:rPr>
        <w:t>держки семье по вопросам воспитания и развития детей.</w:t>
      </w:r>
    </w:p>
    <w:p w:rsidR="00561AB1" w:rsidRPr="004D5BE4" w:rsidRDefault="00561AB1" w:rsidP="004D5BE4">
      <w:pPr>
        <w:spacing w:after="0" w:line="240" w:lineRule="auto"/>
        <w:ind w:firstLine="851"/>
        <w:jc w:val="both"/>
        <w:rPr>
          <w:rFonts w:ascii="Times New Roman" w:hAnsi="Times New Roman" w:cs="Times New Roman"/>
          <w:sz w:val="28"/>
          <w:szCs w:val="28"/>
        </w:rPr>
      </w:pPr>
      <w:r w:rsidRPr="00561AB1">
        <w:rPr>
          <w:rFonts w:ascii="Times New Roman" w:eastAsia="Times New Roman" w:hAnsi="Times New Roman" w:cs="Times New Roman"/>
          <w:sz w:val="28"/>
          <w:szCs w:val="28"/>
          <w:lang w:eastAsia="ru-RU"/>
        </w:rPr>
        <w:t>С целью реализации муниципального проекта «Внедрение дистанц</w:t>
      </w:r>
      <w:r w:rsidRPr="00561AB1">
        <w:rPr>
          <w:rFonts w:ascii="Times New Roman" w:eastAsia="Times New Roman" w:hAnsi="Times New Roman" w:cs="Times New Roman"/>
          <w:sz w:val="28"/>
          <w:szCs w:val="28"/>
          <w:lang w:eastAsia="ru-RU"/>
        </w:rPr>
        <w:t>и</w:t>
      </w:r>
      <w:r w:rsidRPr="00561AB1">
        <w:rPr>
          <w:rFonts w:ascii="Times New Roman" w:eastAsia="Times New Roman" w:hAnsi="Times New Roman" w:cs="Times New Roman"/>
          <w:sz w:val="28"/>
          <w:szCs w:val="28"/>
          <w:lang w:eastAsia="ru-RU"/>
        </w:rPr>
        <w:t>онных форм сопровождения родителей, обучающихся по правовым, экон</w:t>
      </w:r>
      <w:r w:rsidRPr="00561AB1">
        <w:rPr>
          <w:rFonts w:ascii="Times New Roman" w:eastAsia="Times New Roman" w:hAnsi="Times New Roman" w:cs="Times New Roman"/>
          <w:sz w:val="28"/>
          <w:szCs w:val="28"/>
          <w:lang w:eastAsia="ru-RU"/>
        </w:rPr>
        <w:t>о</w:t>
      </w:r>
      <w:r w:rsidRPr="00561AB1">
        <w:rPr>
          <w:rFonts w:ascii="Times New Roman" w:eastAsia="Times New Roman" w:hAnsi="Times New Roman" w:cs="Times New Roman"/>
          <w:sz w:val="28"/>
          <w:szCs w:val="28"/>
          <w:lang w:eastAsia="ru-RU"/>
        </w:rPr>
        <w:t xml:space="preserve">мическим, медицинским, психолого-педагогическим вопросам воспитания дошкольников в режиме </w:t>
      </w:r>
      <w:r w:rsidRPr="00561AB1">
        <w:rPr>
          <w:rFonts w:ascii="Times New Roman" w:eastAsia="Times New Roman" w:hAnsi="Times New Roman" w:cs="Times New Roman"/>
          <w:sz w:val="28"/>
          <w:szCs w:val="28"/>
          <w:lang w:val="en-US" w:eastAsia="ru-RU"/>
        </w:rPr>
        <w:t>on</w:t>
      </w:r>
      <w:r w:rsidRPr="00561AB1">
        <w:rPr>
          <w:rFonts w:ascii="Times New Roman" w:eastAsia="Times New Roman" w:hAnsi="Times New Roman" w:cs="Times New Roman"/>
          <w:sz w:val="28"/>
          <w:szCs w:val="28"/>
          <w:lang w:eastAsia="ru-RU"/>
        </w:rPr>
        <w:t>-</w:t>
      </w:r>
      <w:r w:rsidRPr="00561AB1">
        <w:rPr>
          <w:rFonts w:ascii="Times New Roman" w:eastAsia="Times New Roman" w:hAnsi="Times New Roman" w:cs="Times New Roman"/>
          <w:sz w:val="28"/>
          <w:szCs w:val="28"/>
          <w:lang w:val="en-US" w:eastAsia="ru-RU"/>
        </w:rPr>
        <w:t>line</w:t>
      </w:r>
      <w:r w:rsidRPr="00561AB1">
        <w:rPr>
          <w:rFonts w:ascii="Times New Roman" w:eastAsia="Times New Roman" w:hAnsi="Times New Roman" w:cs="Times New Roman"/>
          <w:sz w:val="28"/>
          <w:szCs w:val="28"/>
          <w:lang w:eastAsia="ru-RU"/>
        </w:rPr>
        <w:t xml:space="preserve">» в МБДОУ функционирует  </w:t>
      </w:r>
      <w:r w:rsidRPr="00561AB1">
        <w:rPr>
          <w:rFonts w:ascii="Times New Roman" w:eastAsia="Calibri" w:hAnsi="Times New Roman" w:cs="Times New Roman"/>
          <w:sz w:val="28"/>
          <w:szCs w:val="20"/>
          <w:lang w:eastAsia="ru-RU"/>
        </w:rPr>
        <w:t>онлайн консул</w:t>
      </w:r>
      <w:r w:rsidRPr="00561AB1">
        <w:rPr>
          <w:rFonts w:ascii="Times New Roman" w:eastAsia="Calibri" w:hAnsi="Times New Roman" w:cs="Times New Roman"/>
          <w:sz w:val="28"/>
          <w:szCs w:val="20"/>
          <w:lang w:eastAsia="ru-RU"/>
        </w:rPr>
        <w:t>ь</w:t>
      </w:r>
      <w:r w:rsidRPr="00561AB1">
        <w:rPr>
          <w:rFonts w:ascii="Times New Roman" w:eastAsia="Calibri" w:hAnsi="Times New Roman" w:cs="Times New Roman"/>
          <w:sz w:val="28"/>
          <w:szCs w:val="20"/>
          <w:lang w:eastAsia="ru-RU"/>
        </w:rPr>
        <w:t xml:space="preserve">тационный центр, в состав которого входят  руководящие кадры и педагоги МБДОУ. </w:t>
      </w:r>
      <w:r>
        <w:rPr>
          <w:rFonts w:ascii="Times New Roman" w:eastAsia="Calibri" w:hAnsi="Times New Roman" w:cs="Times New Roman"/>
          <w:sz w:val="28"/>
          <w:szCs w:val="20"/>
          <w:lang w:eastAsia="ru-RU"/>
        </w:rPr>
        <w:t>П</w:t>
      </w:r>
      <w:r w:rsidRPr="00561AB1">
        <w:rPr>
          <w:rFonts w:ascii="Times New Roman" w:hAnsi="Times New Roman" w:cs="Times New Roman"/>
          <w:sz w:val="28"/>
          <w:szCs w:val="28"/>
        </w:rPr>
        <w:t>о итогам проведения онлайн-анкетирования на сайте с родител</w:t>
      </w:r>
      <w:r w:rsidRPr="00561AB1">
        <w:rPr>
          <w:rFonts w:ascii="Times New Roman" w:hAnsi="Times New Roman" w:cs="Times New Roman"/>
          <w:sz w:val="28"/>
          <w:szCs w:val="28"/>
        </w:rPr>
        <w:t>я</w:t>
      </w:r>
      <w:r w:rsidRPr="00561AB1">
        <w:rPr>
          <w:rFonts w:ascii="Times New Roman" w:hAnsi="Times New Roman" w:cs="Times New Roman"/>
          <w:sz w:val="28"/>
          <w:szCs w:val="28"/>
        </w:rPr>
        <w:t>ми воспитанников по теме: «Применение дистанционных форм общения п</w:t>
      </w:r>
      <w:r w:rsidRPr="00561AB1">
        <w:rPr>
          <w:rFonts w:ascii="Times New Roman" w:hAnsi="Times New Roman" w:cs="Times New Roman"/>
          <w:sz w:val="28"/>
          <w:szCs w:val="28"/>
        </w:rPr>
        <w:t>е</w:t>
      </w:r>
      <w:r w:rsidRPr="00561AB1">
        <w:rPr>
          <w:rFonts w:ascii="Times New Roman" w:hAnsi="Times New Roman" w:cs="Times New Roman"/>
          <w:sz w:val="28"/>
          <w:szCs w:val="28"/>
        </w:rPr>
        <w:t>дагогов образовательной организации с  родителями обучающихся»</w:t>
      </w:r>
      <w:r>
        <w:rPr>
          <w:rFonts w:ascii="Times New Roman" w:hAnsi="Times New Roman" w:cs="Times New Roman"/>
          <w:sz w:val="28"/>
          <w:szCs w:val="28"/>
        </w:rPr>
        <w:t xml:space="preserve"> были изучены наиболее интересующие вопросы и проведены вебинары и консул</w:t>
      </w:r>
      <w:r>
        <w:rPr>
          <w:rFonts w:ascii="Times New Roman" w:hAnsi="Times New Roman" w:cs="Times New Roman"/>
          <w:sz w:val="28"/>
          <w:szCs w:val="28"/>
        </w:rPr>
        <w:t>ь</w:t>
      </w:r>
      <w:r>
        <w:rPr>
          <w:rFonts w:ascii="Times New Roman" w:hAnsi="Times New Roman" w:cs="Times New Roman"/>
          <w:sz w:val="28"/>
          <w:szCs w:val="28"/>
        </w:rPr>
        <w:t>тации для родителей.</w:t>
      </w:r>
    </w:p>
    <w:p w:rsidR="00FB3781" w:rsidRPr="00B02F2A" w:rsidRDefault="00FB3781" w:rsidP="00FB3781">
      <w:pPr>
        <w:spacing w:after="0" w:line="240" w:lineRule="auto"/>
        <w:ind w:right="-21" w:firstLine="600"/>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Отмечая положительное, необходимо обратить внимание и на недоста</w:t>
      </w:r>
      <w:r w:rsidRPr="00B02F2A">
        <w:rPr>
          <w:rFonts w:ascii="Times New Roman" w:eastAsia="Times New Roman" w:hAnsi="Times New Roman" w:cs="Times New Roman"/>
          <w:sz w:val="28"/>
          <w:szCs w:val="28"/>
          <w:lang w:eastAsia="ru-RU"/>
        </w:rPr>
        <w:t>т</w:t>
      </w:r>
      <w:r w:rsidRPr="00B02F2A">
        <w:rPr>
          <w:rFonts w:ascii="Times New Roman" w:eastAsia="Times New Roman" w:hAnsi="Times New Roman" w:cs="Times New Roman"/>
          <w:sz w:val="28"/>
          <w:szCs w:val="28"/>
          <w:lang w:eastAsia="ru-RU"/>
        </w:rPr>
        <w:t>ки:</w:t>
      </w:r>
    </w:p>
    <w:p w:rsidR="00FB3781" w:rsidRPr="00B02F2A" w:rsidRDefault="00FB3781" w:rsidP="004D5BE4">
      <w:pPr>
        <w:spacing w:after="0" w:line="240" w:lineRule="auto"/>
        <w:ind w:right="-21" w:firstLine="85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формальный подход некоторых педагогов к планированию и ос</w:t>
      </w:r>
      <w:r w:rsidRPr="00B02F2A">
        <w:rPr>
          <w:rFonts w:ascii="Times New Roman" w:eastAsia="Times New Roman" w:hAnsi="Times New Roman" w:cs="Times New Roman"/>
          <w:sz w:val="28"/>
          <w:szCs w:val="28"/>
          <w:lang w:eastAsia="ru-RU"/>
        </w:rPr>
        <w:t>у</w:t>
      </w:r>
      <w:r w:rsidRPr="00B02F2A">
        <w:rPr>
          <w:rFonts w:ascii="Times New Roman" w:eastAsia="Times New Roman" w:hAnsi="Times New Roman" w:cs="Times New Roman"/>
          <w:sz w:val="28"/>
          <w:szCs w:val="28"/>
          <w:lang w:eastAsia="ru-RU"/>
        </w:rPr>
        <w:t>ществлению работы с семьей,</w:t>
      </w:r>
    </w:p>
    <w:p w:rsidR="00FB3781" w:rsidRPr="00B02F2A" w:rsidRDefault="00FB3781" w:rsidP="004D5BE4">
      <w:pPr>
        <w:spacing w:after="0" w:line="240" w:lineRule="auto"/>
        <w:ind w:right="-21" w:firstLine="85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изучение социального портрета семей воспитанников, однако, без активного  использования полученных данных в работе.</w:t>
      </w:r>
    </w:p>
    <w:p w:rsidR="00FB3781" w:rsidRPr="00C40BD2" w:rsidRDefault="00FB3781" w:rsidP="00FB3781">
      <w:pPr>
        <w:spacing w:after="0" w:line="240" w:lineRule="auto"/>
        <w:ind w:right="-21" w:firstLine="851"/>
        <w:jc w:val="both"/>
        <w:rPr>
          <w:rFonts w:ascii="Times New Roman" w:eastAsia="Times New Roman" w:hAnsi="Times New Roman" w:cs="Times New Roman"/>
          <w:sz w:val="28"/>
          <w:szCs w:val="28"/>
          <w:lang w:eastAsia="ru-RU"/>
        </w:rPr>
      </w:pPr>
      <w:r w:rsidRPr="00C40BD2">
        <w:rPr>
          <w:rFonts w:ascii="Times New Roman" w:eastAsia="Times New Roman" w:hAnsi="Times New Roman" w:cs="Times New Roman"/>
          <w:sz w:val="28"/>
          <w:szCs w:val="28"/>
          <w:lang w:eastAsia="ru-RU"/>
        </w:rPr>
        <w:t xml:space="preserve">Необходимо: </w:t>
      </w:r>
    </w:p>
    <w:p w:rsidR="00FB3781" w:rsidRPr="00B02F2A" w:rsidRDefault="00FB3781" w:rsidP="00B93A07">
      <w:pPr>
        <w:spacing w:after="0" w:line="240" w:lineRule="auto"/>
        <w:ind w:right="-21" w:firstLine="709"/>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xml:space="preserve">   - активнее  использовать  в  работы с семьей детско-родительские проекты, активизирующие деятельность родителей по отношению к </w:t>
      </w:r>
      <w:r>
        <w:rPr>
          <w:rFonts w:ascii="Times New Roman" w:eastAsia="Times New Roman" w:hAnsi="Times New Roman" w:cs="Times New Roman"/>
          <w:sz w:val="28"/>
          <w:szCs w:val="28"/>
          <w:lang w:eastAsia="ru-RU"/>
        </w:rPr>
        <w:t>МБ</w:t>
      </w:r>
      <w:r w:rsidRPr="00B02F2A">
        <w:rPr>
          <w:rFonts w:ascii="Times New Roman" w:eastAsia="Times New Roman" w:hAnsi="Times New Roman" w:cs="Times New Roman"/>
          <w:sz w:val="28"/>
          <w:szCs w:val="28"/>
          <w:lang w:eastAsia="ru-RU"/>
        </w:rPr>
        <w:t>ДОУ,</w:t>
      </w:r>
    </w:p>
    <w:p w:rsidR="00FB3781" w:rsidRPr="00B02F2A" w:rsidRDefault="00FB3781" w:rsidP="004D5BE4">
      <w:pPr>
        <w:spacing w:after="0" w:line="240" w:lineRule="auto"/>
        <w:ind w:right="-21" w:firstLine="85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xml:space="preserve"> - выявлять, обобщать, распространять передовой опыт семейного воспитания,</w:t>
      </w:r>
    </w:p>
    <w:p w:rsidR="00FB3781" w:rsidRPr="00B02F2A" w:rsidRDefault="00FB3781" w:rsidP="004D5BE4">
      <w:pPr>
        <w:spacing w:after="0" w:line="240" w:lineRule="auto"/>
        <w:ind w:right="-21" w:firstLine="85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xml:space="preserve">  - уделять особое внимание семьям, вновь поступивших детей.  </w:t>
      </w:r>
    </w:p>
    <w:p w:rsidR="00FB3781" w:rsidRDefault="00B93A07" w:rsidP="004D5BE4">
      <w:pPr>
        <w:spacing w:after="0" w:line="240" w:lineRule="auto"/>
        <w:ind w:right="-2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781" w:rsidRPr="00B02F2A">
        <w:rPr>
          <w:rFonts w:ascii="Times New Roman" w:eastAsia="Times New Roman" w:hAnsi="Times New Roman" w:cs="Times New Roman"/>
          <w:sz w:val="28"/>
          <w:szCs w:val="28"/>
          <w:lang w:eastAsia="ru-RU"/>
        </w:rPr>
        <w:t xml:space="preserve"> - проводить активную работу с неполными семьями, привлекая сп</w:t>
      </w:r>
      <w:r w:rsidR="00FB3781" w:rsidRPr="00B02F2A">
        <w:rPr>
          <w:rFonts w:ascii="Times New Roman" w:eastAsia="Times New Roman" w:hAnsi="Times New Roman" w:cs="Times New Roman"/>
          <w:sz w:val="28"/>
          <w:szCs w:val="28"/>
          <w:lang w:eastAsia="ru-RU"/>
        </w:rPr>
        <w:t>е</w:t>
      </w:r>
      <w:r w:rsidR="00FB3781" w:rsidRPr="00B02F2A">
        <w:rPr>
          <w:rFonts w:ascii="Times New Roman" w:eastAsia="Times New Roman" w:hAnsi="Times New Roman" w:cs="Times New Roman"/>
          <w:sz w:val="28"/>
          <w:szCs w:val="28"/>
          <w:lang w:eastAsia="ru-RU"/>
        </w:rPr>
        <w:t>циалистов</w:t>
      </w:r>
      <w:r w:rsidR="00FB3781">
        <w:rPr>
          <w:rFonts w:ascii="Times New Roman" w:eastAsia="Times New Roman" w:hAnsi="Times New Roman" w:cs="Times New Roman"/>
          <w:sz w:val="28"/>
          <w:szCs w:val="28"/>
          <w:lang w:eastAsia="ru-RU"/>
        </w:rPr>
        <w:t>:</w:t>
      </w:r>
      <w:r w:rsidR="00FB3781" w:rsidRPr="00B02F2A">
        <w:rPr>
          <w:rFonts w:ascii="Times New Roman" w:eastAsia="Times New Roman" w:hAnsi="Times New Roman" w:cs="Times New Roman"/>
          <w:sz w:val="28"/>
          <w:szCs w:val="28"/>
          <w:lang w:eastAsia="ru-RU"/>
        </w:rPr>
        <w:t xml:space="preserve">  педагога-психолога, старшего воспитателя, учителя-логопеда, врача.</w:t>
      </w:r>
    </w:p>
    <w:p w:rsidR="00FB3781" w:rsidRPr="00B02F2A" w:rsidRDefault="00FB3781" w:rsidP="00B93A07">
      <w:pPr>
        <w:spacing w:after="0" w:line="240" w:lineRule="auto"/>
        <w:ind w:left="142" w:right="-21"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3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использовать инновационные технологии для повышения педагог</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ческой компетенции родителей.</w:t>
      </w:r>
    </w:p>
    <w:p w:rsidR="006443C0" w:rsidRDefault="006443C0" w:rsidP="00A20781">
      <w:pPr>
        <w:spacing w:after="0" w:line="240" w:lineRule="auto"/>
        <w:jc w:val="both"/>
        <w:rPr>
          <w:rFonts w:ascii="Times New Roman" w:eastAsia="Times New Roman" w:hAnsi="Times New Roman" w:cs="Times New Roman"/>
          <w:sz w:val="28"/>
          <w:szCs w:val="24"/>
          <w:lang w:eastAsia="ru-RU"/>
        </w:rPr>
      </w:pPr>
    </w:p>
    <w:p w:rsidR="00B93A07" w:rsidRPr="00B03B6F" w:rsidRDefault="00B93A07" w:rsidP="00A20781">
      <w:pPr>
        <w:spacing w:after="0" w:line="240" w:lineRule="auto"/>
        <w:jc w:val="both"/>
        <w:rPr>
          <w:rFonts w:ascii="Times New Roman" w:eastAsia="Times New Roman" w:hAnsi="Times New Roman" w:cs="Times New Roman"/>
          <w:sz w:val="28"/>
          <w:szCs w:val="24"/>
          <w:lang w:eastAsia="ru-RU"/>
        </w:rPr>
      </w:pPr>
    </w:p>
    <w:p w:rsidR="00B03B6F" w:rsidRPr="003D3CAB" w:rsidRDefault="003D3CAB" w:rsidP="003D3CAB">
      <w:pPr>
        <w:spacing w:after="0" w:line="240" w:lineRule="auto"/>
        <w:ind w:left="36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3.</w:t>
      </w:r>
      <w:r w:rsidR="00B03B6F" w:rsidRPr="003D3CAB">
        <w:rPr>
          <w:rFonts w:ascii="Times New Roman" w:eastAsia="Times New Roman" w:hAnsi="Times New Roman" w:cs="Times New Roman"/>
          <w:b/>
          <w:sz w:val="28"/>
          <w:szCs w:val="24"/>
          <w:lang w:eastAsia="ru-RU"/>
        </w:rPr>
        <w:t>Условия осуществления образовательного процесса</w:t>
      </w:r>
    </w:p>
    <w:p w:rsidR="003D3CAB" w:rsidRPr="003D3CAB" w:rsidRDefault="003D3CAB" w:rsidP="003D3CAB">
      <w:pPr>
        <w:pStyle w:val="a4"/>
        <w:spacing w:after="0" w:line="240" w:lineRule="auto"/>
        <w:rPr>
          <w:rFonts w:ascii="Times New Roman" w:eastAsia="Times New Roman" w:hAnsi="Times New Roman" w:cs="Times New Roman"/>
          <w:b/>
          <w:sz w:val="28"/>
          <w:szCs w:val="24"/>
          <w:lang w:eastAsia="ru-RU"/>
        </w:rPr>
      </w:pPr>
    </w:p>
    <w:p w:rsidR="00B03B6F" w:rsidRPr="003D3CAB" w:rsidRDefault="00B03B6F" w:rsidP="000C081A">
      <w:pPr>
        <w:spacing w:after="0" w:line="240" w:lineRule="auto"/>
        <w:jc w:val="center"/>
        <w:rPr>
          <w:rFonts w:ascii="Times New Roman" w:eastAsia="Times New Roman" w:hAnsi="Times New Roman" w:cs="Times New Roman"/>
          <w:b/>
          <w:sz w:val="28"/>
          <w:szCs w:val="24"/>
          <w:lang w:eastAsia="ru-RU"/>
        </w:rPr>
      </w:pPr>
      <w:r w:rsidRPr="003D3CAB">
        <w:rPr>
          <w:rFonts w:ascii="Times New Roman" w:eastAsia="Times New Roman" w:hAnsi="Times New Roman" w:cs="Times New Roman"/>
          <w:b/>
          <w:sz w:val="28"/>
          <w:szCs w:val="24"/>
          <w:lang w:eastAsia="ru-RU"/>
        </w:rPr>
        <w:t>3.1. Учебно-материальная база, благоустройство и оснащённость</w:t>
      </w:r>
    </w:p>
    <w:p w:rsidR="00A20781" w:rsidRDefault="00A20781" w:rsidP="00A20781">
      <w:pPr>
        <w:spacing w:after="0" w:line="240" w:lineRule="auto"/>
        <w:jc w:val="both"/>
        <w:rPr>
          <w:rFonts w:ascii="Times New Roman" w:eastAsia="Times New Roman" w:hAnsi="Times New Roman" w:cs="Times New Roman"/>
          <w:b/>
          <w:i/>
          <w:sz w:val="28"/>
          <w:szCs w:val="24"/>
          <w:lang w:eastAsia="ru-RU"/>
        </w:rPr>
      </w:pPr>
    </w:p>
    <w:p w:rsidR="00FB3781" w:rsidRPr="00FB3781" w:rsidRDefault="00A20781" w:rsidP="00FB3781">
      <w:pPr>
        <w:spacing w:after="0" w:line="240" w:lineRule="auto"/>
        <w:ind w:firstLine="851"/>
        <w:jc w:val="both"/>
        <w:rPr>
          <w:rFonts w:ascii="Times New Roman" w:hAnsi="Times New Roman" w:cs="Times New Roman"/>
          <w:sz w:val="28"/>
          <w:szCs w:val="26"/>
        </w:rPr>
      </w:pPr>
      <w:r w:rsidRPr="00FB3781">
        <w:rPr>
          <w:rFonts w:ascii="Times New Roman" w:eastAsia="Times New Roman" w:hAnsi="Times New Roman" w:cs="Times New Roman"/>
          <w:sz w:val="32"/>
          <w:szCs w:val="28"/>
          <w:lang w:eastAsia="ru-RU"/>
        </w:rPr>
        <w:t xml:space="preserve">   </w:t>
      </w:r>
      <w:r w:rsidR="00FB3781" w:rsidRPr="00FB3781">
        <w:rPr>
          <w:rFonts w:ascii="Times New Roman" w:hAnsi="Times New Roman" w:cs="Times New Roman"/>
          <w:sz w:val="28"/>
          <w:szCs w:val="26"/>
        </w:rPr>
        <w:t>Материально-техническая база обеспечивает комфортное пребыв</w:t>
      </w:r>
      <w:r w:rsidR="00FB3781" w:rsidRPr="00FB3781">
        <w:rPr>
          <w:rFonts w:ascii="Times New Roman" w:hAnsi="Times New Roman" w:cs="Times New Roman"/>
          <w:sz w:val="28"/>
          <w:szCs w:val="26"/>
        </w:rPr>
        <w:t>а</w:t>
      </w:r>
      <w:r w:rsidR="00FB3781" w:rsidRPr="00FB3781">
        <w:rPr>
          <w:rFonts w:ascii="Times New Roman" w:hAnsi="Times New Roman" w:cs="Times New Roman"/>
          <w:sz w:val="28"/>
          <w:szCs w:val="26"/>
        </w:rPr>
        <w:t>ние детей в детском саду и решение вопросов успешного достижения образ</w:t>
      </w:r>
      <w:r w:rsidR="00FB3781" w:rsidRPr="00FB3781">
        <w:rPr>
          <w:rFonts w:ascii="Times New Roman" w:hAnsi="Times New Roman" w:cs="Times New Roman"/>
          <w:sz w:val="28"/>
          <w:szCs w:val="26"/>
        </w:rPr>
        <w:t>о</w:t>
      </w:r>
      <w:r w:rsidR="00FB3781" w:rsidRPr="00FB3781">
        <w:rPr>
          <w:rFonts w:ascii="Times New Roman" w:hAnsi="Times New Roman" w:cs="Times New Roman"/>
          <w:sz w:val="28"/>
          <w:szCs w:val="26"/>
        </w:rPr>
        <w:lastRenderedPageBreak/>
        <w:t>вательных целей. Учреждение постоянно работает над совершенствованием развивающей предметно-пространственной средой и укреплением матер</w:t>
      </w:r>
      <w:r w:rsidR="00FB3781" w:rsidRPr="00FB3781">
        <w:rPr>
          <w:rFonts w:ascii="Times New Roman" w:hAnsi="Times New Roman" w:cs="Times New Roman"/>
          <w:sz w:val="28"/>
          <w:szCs w:val="26"/>
        </w:rPr>
        <w:t>и</w:t>
      </w:r>
      <w:r w:rsidR="00FB3781" w:rsidRPr="00FB3781">
        <w:rPr>
          <w:rFonts w:ascii="Times New Roman" w:hAnsi="Times New Roman" w:cs="Times New Roman"/>
          <w:sz w:val="28"/>
          <w:szCs w:val="26"/>
        </w:rPr>
        <w:t xml:space="preserve">ально-технической базы, как помещений детского сада, так и его территории. </w:t>
      </w:r>
    </w:p>
    <w:p w:rsidR="00FB3781" w:rsidRPr="00852937" w:rsidRDefault="00FB3781" w:rsidP="00852937">
      <w:pPr>
        <w:shd w:val="clear" w:color="auto" w:fill="FFFFFF"/>
        <w:spacing w:after="0" w:line="322" w:lineRule="exact"/>
        <w:ind w:right="34"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6"/>
        </w:rPr>
        <w:t xml:space="preserve">  </w:t>
      </w:r>
      <w:r w:rsidRPr="00FB3781">
        <w:rPr>
          <w:rFonts w:ascii="Times New Roman" w:hAnsi="Times New Roman" w:cs="Times New Roman"/>
          <w:sz w:val="28"/>
          <w:szCs w:val="26"/>
        </w:rPr>
        <w:t>Ежегодно проводятся косметические ремонты всех помещений, бл</w:t>
      </w:r>
      <w:r w:rsidRPr="00FB3781">
        <w:rPr>
          <w:rFonts w:ascii="Times New Roman" w:hAnsi="Times New Roman" w:cs="Times New Roman"/>
          <w:sz w:val="28"/>
          <w:szCs w:val="26"/>
        </w:rPr>
        <w:t>а</w:t>
      </w:r>
      <w:r w:rsidRPr="00FB3781">
        <w:rPr>
          <w:rFonts w:ascii="Times New Roman" w:hAnsi="Times New Roman" w:cs="Times New Roman"/>
          <w:sz w:val="28"/>
          <w:szCs w:val="26"/>
        </w:rPr>
        <w:t xml:space="preserve">гоустраиваются и озеленяются, с учетом современного дизайна, участки и прогулочные зоны. </w:t>
      </w:r>
      <w:r w:rsidR="00852937" w:rsidRPr="00A20781">
        <w:rPr>
          <w:rFonts w:ascii="Times New Roman" w:eastAsia="Times New Roman" w:hAnsi="Times New Roman" w:cs="Times New Roman"/>
          <w:color w:val="000000"/>
          <w:sz w:val="28"/>
          <w:szCs w:val="28"/>
          <w:lang w:eastAsia="ru-RU"/>
        </w:rPr>
        <w:t>Педагогами ДОУ на игровых площадках созданы опт</w:t>
      </w:r>
      <w:r w:rsidR="00852937" w:rsidRPr="00A20781">
        <w:rPr>
          <w:rFonts w:ascii="Times New Roman" w:eastAsia="Times New Roman" w:hAnsi="Times New Roman" w:cs="Times New Roman"/>
          <w:color w:val="000000"/>
          <w:sz w:val="28"/>
          <w:szCs w:val="28"/>
          <w:lang w:eastAsia="ru-RU"/>
        </w:rPr>
        <w:t>и</w:t>
      </w:r>
      <w:r w:rsidR="00852937" w:rsidRPr="00A20781">
        <w:rPr>
          <w:rFonts w:ascii="Times New Roman" w:eastAsia="Times New Roman" w:hAnsi="Times New Roman" w:cs="Times New Roman"/>
          <w:color w:val="000000"/>
          <w:sz w:val="28"/>
          <w:szCs w:val="28"/>
          <w:lang w:eastAsia="ru-RU"/>
        </w:rPr>
        <w:t xml:space="preserve">мальные условия для развития и оздоровления детей, организации детских игр.  </w:t>
      </w:r>
      <w:r w:rsidRPr="00FB3781">
        <w:rPr>
          <w:rFonts w:ascii="Times New Roman" w:hAnsi="Times New Roman" w:cs="Times New Roman"/>
          <w:sz w:val="28"/>
          <w:szCs w:val="26"/>
        </w:rPr>
        <w:t xml:space="preserve">Дополнительно приобретены детская игровая мебель, дидактические игры и пособия, игрушки. Для всех специалистов оборудованы отдельные кабинеты. </w:t>
      </w:r>
    </w:p>
    <w:p w:rsidR="00A20781" w:rsidRPr="00A20781" w:rsidRDefault="00A20781" w:rsidP="00FB3781">
      <w:pPr>
        <w:spacing w:after="0" w:line="240" w:lineRule="auto"/>
        <w:ind w:firstLine="851"/>
        <w:jc w:val="both"/>
        <w:rPr>
          <w:rFonts w:ascii="Times New Roman" w:eastAsia="Times New Roman" w:hAnsi="Times New Roman" w:cs="Times New Roman"/>
          <w:sz w:val="28"/>
          <w:szCs w:val="28"/>
          <w:lang w:eastAsia="ru-RU"/>
        </w:rPr>
      </w:pPr>
      <w:r w:rsidRPr="00A20781">
        <w:rPr>
          <w:rFonts w:ascii="Times New Roman" w:eastAsia="Times New Roman" w:hAnsi="Times New Roman" w:cs="Times New Roman"/>
          <w:sz w:val="28"/>
          <w:szCs w:val="28"/>
          <w:lang w:eastAsia="ru-RU"/>
        </w:rPr>
        <w:t>Коллектив детского сада осуществляет работу по созданию  благ</w:t>
      </w:r>
      <w:r w:rsidRPr="00A20781">
        <w:rPr>
          <w:rFonts w:ascii="Times New Roman" w:eastAsia="Times New Roman" w:hAnsi="Times New Roman" w:cs="Times New Roman"/>
          <w:sz w:val="28"/>
          <w:szCs w:val="28"/>
          <w:lang w:eastAsia="ru-RU"/>
        </w:rPr>
        <w:t>о</w:t>
      </w:r>
      <w:r w:rsidRPr="00A20781">
        <w:rPr>
          <w:rFonts w:ascii="Times New Roman" w:eastAsia="Times New Roman" w:hAnsi="Times New Roman" w:cs="Times New Roman"/>
          <w:sz w:val="28"/>
          <w:szCs w:val="28"/>
          <w:lang w:eastAsia="ru-RU"/>
        </w:rPr>
        <w:t>приятной образовательной среды,   модернизируя и пополняя  в соответствии с современными требованиями, что позволяет обеспечивать разнообразие д</w:t>
      </w:r>
      <w:r w:rsidRPr="00A20781">
        <w:rPr>
          <w:rFonts w:ascii="Times New Roman" w:eastAsia="Times New Roman" w:hAnsi="Times New Roman" w:cs="Times New Roman"/>
          <w:sz w:val="28"/>
          <w:szCs w:val="28"/>
          <w:lang w:eastAsia="ru-RU"/>
        </w:rPr>
        <w:t>е</w:t>
      </w:r>
      <w:r w:rsidRPr="00A20781">
        <w:rPr>
          <w:rFonts w:ascii="Times New Roman" w:eastAsia="Times New Roman" w:hAnsi="Times New Roman" w:cs="Times New Roman"/>
          <w:sz w:val="28"/>
          <w:szCs w:val="28"/>
          <w:lang w:eastAsia="ru-RU"/>
        </w:rPr>
        <w:t>ятельности детей, способствует  повышению эффективности образовательн</w:t>
      </w:r>
      <w:r w:rsidRPr="00A20781">
        <w:rPr>
          <w:rFonts w:ascii="Times New Roman" w:eastAsia="Times New Roman" w:hAnsi="Times New Roman" w:cs="Times New Roman"/>
          <w:sz w:val="28"/>
          <w:szCs w:val="28"/>
          <w:lang w:eastAsia="ru-RU"/>
        </w:rPr>
        <w:t>о</w:t>
      </w:r>
      <w:r w:rsidRPr="00A20781">
        <w:rPr>
          <w:rFonts w:ascii="Times New Roman" w:eastAsia="Times New Roman" w:hAnsi="Times New Roman" w:cs="Times New Roman"/>
          <w:sz w:val="28"/>
          <w:szCs w:val="28"/>
          <w:lang w:eastAsia="ru-RU"/>
        </w:rPr>
        <w:t>го  процесса.</w:t>
      </w:r>
    </w:p>
    <w:p w:rsidR="00A20781" w:rsidRPr="00A20781" w:rsidRDefault="00FB3781" w:rsidP="00FB378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781" w:rsidRPr="00A20781">
        <w:rPr>
          <w:rFonts w:ascii="Times New Roman" w:eastAsia="Times New Roman" w:hAnsi="Times New Roman" w:cs="Times New Roman"/>
          <w:sz w:val="28"/>
          <w:szCs w:val="28"/>
          <w:lang w:eastAsia="ru-RU"/>
        </w:rPr>
        <w:t xml:space="preserve">  Образовательная среда  в ДОУ представлена комплексно и мн</w:t>
      </w:r>
      <w:r w:rsidR="00A20781" w:rsidRPr="00A20781">
        <w:rPr>
          <w:rFonts w:ascii="Times New Roman" w:eastAsia="Times New Roman" w:hAnsi="Times New Roman" w:cs="Times New Roman"/>
          <w:sz w:val="28"/>
          <w:szCs w:val="28"/>
          <w:lang w:eastAsia="ru-RU"/>
        </w:rPr>
        <w:t>о</w:t>
      </w:r>
      <w:r w:rsidR="00A20781" w:rsidRPr="00A20781">
        <w:rPr>
          <w:rFonts w:ascii="Times New Roman" w:eastAsia="Times New Roman" w:hAnsi="Times New Roman" w:cs="Times New Roman"/>
          <w:sz w:val="28"/>
          <w:szCs w:val="28"/>
          <w:lang w:eastAsia="ru-RU"/>
        </w:rPr>
        <w:t>гофункционально, согласно</w:t>
      </w:r>
      <w:r>
        <w:rPr>
          <w:rFonts w:ascii="Times New Roman" w:eastAsia="Times New Roman" w:hAnsi="Times New Roman" w:cs="Times New Roman"/>
          <w:sz w:val="28"/>
          <w:szCs w:val="28"/>
          <w:lang w:eastAsia="ru-RU"/>
        </w:rPr>
        <w:t xml:space="preserve"> современным требованиям</w:t>
      </w:r>
      <w:r w:rsidR="00A20781" w:rsidRPr="00A20781">
        <w:rPr>
          <w:rFonts w:ascii="Times New Roman" w:eastAsia="Times New Roman" w:hAnsi="Times New Roman" w:cs="Times New Roman"/>
          <w:sz w:val="28"/>
          <w:szCs w:val="28"/>
          <w:lang w:eastAsia="ru-RU"/>
        </w:rPr>
        <w:t>. Имеется достато</w:t>
      </w:r>
      <w:r w:rsidR="00A20781" w:rsidRPr="00A20781">
        <w:rPr>
          <w:rFonts w:ascii="Times New Roman" w:eastAsia="Times New Roman" w:hAnsi="Times New Roman" w:cs="Times New Roman"/>
          <w:sz w:val="28"/>
          <w:szCs w:val="28"/>
          <w:lang w:eastAsia="ru-RU"/>
        </w:rPr>
        <w:t>ч</w:t>
      </w:r>
      <w:r w:rsidR="00A20781" w:rsidRPr="00A20781">
        <w:rPr>
          <w:rFonts w:ascii="Times New Roman" w:eastAsia="Times New Roman" w:hAnsi="Times New Roman" w:cs="Times New Roman"/>
          <w:sz w:val="28"/>
          <w:szCs w:val="28"/>
          <w:lang w:eastAsia="ru-RU"/>
        </w:rPr>
        <w:t>ный дидактический потенциал: серии картин, географические карты, глоб</w:t>
      </w:r>
      <w:r w:rsidR="00A20781" w:rsidRPr="00A20781">
        <w:rPr>
          <w:rFonts w:ascii="Times New Roman" w:eastAsia="Times New Roman" w:hAnsi="Times New Roman" w:cs="Times New Roman"/>
          <w:sz w:val="28"/>
          <w:szCs w:val="28"/>
          <w:lang w:eastAsia="ru-RU"/>
        </w:rPr>
        <w:t>у</w:t>
      </w:r>
      <w:r w:rsidR="00A20781" w:rsidRPr="00A20781">
        <w:rPr>
          <w:rFonts w:ascii="Times New Roman" w:eastAsia="Times New Roman" w:hAnsi="Times New Roman" w:cs="Times New Roman"/>
          <w:sz w:val="28"/>
          <w:szCs w:val="28"/>
          <w:lang w:eastAsia="ru-RU"/>
        </w:rPr>
        <w:t>сы, пособия по дорожному движению, детская библиотека,  медиатека,  ра</w:t>
      </w:r>
      <w:r w:rsidR="00A20781" w:rsidRPr="00A20781">
        <w:rPr>
          <w:rFonts w:ascii="Times New Roman" w:eastAsia="Times New Roman" w:hAnsi="Times New Roman" w:cs="Times New Roman"/>
          <w:sz w:val="28"/>
          <w:szCs w:val="28"/>
          <w:lang w:eastAsia="ru-RU"/>
        </w:rPr>
        <w:t>з</w:t>
      </w:r>
      <w:r w:rsidR="00A20781" w:rsidRPr="00A20781">
        <w:rPr>
          <w:rFonts w:ascii="Times New Roman" w:eastAsia="Times New Roman" w:hAnsi="Times New Roman" w:cs="Times New Roman"/>
          <w:sz w:val="28"/>
          <w:szCs w:val="28"/>
          <w:lang w:eastAsia="ru-RU"/>
        </w:rPr>
        <w:t>личные виды театра, материал по краеведению, мини-лаборатории, что сп</w:t>
      </w:r>
      <w:r w:rsidR="00A20781" w:rsidRPr="00A20781">
        <w:rPr>
          <w:rFonts w:ascii="Times New Roman" w:eastAsia="Times New Roman" w:hAnsi="Times New Roman" w:cs="Times New Roman"/>
          <w:sz w:val="28"/>
          <w:szCs w:val="28"/>
          <w:lang w:eastAsia="ru-RU"/>
        </w:rPr>
        <w:t>о</w:t>
      </w:r>
      <w:r w:rsidR="00A20781" w:rsidRPr="00A20781">
        <w:rPr>
          <w:rFonts w:ascii="Times New Roman" w:eastAsia="Times New Roman" w:hAnsi="Times New Roman" w:cs="Times New Roman"/>
          <w:sz w:val="28"/>
          <w:szCs w:val="28"/>
          <w:lang w:eastAsia="ru-RU"/>
        </w:rPr>
        <w:t>собствует обеспечению деятельностно-практического развития дошкольн</w:t>
      </w:r>
      <w:r w:rsidR="00A20781" w:rsidRPr="00A20781">
        <w:rPr>
          <w:rFonts w:ascii="Times New Roman" w:eastAsia="Times New Roman" w:hAnsi="Times New Roman" w:cs="Times New Roman"/>
          <w:sz w:val="28"/>
          <w:szCs w:val="28"/>
          <w:lang w:eastAsia="ru-RU"/>
        </w:rPr>
        <w:t>и</w:t>
      </w:r>
      <w:r w:rsidR="00A20781" w:rsidRPr="00A20781">
        <w:rPr>
          <w:rFonts w:ascii="Times New Roman" w:eastAsia="Times New Roman" w:hAnsi="Times New Roman" w:cs="Times New Roman"/>
          <w:sz w:val="28"/>
          <w:szCs w:val="28"/>
          <w:lang w:eastAsia="ru-RU"/>
        </w:rPr>
        <w:t xml:space="preserve">ков. </w:t>
      </w:r>
    </w:p>
    <w:p w:rsidR="00A20781" w:rsidRPr="00A20781" w:rsidRDefault="00A20781" w:rsidP="00FB3781">
      <w:pPr>
        <w:spacing w:after="0" w:line="240" w:lineRule="auto"/>
        <w:ind w:firstLine="851"/>
        <w:jc w:val="both"/>
        <w:rPr>
          <w:rFonts w:ascii="Times New Roman" w:eastAsia="Times New Roman" w:hAnsi="Times New Roman" w:cs="Times New Roman"/>
          <w:sz w:val="28"/>
          <w:szCs w:val="24"/>
          <w:lang w:eastAsia="ru-RU"/>
        </w:rPr>
      </w:pPr>
      <w:r w:rsidRPr="00A20781">
        <w:rPr>
          <w:rFonts w:ascii="Times New Roman" w:eastAsia="Times New Roman" w:hAnsi="Times New Roman" w:cs="Times New Roman"/>
          <w:sz w:val="28"/>
          <w:szCs w:val="24"/>
          <w:lang w:eastAsia="ru-RU"/>
        </w:rPr>
        <w:t>В каждой возрастной группе детского сада  развивающая предметно-пространственная среда способствует развитию у детей  интеллектуально-познавательных и творческих способностей, физических функций, формир</w:t>
      </w:r>
      <w:r w:rsidRPr="00A20781">
        <w:rPr>
          <w:rFonts w:ascii="Times New Roman" w:eastAsia="Times New Roman" w:hAnsi="Times New Roman" w:cs="Times New Roman"/>
          <w:sz w:val="28"/>
          <w:szCs w:val="24"/>
          <w:lang w:eastAsia="ru-RU"/>
        </w:rPr>
        <w:t>о</w:t>
      </w:r>
      <w:r w:rsidRPr="00A20781">
        <w:rPr>
          <w:rFonts w:ascii="Times New Roman" w:eastAsia="Times New Roman" w:hAnsi="Times New Roman" w:cs="Times New Roman"/>
          <w:sz w:val="28"/>
          <w:szCs w:val="24"/>
          <w:lang w:eastAsia="ru-RU"/>
        </w:rPr>
        <w:t>ванию сенсорных навыков, накоплению жизненного опыта.</w:t>
      </w:r>
    </w:p>
    <w:p w:rsidR="00A20781" w:rsidRDefault="00A20781" w:rsidP="00FB3781">
      <w:pPr>
        <w:spacing w:after="0" w:line="240" w:lineRule="auto"/>
        <w:ind w:firstLine="851"/>
        <w:jc w:val="both"/>
        <w:rPr>
          <w:rFonts w:ascii="Times New Roman" w:eastAsia="Times New Roman" w:hAnsi="Times New Roman" w:cs="Times New Roman"/>
          <w:sz w:val="28"/>
          <w:szCs w:val="24"/>
          <w:lang w:eastAsia="ru-RU"/>
        </w:rPr>
      </w:pPr>
      <w:r w:rsidRPr="00A20781">
        <w:rPr>
          <w:rFonts w:ascii="Times New Roman" w:eastAsia="Times New Roman" w:hAnsi="Times New Roman" w:cs="Times New Roman"/>
          <w:sz w:val="28"/>
          <w:szCs w:val="24"/>
          <w:lang w:eastAsia="ru-RU"/>
        </w:rPr>
        <w:t>Оборудованы зоны взаимодействия для успешного преодоления ра</w:t>
      </w:r>
      <w:r w:rsidRPr="00A20781">
        <w:rPr>
          <w:rFonts w:ascii="Times New Roman" w:eastAsia="Times New Roman" w:hAnsi="Times New Roman" w:cs="Times New Roman"/>
          <w:sz w:val="28"/>
          <w:szCs w:val="24"/>
          <w:lang w:eastAsia="ru-RU"/>
        </w:rPr>
        <w:t>з</w:t>
      </w:r>
      <w:r w:rsidRPr="00A20781">
        <w:rPr>
          <w:rFonts w:ascii="Times New Roman" w:eastAsia="Times New Roman" w:hAnsi="Times New Roman" w:cs="Times New Roman"/>
          <w:sz w:val="28"/>
          <w:szCs w:val="24"/>
          <w:lang w:eastAsia="ru-RU"/>
        </w:rPr>
        <w:t>общенности при организации совместных игр и других видов детской де</w:t>
      </w:r>
      <w:r w:rsidRPr="00A20781">
        <w:rPr>
          <w:rFonts w:ascii="Times New Roman" w:eastAsia="Times New Roman" w:hAnsi="Times New Roman" w:cs="Times New Roman"/>
          <w:sz w:val="28"/>
          <w:szCs w:val="24"/>
          <w:lang w:eastAsia="ru-RU"/>
        </w:rPr>
        <w:t>я</w:t>
      </w:r>
      <w:r w:rsidRPr="00A20781">
        <w:rPr>
          <w:rFonts w:ascii="Times New Roman" w:eastAsia="Times New Roman" w:hAnsi="Times New Roman" w:cs="Times New Roman"/>
          <w:sz w:val="28"/>
          <w:szCs w:val="24"/>
          <w:lang w:eastAsia="ru-RU"/>
        </w:rPr>
        <w:t>тельности, в процессе которых дети могли бы действовать сообща, но в соо</w:t>
      </w:r>
      <w:r w:rsidRPr="00A20781">
        <w:rPr>
          <w:rFonts w:ascii="Times New Roman" w:eastAsia="Times New Roman" w:hAnsi="Times New Roman" w:cs="Times New Roman"/>
          <w:sz w:val="28"/>
          <w:szCs w:val="24"/>
          <w:lang w:eastAsia="ru-RU"/>
        </w:rPr>
        <w:t>т</w:t>
      </w:r>
      <w:r w:rsidRPr="00A20781">
        <w:rPr>
          <w:rFonts w:ascii="Times New Roman" w:eastAsia="Times New Roman" w:hAnsi="Times New Roman" w:cs="Times New Roman"/>
          <w:sz w:val="28"/>
          <w:szCs w:val="24"/>
          <w:lang w:eastAsia="ru-RU"/>
        </w:rPr>
        <w:t>ветствии с гендерными особенностями.   В каждой возрастной группе  пед</w:t>
      </w:r>
      <w:r w:rsidRPr="00A20781">
        <w:rPr>
          <w:rFonts w:ascii="Times New Roman" w:eastAsia="Times New Roman" w:hAnsi="Times New Roman" w:cs="Times New Roman"/>
          <w:sz w:val="28"/>
          <w:szCs w:val="24"/>
          <w:lang w:eastAsia="ru-RU"/>
        </w:rPr>
        <w:t>а</w:t>
      </w:r>
      <w:r w:rsidRPr="00A20781">
        <w:rPr>
          <w:rFonts w:ascii="Times New Roman" w:eastAsia="Times New Roman" w:hAnsi="Times New Roman" w:cs="Times New Roman"/>
          <w:sz w:val="28"/>
          <w:szCs w:val="24"/>
          <w:lang w:eastAsia="ru-RU"/>
        </w:rPr>
        <w:t xml:space="preserve">гогами разработан паспорт развивающей предметно-пространственной среды (РППРС), в котором  согласно образовательным  областям представлен </w:t>
      </w:r>
      <w:r w:rsidR="00FB3781">
        <w:rPr>
          <w:rFonts w:ascii="Times New Roman" w:eastAsia="Times New Roman" w:hAnsi="Times New Roman" w:cs="Times New Roman"/>
          <w:sz w:val="28"/>
          <w:szCs w:val="24"/>
          <w:lang w:eastAsia="ru-RU"/>
        </w:rPr>
        <w:t>пер</w:t>
      </w:r>
      <w:r w:rsidR="00FB3781">
        <w:rPr>
          <w:rFonts w:ascii="Times New Roman" w:eastAsia="Times New Roman" w:hAnsi="Times New Roman" w:cs="Times New Roman"/>
          <w:sz w:val="28"/>
          <w:szCs w:val="24"/>
          <w:lang w:eastAsia="ru-RU"/>
        </w:rPr>
        <w:t>е</w:t>
      </w:r>
      <w:r w:rsidR="00FB3781">
        <w:rPr>
          <w:rFonts w:ascii="Times New Roman" w:eastAsia="Times New Roman" w:hAnsi="Times New Roman" w:cs="Times New Roman"/>
          <w:sz w:val="28"/>
          <w:szCs w:val="24"/>
          <w:lang w:eastAsia="ru-RU"/>
        </w:rPr>
        <w:t xml:space="preserve">чень </w:t>
      </w:r>
      <w:r w:rsidRPr="00A20781">
        <w:rPr>
          <w:rFonts w:ascii="Times New Roman" w:eastAsia="Times New Roman" w:hAnsi="Times New Roman" w:cs="Times New Roman"/>
          <w:sz w:val="28"/>
          <w:szCs w:val="24"/>
          <w:lang w:eastAsia="ru-RU"/>
        </w:rPr>
        <w:t xml:space="preserve"> центров с имеющимися дидактическими материалами,  оборудованием, атрибутами и др.  При организации РППРС предусматривается  реализация принципа индивидуализации, каждый компонент  среды предназначен для коллектива детей группы  в целом, но при это дет возможность удовлетв</w:t>
      </w:r>
      <w:r w:rsidRPr="00A20781">
        <w:rPr>
          <w:rFonts w:ascii="Times New Roman" w:eastAsia="Times New Roman" w:hAnsi="Times New Roman" w:cs="Times New Roman"/>
          <w:sz w:val="28"/>
          <w:szCs w:val="24"/>
          <w:lang w:eastAsia="ru-RU"/>
        </w:rPr>
        <w:t>о</w:t>
      </w:r>
      <w:r w:rsidRPr="00A20781">
        <w:rPr>
          <w:rFonts w:ascii="Times New Roman" w:eastAsia="Times New Roman" w:hAnsi="Times New Roman" w:cs="Times New Roman"/>
          <w:sz w:val="28"/>
          <w:szCs w:val="24"/>
          <w:lang w:eastAsia="ru-RU"/>
        </w:rPr>
        <w:t xml:space="preserve">рить свои интересы, творчество и индивидуальность каждому ребёнку. </w:t>
      </w:r>
    </w:p>
    <w:p w:rsidR="007C0E98" w:rsidRPr="007C0E98" w:rsidRDefault="007C0E98" w:rsidP="007C0E98">
      <w:pPr>
        <w:spacing w:after="0" w:line="240" w:lineRule="auto"/>
        <w:ind w:firstLine="709"/>
        <w:jc w:val="both"/>
        <w:rPr>
          <w:rFonts w:ascii="Times New Roman" w:hAnsi="Times New Roman" w:cs="Times New Roman"/>
          <w:sz w:val="28"/>
          <w:szCs w:val="26"/>
        </w:rPr>
      </w:pPr>
      <w:r>
        <w:rPr>
          <w:rFonts w:ascii="Times New Roman" w:hAnsi="Times New Roman" w:cs="Times New Roman"/>
          <w:color w:val="FF0000"/>
          <w:sz w:val="28"/>
          <w:szCs w:val="26"/>
        </w:rPr>
        <w:t xml:space="preserve">   </w:t>
      </w:r>
      <w:r w:rsidRPr="007C0E98">
        <w:rPr>
          <w:rFonts w:ascii="Times New Roman" w:hAnsi="Times New Roman" w:cs="Times New Roman"/>
          <w:color w:val="FF0000"/>
          <w:sz w:val="28"/>
          <w:szCs w:val="26"/>
        </w:rPr>
        <w:t xml:space="preserve"> </w:t>
      </w:r>
      <w:r w:rsidRPr="007C0E98">
        <w:rPr>
          <w:rFonts w:ascii="Times New Roman" w:hAnsi="Times New Roman" w:cs="Times New Roman"/>
          <w:sz w:val="28"/>
          <w:szCs w:val="26"/>
        </w:rPr>
        <w:t xml:space="preserve">Предметно-пространственная среда </w:t>
      </w:r>
      <w:r>
        <w:rPr>
          <w:rFonts w:ascii="Times New Roman" w:hAnsi="Times New Roman" w:cs="Times New Roman"/>
          <w:sz w:val="28"/>
          <w:szCs w:val="26"/>
        </w:rPr>
        <w:t>МБ</w:t>
      </w:r>
      <w:r w:rsidRPr="007C0E98">
        <w:rPr>
          <w:rFonts w:ascii="Times New Roman" w:hAnsi="Times New Roman" w:cs="Times New Roman"/>
          <w:sz w:val="28"/>
          <w:szCs w:val="26"/>
        </w:rPr>
        <w:t xml:space="preserve">ДОУ состоит из нескольких комплексов (эстетического, экологического, </w:t>
      </w:r>
      <w:r>
        <w:rPr>
          <w:rFonts w:ascii="Times New Roman" w:hAnsi="Times New Roman" w:cs="Times New Roman"/>
          <w:sz w:val="28"/>
          <w:szCs w:val="26"/>
        </w:rPr>
        <w:t>образовательно</w:t>
      </w:r>
      <w:r w:rsidRPr="007C0E98">
        <w:rPr>
          <w:rFonts w:ascii="Times New Roman" w:hAnsi="Times New Roman" w:cs="Times New Roman"/>
          <w:sz w:val="28"/>
          <w:szCs w:val="26"/>
        </w:rPr>
        <w:t>-игрового, фи</w:t>
      </w:r>
      <w:r w:rsidRPr="007C0E98">
        <w:rPr>
          <w:rFonts w:ascii="Times New Roman" w:hAnsi="Times New Roman" w:cs="Times New Roman"/>
          <w:sz w:val="28"/>
          <w:szCs w:val="26"/>
        </w:rPr>
        <w:t>з</w:t>
      </w:r>
      <w:r w:rsidRPr="007C0E98">
        <w:rPr>
          <w:rFonts w:ascii="Times New Roman" w:hAnsi="Times New Roman" w:cs="Times New Roman"/>
          <w:sz w:val="28"/>
          <w:szCs w:val="26"/>
        </w:rPr>
        <w:t>культурно-оздоровительного, коррекционного)</w:t>
      </w:r>
      <w:r w:rsidR="00B93A07">
        <w:rPr>
          <w:rFonts w:ascii="Times New Roman" w:hAnsi="Times New Roman" w:cs="Times New Roman"/>
          <w:sz w:val="28"/>
          <w:szCs w:val="26"/>
        </w:rPr>
        <w:t>.</w:t>
      </w:r>
    </w:p>
    <w:p w:rsidR="007C0E98" w:rsidRPr="007C0E98" w:rsidRDefault="007C0E98" w:rsidP="007C0E98">
      <w:pPr>
        <w:spacing w:after="0" w:line="240" w:lineRule="auto"/>
        <w:ind w:firstLine="709"/>
        <w:jc w:val="both"/>
        <w:rPr>
          <w:rFonts w:ascii="Times New Roman" w:hAnsi="Times New Roman" w:cs="Times New Roman"/>
          <w:sz w:val="28"/>
          <w:szCs w:val="26"/>
        </w:rPr>
      </w:pPr>
      <w:r w:rsidRPr="007C0E98">
        <w:rPr>
          <w:rFonts w:ascii="Times New Roman" w:hAnsi="Times New Roman" w:cs="Times New Roman"/>
          <w:i/>
          <w:sz w:val="28"/>
          <w:szCs w:val="26"/>
        </w:rPr>
        <w:t>Эстетический комплекс</w:t>
      </w:r>
      <w:r w:rsidRPr="007C0E98">
        <w:rPr>
          <w:rFonts w:ascii="Times New Roman" w:hAnsi="Times New Roman" w:cs="Times New Roman"/>
          <w:b/>
          <w:i/>
          <w:sz w:val="28"/>
          <w:szCs w:val="26"/>
        </w:rPr>
        <w:t xml:space="preserve"> </w:t>
      </w:r>
      <w:r w:rsidRPr="007C0E98">
        <w:rPr>
          <w:rFonts w:ascii="Times New Roman" w:hAnsi="Times New Roman" w:cs="Times New Roman"/>
          <w:sz w:val="28"/>
          <w:szCs w:val="26"/>
        </w:rPr>
        <w:t>включает в себя  музыкальны</w:t>
      </w:r>
      <w:r>
        <w:rPr>
          <w:rFonts w:ascii="Times New Roman" w:hAnsi="Times New Roman" w:cs="Times New Roman"/>
          <w:sz w:val="28"/>
          <w:szCs w:val="26"/>
        </w:rPr>
        <w:t>е</w:t>
      </w:r>
      <w:r w:rsidRPr="007C0E98">
        <w:rPr>
          <w:rFonts w:ascii="Times New Roman" w:hAnsi="Times New Roman" w:cs="Times New Roman"/>
          <w:sz w:val="28"/>
          <w:szCs w:val="26"/>
        </w:rPr>
        <w:t xml:space="preserve"> зал</w:t>
      </w:r>
      <w:r>
        <w:rPr>
          <w:rFonts w:ascii="Times New Roman" w:hAnsi="Times New Roman" w:cs="Times New Roman"/>
          <w:sz w:val="28"/>
          <w:szCs w:val="26"/>
        </w:rPr>
        <w:t>ы</w:t>
      </w:r>
      <w:r w:rsidRPr="007C0E98">
        <w:rPr>
          <w:rFonts w:ascii="Times New Roman" w:hAnsi="Times New Roman" w:cs="Times New Roman"/>
          <w:sz w:val="28"/>
          <w:szCs w:val="26"/>
        </w:rPr>
        <w:t>, кост</w:t>
      </w:r>
      <w:r w:rsidRPr="007C0E98">
        <w:rPr>
          <w:rFonts w:ascii="Times New Roman" w:hAnsi="Times New Roman" w:cs="Times New Roman"/>
          <w:sz w:val="28"/>
          <w:szCs w:val="26"/>
        </w:rPr>
        <w:t>ю</w:t>
      </w:r>
      <w:r w:rsidRPr="007C0E98">
        <w:rPr>
          <w:rFonts w:ascii="Times New Roman" w:hAnsi="Times New Roman" w:cs="Times New Roman"/>
          <w:sz w:val="28"/>
          <w:szCs w:val="26"/>
        </w:rPr>
        <w:t xml:space="preserve">мерную, наборы для разных видов театра. </w:t>
      </w:r>
    </w:p>
    <w:p w:rsidR="007C0E98" w:rsidRPr="007C0E98" w:rsidRDefault="007C0E98" w:rsidP="007C0E98">
      <w:pPr>
        <w:spacing w:after="0" w:line="240" w:lineRule="auto"/>
        <w:ind w:firstLine="709"/>
        <w:jc w:val="both"/>
        <w:rPr>
          <w:rFonts w:ascii="Times New Roman" w:hAnsi="Times New Roman" w:cs="Times New Roman"/>
          <w:sz w:val="28"/>
          <w:szCs w:val="26"/>
        </w:rPr>
      </w:pPr>
      <w:r w:rsidRPr="007C0E98">
        <w:rPr>
          <w:rFonts w:ascii="Times New Roman" w:hAnsi="Times New Roman" w:cs="Times New Roman"/>
          <w:i/>
          <w:sz w:val="28"/>
          <w:szCs w:val="26"/>
        </w:rPr>
        <w:t>Экологический  комплекс</w:t>
      </w:r>
      <w:r w:rsidRPr="007C0E98">
        <w:rPr>
          <w:rFonts w:ascii="Times New Roman" w:hAnsi="Times New Roman" w:cs="Times New Roman"/>
          <w:b/>
          <w:i/>
          <w:sz w:val="28"/>
          <w:szCs w:val="26"/>
        </w:rPr>
        <w:t xml:space="preserve"> </w:t>
      </w:r>
      <w:r w:rsidRPr="007C0E98">
        <w:rPr>
          <w:rFonts w:ascii="Times New Roman" w:hAnsi="Times New Roman" w:cs="Times New Roman"/>
          <w:sz w:val="28"/>
          <w:szCs w:val="26"/>
        </w:rPr>
        <w:t>состоит из территории вокруг детского сада, природных уголков в группах.</w:t>
      </w:r>
    </w:p>
    <w:p w:rsidR="007C0E98" w:rsidRPr="007C0E98" w:rsidRDefault="007C0E98" w:rsidP="007C0E98">
      <w:pPr>
        <w:tabs>
          <w:tab w:val="left" w:pos="660"/>
        </w:tabs>
        <w:spacing w:after="0" w:line="240" w:lineRule="auto"/>
        <w:ind w:firstLine="709"/>
        <w:jc w:val="both"/>
        <w:rPr>
          <w:rFonts w:ascii="Times New Roman" w:hAnsi="Times New Roman" w:cs="Times New Roman"/>
          <w:sz w:val="28"/>
          <w:szCs w:val="26"/>
        </w:rPr>
      </w:pPr>
      <w:r w:rsidRPr="007C0E98">
        <w:rPr>
          <w:rFonts w:ascii="Times New Roman" w:hAnsi="Times New Roman" w:cs="Times New Roman"/>
          <w:i/>
          <w:sz w:val="28"/>
          <w:szCs w:val="26"/>
        </w:rPr>
        <w:lastRenderedPageBreak/>
        <w:t xml:space="preserve">Образовательно-игровой комплекс </w:t>
      </w:r>
      <w:r>
        <w:rPr>
          <w:rFonts w:ascii="Times New Roman" w:hAnsi="Times New Roman" w:cs="Times New Roman"/>
          <w:sz w:val="28"/>
          <w:szCs w:val="26"/>
        </w:rPr>
        <w:t>включает в себя кабинет иностра</w:t>
      </w:r>
      <w:r>
        <w:rPr>
          <w:rFonts w:ascii="Times New Roman" w:hAnsi="Times New Roman" w:cs="Times New Roman"/>
          <w:sz w:val="28"/>
          <w:szCs w:val="26"/>
        </w:rPr>
        <w:t>н</w:t>
      </w:r>
      <w:r>
        <w:rPr>
          <w:rFonts w:ascii="Times New Roman" w:hAnsi="Times New Roman" w:cs="Times New Roman"/>
          <w:sz w:val="28"/>
          <w:szCs w:val="26"/>
        </w:rPr>
        <w:t xml:space="preserve">ного языка, </w:t>
      </w:r>
      <w:r w:rsidRPr="007C0E98">
        <w:rPr>
          <w:rFonts w:ascii="Times New Roman" w:hAnsi="Times New Roman" w:cs="Times New Roman"/>
          <w:sz w:val="28"/>
          <w:szCs w:val="26"/>
        </w:rPr>
        <w:t>центры в группах в соответствии с приоритетными образов</w:t>
      </w:r>
      <w:r w:rsidRPr="007C0E98">
        <w:rPr>
          <w:rFonts w:ascii="Times New Roman" w:hAnsi="Times New Roman" w:cs="Times New Roman"/>
          <w:sz w:val="28"/>
          <w:szCs w:val="26"/>
        </w:rPr>
        <w:t>а</w:t>
      </w:r>
      <w:r w:rsidRPr="007C0E98">
        <w:rPr>
          <w:rFonts w:ascii="Times New Roman" w:hAnsi="Times New Roman" w:cs="Times New Roman"/>
          <w:sz w:val="28"/>
          <w:szCs w:val="26"/>
        </w:rPr>
        <w:t>тельными задачами каждого возраста и психологического развития ребенка.</w:t>
      </w:r>
    </w:p>
    <w:p w:rsidR="007C0E98" w:rsidRPr="007C0E98" w:rsidRDefault="007C0E98" w:rsidP="007C0E98">
      <w:pPr>
        <w:tabs>
          <w:tab w:val="left" w:pos="900"/>
        </w:tabs>
        <w:spacing w:after="0" w:line="240" w:lineRule="auto"/>
        <w:ind w:firstLine="709"/>
        <w:jc w:val="both"/>
        <w:rPr>
          <w:rFonts w:ascii="Times New Roman" w:hAnsi="Times New Roman" w:cs="Times New Roman"/>
          <w:sz w:val="28"/>
          <w:szCs w:val="26"/>
        </w:rPr>
      </w:pPr>
      <w:r w:rsidRPr="007C0E98">
        <w:rPr>
          <w:rFonts w:ascii="Times New Roman" w:hAnsi="Times New Roman" w:cs="Times New Roman"/>
          <w:sz w:val="28"/>
          <w:szCs w:val="26"/>
        </w:rPr>
        <w:t xml:space="preserve">    Во всех группах созданы условия для эмоционального комфорта д</w:t>
      </w:r>
      <w:r w:rsidRPr="007C0E98">
        <w:rPr>
          <w:rFonts w:ascii="Times New Roman" w:hAnsi="Times New Roman" w:cs="Times New Roman"/>
          <w:sz w:val="28"/>
          <w:szCs w:val="26"/>
        </w:rPr>
        <w:t>е</w:t>
      </w:r>
      <w:r w:rsidRPr="007C0E98">
        <w:rPr>
          <w:rFonts w:ascii="Times New Roman" w:hAnsi="Times New Roman" w:cs="Times New Roman"/>
          <w:sz w:val="28"/>
          <w:szCs w:val="26"/>
        </w:rPr>
        <w:t>тей и организации игровой деятельности. Пополнена и обновлена развива</w:t>
      </w:r>
      <w:r w:rsidRPr="007C0E98">
        <w:rPr>
          <w:rFonts w:ascii="Times New Roman" w:hAnsi="Times New Roman" w:cs="Times New Roman"/>
          <w:sz w:val="28"/>
          <w:szCs w:val="26"/>
        </w:rPr>
        <w:t>ю</w:t>
      </w:r>
      <w:r w:rsidRPr="007C0E98">
        <w:rPr>
          <w:rFonts w:ascii="Times New Roman" w:hAnsi="Times New Roman" w:cs="Times New Roman"/>
          <w:sz w:val="28"/>
          <w:szCs w:val="26"/>
        </w:rPr>
        <w:t xml:space="preserve">щая предметно-пространственная среда. </w:t>
      </w:r>
    </w:p>
    <w:p w:rsidR="00B93A07" w:rsidRDefault="00B93A07" w:rsidP="007C0E98">
      <w:pPr>
        <w:tabs>
          <w:tab w:val="left" w:pos="900"/>
        </w:tabs>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007C0E98" w:rsidRPr="007C0E98">
        <w:rPr>
          <w:rFonts w:ascii="Times New Roman" w:hAnsi="Times New Roman" w:cs="Times New Roman"/>
          <w:sz w:val="28"/>
          <w:szCs w:val="26"/>
        </w:rPr>
        <w:t xml:space="preserve"> В обновленных условиях каждый ребенок может найти место для любимых занятий и отдыха, проявить самостоятельность и творчество. В группах младшего возраста много игр по сенсорному развитию, напольных и настольных строительных наборов. Яркое крупное игровое оборудование размещено на открытых полках и доступно детям, име</w:t>
      </w:r>
      <w:r>
        <w:rPr>
          <w:rFonts w:ascii="Times New Roman" w:hAnsi="Times New Roman" w:cs="Times New Roman"/>
          <w:sz w:val="28"/>
          <w:szCs w:val="26"/>
        </w:rPr>
        <w:t>тся «центр песка и в</w:t>
      </w:r>
      <w:r>
        <w:rPr>
          <w:rFonts w:ascii="Times New Roman" w:hAnsi="Times New Roman" w:cs="Times New Roman"/>
          <w:sz w:val="28"/>
          <w:szCs w:val="26"/>
        </w:rPr>
        <w:t>о</w:t>
      </w:r>
      <w:r>
        <w:rPr>
          <w:rFonts w:ascii="Times New Roman" w:hAnsi="Times New Roman" w:cs="Times New Roman"/>
          <w:sz w:val="28"/>
          <w:szCs w:val="26"/>
        </w:rPr>
        <w:t>ды».</w:t>
      </w:r>
    </w:p>
    <w:p w:rsidR="00B93A07" w:rsidRDefault="007C0E98" w:rsidP="007C0E98">
      <w:pPr>
        <w:tabs>
          <w:tab w:val="left" w:pos="900"/>
        </w:tabs>
        <w:spacing w:after="0" w:line="240" w:lineRule="auto"/>
        <w:ind w:firstLine="709"/>
        <w:jc w:val="both"/>
        <w:rPr>
          <w:rFonts w:ascii="Times New Roman" w:hAnsi="Times New Roman" w:cs="Times New Roman"/>
          <w:sz w:val="28"/>
          <w:szCs w:val="26"/>
        </w:rPr>
      </w:pPr>
      <w:r w:rsidRPr="007C0E98">
        <w:rPr>
          <w:rFonts w:ascii="Times New Roman" w:hAnsi="Times New Roman" w:cs="Times New Roman"/>
          <w:sz w:val="28"/>
          <w:szCs w:val="26"/>
        </w:rPr>
        <w:t>В группах среднего дошкольного возраста развивающая предметно-пространственная среда построена по принципу полузамкнутых микропр</w:t>
      </w:r>
      <w:r w:rsidRPr="007C0E98">
        <w:rPr>
          <w:rFonts w:ascii="Times New Roman" w:hAnsi="Times New Roman" w:cs="Times New Roman"/>
          <w:sz w:val="28"/>
          <w:szCs w:val="26"/>
        </w:rPr>
        <w:t>о</w:t>
      </w:r>
      <w:r w:rsidRPr="007C0E98">
        <w:rPr>
          <w:rFonts w:ascii="Times New Roman" w:hAnsi="Times New Roman" w:cs="Times New Roman"/>
          <w:sz w:val="28"/>
          <w:szCs w:val="26"/>
        </w:rPr>
        <w:t>странств. Для этого используются легкие ширмы, цветные шнуры, заборч</w:t>
      </w:r>
      <w:r w:rsidRPr="007C0E98">
        <w:rPr>
          <w:rFonts w:ascii="Times New Roman" w:hAnsi="Times New Roman" w:cs="Times New Roman"/>
          <w:sz w:val="28"/>
          <w:szCs w:val="26"/>
        </w:rPr>
        <w:t>и</w:t>
      </w:r>
      <w:r w:rsidRPr="007C0E98">
        <w:rPr>
          <w:rFonts w:ascii="Times New Roman" w:hAnsi="Times New Roman" w:cs="Times New Roman"/>
          <w:sz w:val="28"/>
          <w:szCs w:val="26"/>
        </w:rPr>
        <w:t>ки, игровые коврики. Много атрибутов для разворачивания сюжетов в с</w:t>
      </w:r>
      <w:r w:rsidRPr="007C0E98">
        <w:rPr>
          <w:rFonts w:ascii="Times New Roman" w:hAnsi="Times New Roman" w:cs="Times New Roman"/>
          <w:sz w:val="28"/>
          <w:szCs w:val="26"/>
        </w:rPr>
        <w:t>ю</w:t>
      </w:r>
      <w:r w:rsidRPr="007C0E98">
        <w:rPr>
          <w:rFonts w:ascii="Times New Roman" w:hAnsi="Times New Roman" w:cs="Times New Roman"/>
          <w:sz w:val="28"/>
          <w:szCs w:val="26"/>
        </w:rPr>
        <w:t xml:space="preserve">жетно-ролевых играх. </w:t>
      </w:r>
    </w:p>
    <w:p w:rsidR="007C0E98" w:rsidRPr="007C0E98" w:rsidRDefault="007C0E98" w:rsidP="007C0E98">
      <w:pPr>
        <w:tabs>
          <w:tab w:val="left" w:pos="900"/>
        </w:tabs>
        <w:spacing w:after="0" w:line="240" w:lineRule="auto"/>
        <w:ind w:firstLine="709"/>
        <w:jc w:val="both"/>
        <w:rPr>
          <w:rFonts w:ascii="Times New Roman" w:hAnsi="Times New Roman" w:cs="Times New Roman"/>
          <w:sz w:val="28"/>
          <w:szCs w:val="26"/>
        </w:rPr>
      </w:pPr>
      <w:r w:rsidRPr="007C0E98">
        <w:rPr>
          <w:rFonts w:ascii="Times New Roman" w:hAnsi="Times New Roman" w:cs="Times New Roman"/>
          <w:sz w:val="28"/>
          <w:szCs w:val="26"/>
        </w:rPr>
        <w:t>В группах старшего возраста все оборудование размещено по принц</w:t>
      </w:r>
      <w:r w:rsidRPr="007C0E98">
        <w:rPr>
          <w:rFonts w:ascii="Times New Roman" w:hAnsi="Times New Roman" w:cs="Times New Roman"/>
          <w:sz w:val="28"/>
          <w:szCs w:val="26"/>
        </w:rPr>
        <w:t>и</w:t>
      </w:r>
      <w:r w:rsidRPr="007C0E98">
        <w:rPr>
          <w:rFonts w:ascii="Times New Roman" w:hAnsi="Times New Roman" w:cs="Times New Roman"/>
          <w:sz w:val="28"/>
          <w:szCs w:val="26"/>
        </w:rPr>
        <w:t>пу нежесткого центрирования. Имеются центры конструирования, искусства, игры, грамотности и т.д.</w:t>
      </w:r>
    </w:p>
    <w:p w:rsidR="007C0E98" w:rsidRPr="007C0E98" w:rsidRDefault="007C0E98" w:rsidP="007C0E98">
      <w:pPr>
        <w:spacing w:after="0" w:line="240" w:lineRule="auto"/>
        <w:ind w:firstLine="709"/>
        <w:jc w:val="both"/>
        <w:rPr>
          <w:rFonts w:ascii="Times New Roman" w:hAnsi="Times New Roman" w:cs="Times New Roman"/>
          <w:sz w:val="28"/>
          <w:szCs w:val="26"/>
        </w:rPr>
      </w:pPr>
      <w:r w:rsidRPr="007C0E98">
        <w:rPr>
          <w:rFonts w:ascii="Times New Roman" w:hAnsi="Times New Roman" w:cs="Times New Roman"/>
          <w:i/>
          <w:sz w:val="28"/>
          <w:szCs w:val="26"/>
        </w:rPr>
        <w:t>Физкультурно-оздоровительный комплекс</w:t>
      </w:r>
      <w:r w:rsidRPr="007C0E98">
        <w:rPr>
          <w:rFonts w:ascii="Times New Roman" w:hAnsi="Times New Roman" w:cs="Times New Roman"/>
          <w:sz w:val="28"/>
          <w:szCs w:val="26"/>
        </w:rPr>
        <w:t xml:space="preserve"> способствует организации самостоятельной двигательной деятельности и оздоровительной работе с детьми. Для этого созданы все условия: </w:t>
      </w:r>
    </w:p>
    <w:p w:rsidR="007C0E98" w:rsidRDefault="007C0E98" w:rsidP="007C0E98">
      <w:pPr>
        <w:pStyle w:val="a4"/>
        <w:numPr>
          <w:ilvl w:val="0"/>
          <w:numId w:val="16"/>
        </w:numPr>
        <w:spacing w:after="0" w:line="240" w:lineRule="auto"/>
        <w:ind w:left="0" w:firstLine="709"/>
        <w:jc w:val="both"/>
        <w:rPr>
          <w:rFonts w:ascii="Times New Roman" w:hAnsi="Times New Roman" w:cs="Times New Roman"/>
          <w:sz w:val="28"/>
          <w:szCs w:val="26"/>
        </w:rPr>
      </w:pPr>
      <w:r w:rsidRPr="007C0E98">
        <w:rPr>
          <w:rFonts w:ascii="Times New Roman" w:hAnsi="Times New Roman" w:cs="Times New Roman"/>
          <w:sz w:val="28"/>
          <w:szCs w:val="26"/>
        </w:rPr>
        <w:t>спортивная площадка со стацио</w:t>
      </w:r>
      <w:r>
        <w:rPr>
          <w:rFonts w:ascii="Times New Roman" w:hAnsi="Times New Roman" w:cs="Times New Roman"/>
          <w:sz w:val="28"/>
          <w:szCs w:val="26"/>
        </w:rPr>
        <w:t>нарным спортивным оборудов</w:t>
      </w:r>
      <w:r>
        <w:rPr>
          <w:rFonts w:ascii="Times New Roman" w:hAnsi="Times New Roman" w:cs="Times New Roman"/>
          <w:sz w:val="28"/>
          <w:szCs w:val="26"/>
        </w:rPr>
        <w:t>а</w:t>
      </w:r>
      <w:r>
        <w:rPr>
          <w:rFonts w:ascii="Times New Roman" w:hAnsi="Times New Roman" w:cs="Times New Roman"/>
          <w:sz w:val="28"/>
          <w:szCs w:val="26"/>
        </w:rPr>
        <w:t>нием</w:t>
      </w:r>
      <w:r w:rsidRPr="007C0E98">
        <w:rPr>
          <w:rFonts w:ascii="Times New Roman" w:hAnsi="Times New Roman" w:cs="Times New Roman"/>
          <w:sz w:val="28"/>
          <w:szCs w:val="26"/>
        </w:rPr>
        <w:t>;</w:t>
      </w:r>
    </w:p>
    <w:p w:rsidR="007C0E98" w:rsidRPr="00742C0C" w:rsidRDefault="007C0E98" w:rsidP="007C0E98">
      <w:pPr>
        <w:pStyle w:val="a4"/>
        <w:numPr>
          <w:ilvl w:val="0"/>
          <w:numId w:val="16"/>
        </w:numPr>
        <w:spacing w:after="0" w:line="240" w:lineRule="auto"/>
        <w:ind w:left="0" w:firstLine="709"/>
        <w:jc w:val="both"/>
        <w:rPr>
          <w:rFonts w:ascii="Times New Roman" w:hAnsi="Times New Roman" w:cs="Times New Roman"/>
          <w:sz w:val="28"/>
          <w:szCs w:val="26"/>
        </w:rPr>
      </w:pPr>
      <w:r w:rsidRPr="00742C0C">
        <w:rPr>
          <w:rFonts w:ascii="Times New Roman" w:hAnsi="Times New Roman" w:cs="Times New Roman"/>
          <w:sz w:val="28"/>
          <w:szCs w:val="26"/>
        </w:rPr>
        <w:t>мини</w:t>
      </w:r>
      <w:r w:rsidR="00220E3D" w:rsidRPr="00742C0C">
        <w:rPr>
          <w:rFonts w:ascii="Times New Roman" w:hAnsi="Times New Roman" w:cs="Times New Roman"/>
          <w:sz w:val="28"/>
          <w:szCs w:val="26"/>
        </w:rPr>
        <w:t>-</w:t>
      </w:r>
      <w:r w:rsidRPr="00742C0C">
        <w:rPr>
          <w:rFonts w:ascii="Times New Roman" w:hAnsi="Times New Roman" w:cs="Times New Roman"/>
          <w:sz w:val="28"/>
          <w:szCs w:val="26"/>
        </w:rPr>
        <w:t>стадион;</w:t>
      </w:r>
    </w:p>
    <w:p w:rsidR="007C0E98" w:rsidRPr="007C0E98" w:rsidRDefault="007C0E98" w:rsidP="007C0E98">
      <w:pPr>
        <w:pStyle w:val="a4"/>
        <w:numPr>
          <w:ilvl w:val="0"/>
          <w:numId w:val="16"/>
        </w:numPr>
        <w:spacing w:after="0" w:line="240" w:lineRule="auto"/>
        <w:ind w:left="0" w:firstLine="709"/>
        <w:jc w:val="both"/>
        <w:rPr>
          <w:rFonts w:ascii="Times New Roman" w:hAnsi="Times New Roman" w:cs="Times New Roman"/>
          <w:sz w:val="28"/>
          <w:szCs w:val="26"/>
        </w:rPr>
      </w:pPr>
      <w:r w:rsidRPr="007C0E98">
        <w:rPr>
          <w:rFonts w:ascii="Times New Roman" w:hAnsi="Times New Roman" w:cs="Times New Roman"/>
          <w:sz w:val="28"/>
          <w:szCs w:val="26"/>
        </w:rPr>
        <w:t>спортивный зал с набором современного оборудования и инве</w:t>
      </w:r>
      <w:r w:rsidRPr="007C0E98">
        <w:rPr>
          <w:rFonts w:ascii="Times New Roman" w:hAnsi="Times New Roman" w:cs="Times New Roman"/>
          <w:sz w:val="28"/>
          <w:szCs w:val="26"/>
        </w:rPr>
        <w:t>н</w:t>
      </w:r>
      <w:r w:rsidRPr="007C0E98">
        <w:rPr>
          <w:rFonts w:ascii="Times New Roman" w:hAnsi="Times New Roman" w:cs="Times New Roman"/>
          <w:sz w:val="28"/>
          <w:szCs w:val="26"/>
        </w:rPr>
        <w:t>таря;</w:t>
      </w:r>
    </w:p>
    <w:p w:rsidR="007C0E98" w:rsidRPr="007C0E98" w:rsidRDefault="007C0E98" w:rsidP="007C0E98">
      <w:pPr>
        <w:pStyle w:val="a4"/>
        <w:numPr>
          <w:ilvl w:val="0"/>
          <w:numId w:val="16"/>
        </w:numPr>
        <w:spacing w:after="0" w:line="240" w:lineRule="auto"/>
        <w:ind w:left="0" w:firstLine="709"/>
        <w:jc w:val="both"/>
        <w:rPr>
          <w:rFonts w:ascii="Times New Roman" w:hAnsi="Times New Roman" w:cs="Times New Roman"/>
          <w:sz w:val="28"/>
          <w:szCs w:val="26"/>
        </w:rPr>
      </w:pPr>
      <w:r w:rsidRPr="007C0E98">
        <w:rPr>
          <w:rFonts w:ascii="Times New Roman" w:hAnsi="Times New Roman" w:cs="Times New Roman"/>
          <w:sz w:val="28"/>
          <w:szCs w:val="26"/>
        </w:rPr>
        <w:t xml:space="preserve"> бассейн с различным оборудованием (надувные мячи и круги, плавательные доски, лейки и т.д.);</w:t>
      </w:r>
    </w:p>
    <w:p w:rsidR="007C0E98" w:rsidRPr="007C0E98" w:rsidRDefault="007C0E98" w:rsidP="007C0E98">
      <w:pPr>
        <w:pStyle w:val="a4"/>
        <w:numPr>
          <w:ilvl w:val="0"/>
          <w:numId w:val="16"/>
        </w:numPr>
        <w:spacing w:after="0" w:line="240" w:lineRule="auto"/>
        <w:ind w:left="0" w:firstLine="709"/>
        <w:jc w:val="both"/>
        <w:rPr>
          <w:rFonts w:ascii="Times New Roman" w:hAnsi="Times New Roman" w:cs="Times New Roman"/>
          <w:sz w:val="28"/>
          <w:szCs w:val="26"/>
        </w:rPr>
      </w:pPr>
      <w:r w:rsidRPr="007C0E98">
        <w:rPr>
          <w:rFonts w:ascii="Times New Roman" w:hAnsi="Times New Roman" w:cs="Times New Roman"/>
          <w:sz w:val="28"/>
          <w:szCs w:val="26"/>
        </w:rPr>
        <w:t>физкультурные уголки в группах;</w:t>
      </w:r>
    </w:p>
    <w:p w:rsidR="007C0E98" w:rsidRPr="007C0E98" w:rsidRDefault="007C0E98" w:rsidP="007C0E98">
      <w:pPr>
        <w:pStyle w:val="a4"/>
        <w:numPr>
          <w:ilvl w:val="0"/>
          <w:numId w:val="16"/>
        </w:numPr>
        <w:spacing w:after="0" w:line="240" w:lineRule="auto"/>
        <w:ind w:left="0" w:firstLine="709"/>
        <w:jc w:val="both"/>
        <w:rPr>
          <w:rFonts w:ascii="Times New Roman" w:hAnsi="Times New Roman" w:cs="Times New Roman"/>
          <w:sz w:val="28"/>
          <w:szCs w:val="26"/>
        </w:rPr>
      </w:pPr>
      <w:r w:rsidRPr="007C0E98">
        <w:rPr>
          <w:rFonts w:ascii="Times New Roman" w:eastAsia="Times New Roman" w:hAnsi="Times New Roman" w:cs="Times New Roman"/>
          <w:sz w:val="28"/>
          <w:szCs w:val="28"/>
          <w:lang w:eastAsia="ru-RU"/>
        </w:rPr>
        <w:t>физиотерапевтически</w:t>
      </w:r>
      <w:r w:rsidRPr="007C0E98">
        <w:rPr>
          <w:rFonts w:ascii="Times New Roman" w:hAnsi="Times New Roman" w:cs="Times New Roman"/>
          <w:sz w:val="28"/>
          <w:szCs w:val="26"/>
        </w:rPr>
        <w:t>й кабинет.</w:t>
      </w:r>
    </w:p>
    <w:p w:rsidR="007C0E98" w:rsidRPr="00A20781" w:rsidRDefault="007C0E98" w:rsidP="007C0E98">
      <w:pPr>
        <w:pStyle w:val="a4"/>
        <w:tabs>
          <w:tab w:val="center" w:pos="4677"/>
        </w:tabs>
        <w:spacing w:after="0" w:line="240" w:lineRule="auto"/>
        <w:ind w:left="0" w:firstLine="709"/>
        <w:jc w:val="both"/>
        <w:rPr>
          <w:rFonts w:ascii="Times New Roman" w:eastAsia="Times New Roman" w:hAnsi="Times New Roman" w:cs="Times New Roman"/>
          <w:sz w:val="28"/>
          <w:szCs w:val="24"/>
          <w:lang w:eastAsia="ru-RU"/>
        </w:rPr>
      </w:pPr>
      <w:r w:rsidRPr="007C0E98">
        <w:rPr>
          <w:rFonts w:ascii="Times New Roman" w:hAnsi="Times New Roman" w:cs="Times New Roman"/>
          <w:i/>
          <w:sz w:val="28"/>
          <w:szCs w:val="26"/>
        </w:rPr>
        <w:t>Коррекционный комплекс</w:t>
      </w:r>
      <w:r w:rsidRPr="007C0E98">
        <w:rPr>
          <w:rFonts w:ascii="Times New Roman" w:hAnsi="Times New Roman" w:cs="Times New Roman"/>
          <w:sz w:val="28"/>
          <w:szCs w:val="26"/>
        </w:rPr>
        <w:t xml:space="preserve"> состоит  кабинетов учителей-логопедов и  педагога-психолога, оснащенными необходимым коррекционным оборуд</w:t>
      </w:r>
      <w:r w:rsidRPr="007C0E98">
        <w:rPr>
          <w:rFonts w:ascii="Times New Roman" w:hAnsi="Times New Roman" w:cs="Times New Roman"/>
          <w:sz w:val="28"/>
          <w:szCs w:val="26"/>
        </w:rPr>
        <w:t>о</w:t>
      </w:r>
      <w:r w:rsidRPr="007C0E98">
        <w:rPr>
          <w:rFonts w:ascii="Times New Roman" w:hAnsi="Times New Roman" w:cs="Times New Roman"/>
          <w:sz w:val="28"/>
          <w:szCs w:val="26"/>
        </w:rPr>
        <w:t xml:space="preserve">ванием, наглядными пособиями, дидактическими играми. </w:t>
      </w:r>
    </w:p>
    <w:p w:rsidR="00A20781" w:rsidRPr="00A20781" w:rsidRDefault="007C0E98" w:rsidP="00FB378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0DBA">
        <w:rPr>
          <w:rFonts w:ascii="Times New Roman" w:eastAsia="Times New Roman" w:hAnsi="Times New Roman" w:cs="Times New Roman"/>
          <w:sz w:val="28"/>
          <w:szCs w:val="28"/>
          <w:lang w:eastAsia="ru-RU"/>
        </w:rPr>
        <w:t xml:space="preserve">  </w:t>
      </w:r>
      <w:r w:rsidR="00A20781" w:rsidRPr="00A20781">
        <w:rPr>
          <w:rFonts w:ascii="Times New Roman" w:eastAsia="Times New Roman" w:hAnsi="Times New Roman" w:cs="Times New Roman"/>
          <w:sz w:val="28"/>
          <w:szCs w:val="28"/>
          <w:lang w:eastAsia="ru-RU"/>
        </w:rPr>
        <w:t>Для эффективной организации образовательного процесса педагоги ДОУ имеют возможность использования содержательной методической б</w:t>
      </w:r>
      <w:r w:rsidR="00A20781" w:rsidRPr="00A20781">
        <w:rPr>
          <w:rFonts w:ascii="Times New Roman" w:eastAsia="Times New Roman" w:hAnsi="Times New Roman" w:cs="Times New Roman"/>
          <w:sz w:val="28"/>
          <w:szCs w:val="28"/>
          <w:lang w:eastAsia="ru-RU"/>
        </w:rPr>
        <w:t>а</w:t>
      </w:r>
      <w:r w:rsidR="00A20781" w:rsidRPr="00A20781">
        <w:rPr>
          <w:rFonts w:ascii="Times New Roman" w:eastAsia="Times New Roman" w:hAnsi="Times New Roman" w:cs="Times New Roman"/>
          <w:sz w:val="28"/>
          <w:szCs w:val="28"/>
          <w:lang w:eastAsia="ru-RU"/>
        </w:rPr>
        <w:t>зы, в которой представлены, дидактические пособия, методическая и детская литература, ТСО, фонотека, медиатека, банк нормативных документов, ко</w:t>
      </w:r>
      <w:r w:rsidR="00A20781" w:rsidRPr="00A20781">
        <w:rPr>
          <w:rFonts w:ascii="Times New Roman" w:eastAsia="Times New Roman" w:hAnsi="Times New Roman" w:cs="Times New Roman"/>
          <w:sz w:val="28"/>
          <w:szCs w:val="28"/>
          <w:lang w:eastAsia="ru-RU"/>
        </w:rPr>
        <w:t>м</w:t>
      </w:r>
      <w:r w:rsidR="00A20781" w:rsidRPr="00A20781">
        <w:rPr>
          <w:rFonts w:ascii="Times New Roman" w:eastAsia="Times New Roman" w:hAnsi="Times New Roman" w:cs="Times New Roman"/>
          <w:sz w:val="28"/>
          <w:szCs w:val="28"/>
          <w:lang w:eastAsia="ru-RU"/>
        </w:rPr>
        <w:t>пьютеры,   офисная техника.</w:t>
      </w:r>
    </w:p>
    <w:p w:rsidR="00C70DBA" w:rsidRPr="00F62018" w:rsidRDefault="00C70DBA" w:rsidP="008529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планом реализации программы развития в МБДОУ создана модель «ДОУ – социокультурный центр», организованы соотве</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ствующие рекреационно-образовательные </w:t>
      </w:r>
      <w:r w:rsidR="000164C3">
        <w:rPr>
          <w:rFonts w:ascii="Times New Roman" w:eastAsia="Times New Roman" w:hAnsi="Times New Roman" w:cs="Times New Roman"/>
          <w:sz w:val="28"/>
          <w:szCs w:val="28"/>
          <w:lang w:eastAsia="ru-RU"/>
        </w:rPr>
        <w:t>зоны и центры на территории ДОУ (</w:t>
      </w:r>
      <w:r w:rsidR="00852937">
        <w:rPr>
          <w:rFonts w:ascii="Times New Roman" w:eastAsia="Times New Roman" w:hAnsi="Times New Roman" w:cs="Times New Roman"/>
          <w:sz w:val="28"/>
          <w:szCs w:val="28"/>
          <w:lang w:eastAsia="ru-RU"/>
        </w:rPr>
        <w:t>и</w:t>
      </w:r>
      <w:r w:rsidR="000164C3">
        <w:rPr>
          <w:rFonts w:ascii="Times New Roman" w:eastAsia="Times New Roman" w:hAnsi="Times New Roman" w:cs="Times New Roman"/>
          <w:sz w:val="28"/>
          <w:szCs w:val="28"/>
          <w:lang w:eastAsia="ru-RU"/>
        </w:rPr>
        <w:t>нтерактивный музей «Лента времени», комплекс психолого-</w:t>
      </w:r>
      <w:r w:rsidR="000164C3">
        <w:rPr>
          <w:rFonts w:ascii="Times New Roman" w:eastAsia="Times New Roman" w:hAnsi="Times New Roman" w:cs="Times New Roman"/>
          <w:sz w:val="28"/>
          <w:szCs w:val="28"/>
          <w:lang w:eastAsia="ru-RU"/>
        </w:rPr>
        <w:lastRenderedPageBreak/>
        <w:t>педагогического сопровождения всех участников образовательных отнош</w:t>
      </w:r>
      <w:r w:rsidR="000164C3">
        <w:rPr>
          <w:rFonts w:ascii="Times New Roman" w:eastAsia="Times New Roman" w:hAnsi="Times New Roman" w:cs="Times New Roman"/>
          <w:sz w:val="28"/>
          <w:szCs w:val="28"/>
          <w:lang w:eastAsia="ru-RU"/>
        </w:rPr>
        <w:t>е</w:t>
      </w:r>
      <w:r w:rsidR="000164C3">
        <w:rPr>
          <w:rFonts w:ascii="Times New Roman" w:eastAsia="Times New Roman" w:hAnsi="Times New Roman" w:cs="Times New Roman"/>
          <w:sz w:val="28"/>
          <w:szCs w:val="28"/>
          <w:lang w:eastAsia="ru-RU"/>
        </w:rPr>
        <w:t>ний, театрально-игровой центр, центр интеллектуального развития, масте</w:t>
      </w:r>
      <w:r w:rsidR="000164C3">
        <w:rPr>
          <w:rFonts w:ascii="Times New Roman" w:eastAsia="Times New Roman" w:hAnsi="Times New Roman" w:cs="Times New Roman"/>
          <w:sz w:val="28"/>
          <w:szCs w:val="28"/>
          <w:lang w:eastAsia="ru-RU"/>
        </w:rPr>
        <w:t>р</w:t>
      </w:r>
      <w:r w:rsidR="000164C3">
        <w:rPr>
          <w:rFonts w:ascii="Times New Roman" w:eastAsia="Times New Roman" w:hAnsi="Times New Roman" w:cs="Times New Roman"/>
          <w:sz w:val="28"/>
          <w:szCs w:val="28"/>
          <w:lang w:eastAsia="ru-RU"/>
        </w:rPr>
        <w:t>ская народного творчества «Русская изба», спортивно-оздоровительный ко</w:t>
      </w:r>
      <w:r w:rsidR="000164C3">
        <w:rPr>
          <w:rFonts w:ascii="Times New Roman" w:eastAsia="Times New Roman" w:hAnsi="Times New Roman" w:cs="Times New Roman"/>
          <w:sz w:val="28"/>
          <w:szCs w:val="28"/>
          <w:lang w:eastAsia="ru-RU"/>
        </w:rPr>
        <w:t>м</w:t>
      </w:r>
      <w:r w:rsidR="000164C3">
        <w:rPr>
          <w:rFonts w:ascii="Times New Roman" w:eastAsia="Times New Roman" w:hAnsi="Times New Roman" w:cs="Times New Roman"/>
          <w:sz w:val="28"/>
          <w:szCs w:val="28"/>
          <w:lang w:eastAsia="ru-RU"/>
        </w:rPr>
        <w:t>плекс</w:t>
      </w:r>
      <w:r w:rsidR="00852937">
        <w:rPr>
          <w:rFonts w:ascii="Times New Roman" w:eastAsia="Times New Roman" w:hAnsi="Times New Roman" w:cs="Times New Roman"/>
          <w:sz w:val="28"/>
          <w:szCs w:val="28"/>
          <w:lang w:eastAsia="ru-RU"/>
        </w:rPr>
        <w:t>)</w:t>
      </w:r>
      <w:r w:rsidR="000164C3">
        <w:rPr>
          <w:rFonts w:ascii="Times New Roman" w:eastAsia="Times New Roman" w:hAnsi="Times New Roman" w:cs="Times New Roman"/>
          <w:sz w:val="28"/>
          <w:szCs w:val="28"/>
          <w:lang w:eastAsia="ru-RU"/>
        </w:rPr>
        <w:t>.</w:t>
      </w:r>
    </w:p>
    <w:p w:rsidR="00A20781" w:rsidRPr="00A20781" w:rsidRDefault="00F62018" w:rsidP="00FB378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течение 201</w:t>
      </w:r>
      <w:r w:rsidR="009A2028">
        <w:rPr>
          <w:rFonts w:ascii="Times New Roman" w:eastAsia="Times New Roman" w:hAnsi="Times New Roman" w:cs="Times New Roman"/>
          <w:sz w:val="28"/>
          <w:szCs w:val="28"/>
          <w:lang w:eastAsia="ru-RU"/>
        </w:rPr>
        <w:t>7</w:t>
      </w:r>
      <w:r w:rsidR="00A20781" w:rsidRPr="00A20781">
        <w:rPr>
          <w:rFonts w:ascii="Times New Roman" w:eastAsia="Times New Roman" w:hAnsi="Times New Roman" w:cs="Times New Roman"/>
          <w:sz w:val="28"/>
          <w:szCs w:val="28"/>
          <w:lang w:eastAsia="ru-RU"/>
        </w:rPr>
        <w:t xml:space="preserve">  года функционировала тревожная кнопка, автомат</w:t>
      </w:r>
      <w:r w:rsidR="00A20781" w:rsidRPr="00A20781">
        <w:rPr>
          <w:rFonts w:ascii="Times New Roman" w:eastAsia="Times New Roman" w:hAnsi="Times New Roman" w:cs="Times New Roman"/>
          <w:sz w:val="28"/>
          <w:szCs w:val="28"/>
          <w:lang w:eastAsia="ru-RU"/>
        </w:rPr>
        <w:t>и</w:t>
      </w:r>
      <w:r w:rsidR="00A20781" w:rsidRPr="00A20781">
        <w:rPr>
          <w:rFonts w:ascii="Times New Roman" w:eastAsia="Times New Roman" w:hAnsi="Times New Roman" w:cs="Times New Roman"/>
          <w:sz w:val="28"/>
          <w:szCs w:val="28"/>
          <w:lang w:eastAsia="ru-RU"/>
        </w:rPr>
        <w:t xml:space="preserve">ческая пожарная сигнализация, обновлены средства пожаротушения. </w:t>
      </w:r>
    </w:p>
    <w:p w:rsidR="00A20781" w:rsidRPr="00A20781" w:rsidRDefault="009A2028" w:rsidP="00FB378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781" w:rsidRPr="00A20781">
        <w:rPr>
          <w:rFonts w:ascii="Times New Roman" w:eastAsia="Times New Roman" w:hAnsi="Times New Roman" w:cs="Times New Roman"/>
          <w:sz w:val="28"/>
          <w:szCs w:val="28"/>
          <w:lang w:eastAsia="ru-RU"/>
        </w:rPr>
        <w:t xml:space="preserve">На 100% выполнен план по охране и улучшению условий труда, проведена аттестация рабочих мест. </w:t>
      </w:r>
    </w:p>
    <w:p w:rsidR="00A20781" w:rsidRDefault="00A20781" w:rsidP="00FB3781">
      <w:pPr>
        <w:spacing w:after="0" w:line="240" w:lineRule="auto"/>
        <w:ind w:firstLine="851"/>
        <w:jc w:val="both"/>
        <w:rPr>
          <w:rFonts w:ascii="Times New Roman" w:eastAsia="Times New Roman" w:hAnsi="Times New Roman" w:cs="Times New Roman"/>
          <w:sz w:val="28"/>
          <w:szCs w:val="24"/>
          <w:lang w:eastAsia="ru-RU"/>
        </w:rPr>
      </w:pPr>
    </w:p>
    <w:p w:rsidR="00B03B6F" w:rsidRDefault="00B03B6F" w:rsidP="00FB3781">
      <w:pPr>
        <w:spacing w:after="0" w:line="240" w:lineRule="auto"/>
        <w:ind w:firstLine="851"/>
        <w:jc w:val="center"/>
        <w:rPr>
          <w:rFonts w:ascii="Times New Roman" w:eastAsia="Times New Roman" w:hAnsi="Times New Roman" w:cs="Times New Roman"/>
          <w:b/>
          <w:sz w:val="28"/>
          <w:szCs w:val="24"/>
          <w:lang w:eastAsia="ru-RU"/>
        </w:rPr>
      </w:pPr>
      <w:r w:rsidRPr="000C7EA8">
        <w:rPr>
          <w:rFonts w:ascii="Times New Roman" w:eastAsia="Times New Roman" w:hAnsi="Times New Roman" w:cs="Times New Roman"/>
          <w:b/>
          <w:sz w:val="28"/>
          <w:szCs w:val="24"/>
          <w:lang w:eastAsia="ru-RU"/>
        </w:rPr>
        <w:t>3.2. Учебно-методическое обеспечение</w:t>
      </w:r>
    </w:p>
    <w:p w:rsidR="000C7EA8" w:rsidRPr="000C7EA8" w:rsidRDefault="000C7EA8" w:rsidP="00FB3781">
      <w:pPr>
        <w:spacing w:after="0" w:line="240" w:lineRule="auto"/>
        <w:ind w:firstLine="851"/>
        <w:jc w:val="center"/>
        <w:rPr>
          <w:rFonts w:ascii="Times New Roman" w:eastAsia="Times New Roman" w:hAnsi="Times New Roman" w:cs="Times New Roman"/>
          <w:b/>
          <w:sz w:val="28"/>
          <w:szCs w:val="24"/>
          <w:lang w:eastAsia="ru-RU"/>
        </w:rPr>
      </w:pPr>
    </w:p>
    <w:p w:rsidR="009A2028" w:rsidRPr="009A2028" w:rsidRDefault="000C7EA8" w:rsidP="009A2028">
      <w:pPr>
        <w:spacing w:after="0" w:line="240" w:lineRule="auto"/>
        <w:ind w:firstLine="851"/>
        <w:jc w:val="both"/>
        <w:rPr>
          <w:rFonts w:ascii="Times New Roman" w:eastAsia="Times New Roman" w:hAnsi="Times New Roman" w:cs="Times New Roman"/>
          <w:sz w:val="28"/>
          <w:szCs w:val="26"/>
        </w:rPr>
      </w:pPr>
      <w:r w:rsidRPr="009A2028">
        <w:rPr>
          <w:rFonts w:ascii="Times New Roman" w:eastAsia="Times New Roman" w:hAnsi="Times New Roman" w:cs="Times New Roman"/>
          <w:sz w:val="32"/>
          <w:szCs w:val="24"/>
          <w:lang w:eastAsia="ru-RU"/>
        </w:rPr>
        <w:t xml:space="preserve">        </w:t>
      </w:r>
      <w:r w:rsidR="009A2028" w:rsidRPr="009A2028">
        <w:rPr>
          <w:rFonts w:ascii="Times New Roman" w:hAnsi="Times New Roman" w:cs="Times New Roman"/>
          <w:sz w:val="28"/>
          <w:szCs w:val="26"/>
        </w:rPr>
        <w:t xml:space="preserve">В </w:t>
      </w:r>
      <w:r w:rsidR="00D73ED2">
        <w:rPr>
          <w:rFonts w:ascii="Times New Roman" w:hAnsi="Times New Roman" w:cs="Times New Roman"/>
          <w:sz w:val="28"/>
          <w:szCs w:val="26"/>
        </w:rPr>
        <w:t>2017 год</w:t>
      </w:r>
      <w:r w:rsidR="009A2028" w:rsidRPr="009A2028">
        <w:rPr>
          <w:rFonts w:ascii="Times New Roman" w:hAnsi="Times New Roman" w:cs="Times New Roman"/>
          <w:sz w:val="28"/>
          <w:szCs w:val="26"/>
        </w:rPr>
        <w:t>у содержание образовательного процесса в детском саду определялось:</w:t>
      </w:r>
    </w:p>
    <w:p w:rsidR="009A2028" w:rsidRPr="009A2028" w:rsidRDefault="009A2028" w:rsidP="00742C0C">
      <w:pPr>
        <w:pStyle w:val="a4"/>
        <w:numPr>
          <w:ilvl w:val="0"/>
          <w:numId w:val="17"/>
        </w:numPr>
        <w:spacing w:after="200" w:line="238" w:lineRule="auto"/>
        <w:ind w:left="0" w:firstLine="851"/>
        <w:jc w:val="both"/>
        <w:rPr>
          <w:rFonts w:ascii="Times New Roman" w:eastAsia="Times New Roman" w:hAnsi="Times New Roman" w:cs="Times New Roman"/>
          <w:sz w:val="28"/>
          <w:szCs w:val="26"/>
        </w:rPr>
      </w:pPr>
      <w:r w:rsidRPr="009A2028">
        <w:rPr>
          <w:rFonts w:ascii="Times New Roman" w:eastAsia="Times New Roman" w:hAnsi="Times New Roman" w:cs="Times New Roman"/>
          <w:sz w:val="28"/>
          <w:szCs w:val="26"/>
        </w:rPr>
        <w:t>основными образовательными программами муниципального бюджетного дошкольного учреждения детского сада  №1</w:t>
      </w:r>
      <w:r w:rsidR="003F3EF7">
        <w:rPr>
          <w:rFonts w:ascii="Times New Roman" w:eastAsia="Times New Roman" w:hAnsi="Times New Roman" w:cs="Times New Roman"/>
          <w:sz w:val="28"/>
          <w:szCs w:val="26"/>
        </w:rPr>
        <w:t>4</w:t>
      </w:r>
      <w:r w:rsidRPr="009A2028">
        <w:rPr>
          <w:rFonts w:ascii="Times New Roman" w:eastAsia="Times New Roman" w:hAnsi="Times New Roman" w:cs="Times New Roman"/>
          <w:sz w:val="28"/>
          <w:szCs w:val="26"/>
        </w:rPr>
        <w:t xml:space="preserve">  «</w:t>
      </w:r>
      <w:r w:rsidR="003F3EF7">
        <w:rPr>
          <w:rFonts w:ascii="Times New Roman" w:eastAsia="Times New Roman" w:hAnsi="Times New Roman" w:cs="Times New Roman"/>
          <w:sz w:val="28"/>
          <w:szCs w:val="26"/>
        </w:rPr>
        <w:t>Золотой кл</w:t>
      </w:r>
      <w:r w:rsidR="003F3EF7">
        <w:rPr>
          <w:rFonts w:ascii="Times New Roman" w:eastAsia="Times New Roman" w:hAnsi="Times New Roman" w:cs="Times New Roman"/>
          <w:sz w:val="28"/>
          <w:szCs w:val="26"/>
        </w:rPr>
        <w:t>ю</w:t>
      </w:r>
      <w:r w:rsidR="003F3EF7">
        <w:rPr>
          <w:rFonts w:ascii="Times New Roman" w:eastAsia="Times New Roman" w:hAnsi="Times New Roman" w:cs="Times New Roman"/>
          <w:sz w:val="28"/>
          <w:szCs w:val="26"/>
        </w:rPr>
        <w:t>чик</w:t>
      </w:r>
      <w:r w:rsidRPr="009A2028">
        <w:rPr>
          <w:rFonts w:ascii="Times New Roman" w:eastAsia="Times New Roman" w:hAnsi="Times New Roman" w:cs="Times New Roman"/>
          <w:sz w:val="28"/>
          <w:szCs w:val="26"/>
        </w:rPr>
        <w:t>»</w:t>
      </w:r>
      <w:r w:rsidRPr="009A2028">
        <w:rPr>
          <w:rFonts w:ascii="Times New Roman" w:hAnsi="Times New Roman" w:cs="Times New Roman"/>
          <w:sz w:val="28"/>
          <w:szCs w:val="26"/>
        </w:rPr>
        <w:t>,</w:t>
      </w:r>
      <w:r w:rsidRPr="009A2028">
        <w:rPr>
          <w:rFonts w:ascii="Times New Roman" w:eastAsia="Times New Roman" w:hAnsi="Times New Roman" w:cs="Times New Roman"/>
          <w:sz w:val="28"/>
          <w:szCs w:val="26"/>
        </w:rPr>
        <w:t xml:space="preserve"> разработанными в соответствии с федеральным государственным обр</w:t>
      </w:r>
      <w:r w:rsidRPr="009A2028">
        <w:rPr>
          <w:rFonts w:ascii="Times New Roman" w:eastAsia="Times New Roman" w:hAnsi="Times New Roman" w:cs="Times New Roman"/>
          <w:sz w:val="28"/>
          <w:szCs w:val="26"/>
        </w:rPr>
        <w:t>а</w:t>
      </w:r>
      <w:r w:rsidRPr="009A2028">
        <w:rPr>
          <w:rFonts w:ascii="Times New Roman" w:eastAsia="Times New Roman" w:hAnsi="Times New Roman" w:cs="Times New Roman"/>
          <w:sz w:val="28"/>
          <w:szCs w:val="26"/>
        </w:rPr>
        <w:t>зовательным стандартом дошкольного образования (Приказ Министерства образования и науки РФ от 17 октября 2013 г. №1155 «Об утверждении ф</w:t>
      </w:r>
      <w:r w:rsidRPr="009A2028">
        <w:rPr>
          <w:rFonts w:ascii="Times New Roman" w:eastAsia="Times New Roman" w:hAnsi="Times New Roman" w:cs="Times New Roman"/>
          <w:sz w:val="28"/>
          <w:szCs w:val="26"/>
        </w:rPr>
        <w:t>е</w:t>
      </w:r>
      <w:r w:rsidRPr="009A2028">
        <w:rPr>
          <w:rFonts w:ascii="Times New Roman" w:eastAsia="Times New Roman" w:hAnsi="Times New Roman" w:cs="Times New Roman"/>
          <w:sz w:val="28"/>
          <w:szCs w:val="26"/>
        </w:rPr>
        <w:t>дерального государственного образовательного стандарта дошкольного обр</w:t>
      </w:r>
      <w:r w:rsidRPr="009A2028">
        <w:rPr>
          <w:rFonts w:ascii="Times New Roman" w:eastAsia="Times New Roman" w:hAnsi="Times New Roman" w:cs="Times New Roman"/>
          <w:sz w:val="28"/>
          <w:szCs w:val="26"/>
        </w:rPr>
        <w:t>а</w:t>
      </w:r>
      <w:r w:rsidRPr="009A2028">
        <w:rPr>
          <w:rFonts w:ascii="Times New Roman" w:eastAsia="Times New Roman" w:hAnsi="Times New Roman" w:cs="Times New Roman"/>
          <w:sz w:val="28"/>
          <w:szCs w:val="26"/>
        </w:rPr>
        <w:t>зования»), с учетом примерной основной образовательной программы д</w:t>
      </w:r>
      <w:r w:rsidRPr="009A2028">
        <w:rPr>
          <w:rFonts w:ascii="Times New Roman" w:eastAsia="Times New Roman" w:hAnsi="Times New Roman" w:cs="Times New Roman"/>
          <w:sz w:val="28"/>
          <w:szCs w:val="26"/>
        </w:rPr>
        <w:t>о</w:t>
      </w:r>
      <w:r w:rsidRPr="009A2028">
        <w:rPr>
          <w:rFonts w:ascii="Times New Roman" w:eastAsia="Times New Roman" w:hAnsi="Times New Roman" w:cs="Times New Roman"/>
          <w:sz w:val="28"/>
          <w:szCs w:val="26"/>
        </w:rPr>
        <w:t>школьного образования (одобрена федеральным УМО по общему образов</w:t>
      </w:r>
      <w:r w:rsidRPr="009A2028">
        <w:rPr>
          <w:rFonts w:ascii="Times New Roman" w:eastAsia="Times New Roman" w:hAnsi="Times New Roman" w:cs="Times New Roman"/>
          <w:sz w:val="28"/>
          <w:szCs w:val="26"/>
        </w:rPr>
        <w:t>а</w:t>
      </w:r>
      <w:r w:rsidRPr="009A2028">
        <w:rPr>
          <w:rFonts w:ascii="Times New Roman" w:eastAsia="Times New Roman" w:hAnsi="Times New Roman" w:cs="Times New Roman"/>
          <w:sz w:val="28"/>
          <w:szCs w:val="26"/>
        </w:rPr>
        <w:t>нию 20 мая 2015 г., протокол от 20 мая 2015 г. № 2/15.</w:t>
      </w:r>
    </w:p>
    <w:p w:rsidR="006443C0" w:rsidRPr="00B93A07" w:rsidRDefault="009A2028" w:rsidP="00B93A07">
      <w:pPr>
        <w:pStyle w:val="a4"/>
        <w:numPr>
          <w:ilvl w:val="0"/>
          <w:numId w:val="17"/>
        </w:numPr>
        <w:spacing w:after="200" w:line="238" w:lineRule="auto"/>
        <w:ind w:left="0" w:firstLine="851"/>
        <w:jc w:val="both"/>
        <w:rPr>
          <w:rFonts w:ascii="Times New Roman" w:eastAsia="Times New Roman" w:hAnsi="Times New Roman" w:cs="Times New Roman"/>
          <w:sz w:val="28"/>
          <w:szCs w:val="26"/>
        </w:rPr>
      </w:pPr>
      <w:r w:rsidRPr="009A2028">
        <w:rPr>
          <w:rFonts w:ascii="Times New Roman" w:hAnsi="Times New Roman" w:cs="Times New Roman"/>
          <w:sz w:val="28"/>
          <w:szCs w:val="26"/>
        </w:rPr>
        <w:t>адаптированной образовательной программой дошкольного обр</w:t>
      </w:r>
      <w:r w:rsidRPr="009A2028">
        <w:rPr>
          <w:rFonts w:ascii="Times New Roman" w:hAnsi="Times New Roman" w:cs="Times New Roman"/>
          <w:sz w:val="28"/>
          <w:szCs w:val="26"/>
        </w:rPr>
        <w:t>а</w:t>
      </w:r>
      <w:r w:rsidRPr="009A2028">
        <w:rPr>
          <w:rFonts w:ascii="Times New Roman" w:hAnsi="Times New Roman" w:cs="Times New Roman"/>
          <w:sz w:val="28"/>
          <w:szCs w:val="26"/>
        </w:rPr>
        <w:t>зования</w:t>
      </w:r>
      <w:r w:rsidR="00397F4D">
        <w:rPr>
          <w:rFonts w:ascii="Times New Roman" w:hAnsi="Times New Roman" w:cs="Times New Roman"/>
          <w:sz w:val="28"/>
          <w:szCs w:val="26"/>
        </w:rPr>
        <w:t xml:space="preserve"> для детей с тяжелыми нарушениями речи</w:t>
      </w:r>
      <w:r w:rsidRPr="009A2028">
        <w:rPr>
          <w:rFonts w:ascii="Times New Roman" w:hAnsi="Times New Roman" w:cs="Times New Roman"/>
          <w:sz w:val="28"/>
          <w:szCs w:val="26"/>
        </w:rPr>
        <w:t>,</w:t>
      </w:r>
      <w:r w:rsidR="003F3EF7">
        <w:rPr>
          <w:rFonts w:ascii="Times New Roman" w:hAnsi="Times New Roman" w:cs="Times New Roman"/>
          <w:sz w:val="28"/>
          <w:szCs w:val="26"/>
        </w:rPr>
        <w:t xml:space="preserve"> </w:t>
      </w:r>
      <w:r w:rsidRPr="009A2028">
        <w:rPr>
          <w:rFonts w:ascii="Times New Roman" w:eastAsia="Times New Roman" w:hAnsi="Times New Roman" w:cs="Times New Roman"/>
          <w:sz w:val="28"/>
          <w:szCs w:val="26"/>
        </w:rPr>
        <w:t>разработанной в соотве</w:t>
      </w:r>
      <w:r w:rsidRPr="009A2028">
        <w:rPr>
          <w:rFonts w:ascii="Times New Roman" w:eastAsia="Times New Roman" w:hAnsi="Times New Roman" w:cs="Times New Roman"/>
          <w:sz w:val="28"/>
          <w:szCs w:val="26"/>
        </w:rPr>
        <w:t>т</w:t>
      </w:r>
      <w:r w:rsidRPr="009A2028">
        <w:rPr>
          <w:rFonts w:ascii="Times New Roman" w:eastAsia="Times New Roman" w:hAnsi="Times New Roman" w:cs="Times New Roman"/>
          <w:sz w:val="28"/>
          <w:szCs w:val="26"/>
        </w:rPr>
        <w:t>ствии с федеральным государственным образовательным стандартом д</w:t>
      </w:r>
      <w:r w:rsidRPr="009A2028">
        <w:rPr>
          <w:rFonts w:ascii="Times New Roman" w:eastAsia="Times New Roman" w:hAnsi="Times New Roman" w:cs="Times New Roman"/>
          <w:sz w:val="28"/>
          <w:szCs w:val="26"/>
        </w:rPr>
        <w:t>о</w:t>
      </w:r>
      <w:r w:rsidRPr="009A2028">
        <w:rPr>
          <w:rFonts w:ascii="Times New Roman" w:eastAsia="Times New Roman" w:hAnsi="Times New Roman" w:cs="Times New Roman"/>
          <w:sz w:val="28"/>
          <w:szCs w:val="26"/>
        </w:rPr>
        <w:t>школьного образования (Приказ Министерства образования и науки РФ от 17 октября 2013 г. №1155 «Об утверждении федерального государственного о</w:t>
      </w:r>
      <w:r w:rsidRPr="009A2028">
        <w:rPr>
          <w:rFonts w:ascii="Times New Roman" w:eastAsia="Times New Roman" w:hAnsi="Times New Roman" w:cs="Times New Roman"/>
          <w:sz w:val="28"/>
          <w:szCs w:val="26"/>
        </w:rPr>
        <w:t>б</w:t>
      </w:r>
      <w:r w:rsidRPr="009A2028">
        <w:rPr>
          <w:rFonts w:ascii="Times New Roman" w:eastAsia="Times New Roman" w:hAnsi="Times New Roman" w:cs="Times New Roman"/>
          <w:sz w:val="28"/>
          <w:szCs w:val="26"/>
        </w:rPr>
        <w:t>разовательного стандарта дошкольного образования»), с учетом примерной основной образовательной программы дошкольного образования (одобрена федеральным УМО по общему образованию 20 мая 2015 г., протокол от 20 мая 2015 г. № 2/15.</w:t>
      </w:r>
    </w:p>
    <w:p w:rsidR="00F4320F" w:rsidRPr="003F3EF7" w:rsidRDefault="00F4320F" w:rsidP="0022031B">
      <w:pPr>
        <w:spacing w:after="0" w:line="240" w:lineRule="auto"/>
        <w:jc w:val="both"/>
        <w:rPr>
          <w:rFonts w:ascii="Times New Roman" w:eastAsia="Times New Roman" w:hAnsi="Times New Roman" w:cs="Times New Roman"/>
          <w:sz w:val="24"/>
          <w:szCs w:val="24"/>
          <w:lang w:eastAsia="ru-RU"/>
        </w:rPr>
      </w:pPr>
    </w:p>
    <w:p w:rsidR="009A2028" w:rsidRPr="00561AB1" w:rsidRDefault="009A2028" w:rsidP="003F3EF7">
      <w:pPr>
        <w:spacing w:after="0" w:line="240" w:lineRule="auto"/>
        <w:jc w:val="center"/>
        <w:rPr>
          <w:rFonts w:ascii="Times New Roman" w:hAnsi="Times New Roman" w:cs="Times New Roman"/>
          <w:b/>
          <w:sz w:val="28"/>
          <w:szCs w:val="24"/>
        </w:rPr>
      </w:pPr>
      <w:r w:rsidRPr="00561AB1">
        <w:rPr>
          <w:rFonts w:ascii="Times New Roman" w:hAnsi="Times New Roman" w:cs="Times New Roman"/>
          <w:b/>
          <w:sz w:val="28"/>
          <w:szCs w:val="24"/>
        </w:rPr>
        <w:t xml:space="preserve">Программно-методическое обеспечение </w:t>
      </w:r>
    </w:p>
    <w:p w:rsidR="009A2028" w:rsidRPr="00561AB1" w:rsidRDefault="009A2028" w:rsidP="003F3EF7">
      <w:pPr>
        <w:spacing w:after="0" w:line="240" w:lineRule="auto"/>
        <w:jc w:val="center"/>
        <w:rPr>
          <w:rFonts w:ascii="Times New Roman" w:hAnsi="Times New Roman" w:cs="Times New Roman"/>
          <w:b/>
          <w:sz w:val="28"/>
          <w:szCs w:val="24"/>
        </w:rPr>
      </w:pPr>
      <w:r w:rsidRPr="00561AB1">
        <w:rPr>
          <w:rFonts w:ascii="Times New Roman" w:hAnsi="Times New Roman" w:cs="Times New Roman"/>
          <w:b/>
          <w:sz w:val="28"/>
          <w:szCs w:val="24"/>
        </w:rPr>
        <w:t>разработки и реализации основных образовательных программ д</w:t>
      </w:r>
      <w:r w:rsidRPr="00561AB1">
        <w:rPr>
          <w:rFonts w:ascii="Times New Roman" w:hAnsi="Times New Roman" w:cs="Times New Roman"/>
          <w:b/>
          <w:sz w:val="28"/>
          <w:szCs w:val="24"/>
        </w:rPr>
        <w:t>о</w:t>
      </w:r>
      <w:r w:rsidRPr="00561AB1">
        <w:rPr>
          <w:rFonts w:ascii="Times New Roman" w:hAnsi="Times New Roman" w:cs="Times New Roman"/>
          <w:b/>
          <w:sz w:val="28"/>
          <w:szCs w:val="24"/>
        </w:rPr>
        <w:t>школьного образования в ДОО</w:t>
      </w:r>
    </w:p>
    <w:p w:rsidR="009A2028" w:rsidRPr="003F3EF7" w:rsidRDefault="009A2028" w:rsidP="0022031B">
      <w:pPr>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1417"/>
        <w:gridCol w:w="1276"/>
        <w:gridCol w:w="709"/>
      </w:tblGrid>
      <w:tr w:rsidR="009A2028" w:rsidRPr="003F3EF7" w:rsidTr="009A2028">
        <w:tc>
          <w:tcPr>
            <w:tcW w:w="9606" w:type="dxa"/>
            <w:gridSpan w:val="4"/>
          </w:tcPr>
          <w:p w:rsidR="009A2028" w:rsidRPr="003F3EF7" w:rsidRDefault="009A2028" w:rsidP="00742C0C">
            <w:pPr>
              <w:jc w:val="center"/>
              <w:rPr>
                <w:rFonts w:ascii="Times New Roman" w:hAnsi="Times New Roman" w:cs="Times New Roman"/>
                <w:b/>
                <w:i/>
                <w:sz w:val="24"/>
                <w:szCs w:val="24"/>
              </w:rPr>
            </w:pPr>
            <w:r w:rsidRPr="003F3EF7">
              <w:rPr>
                <w:rFonts w:ascii="Times New Roman" w:hAnsi="Times New Roman" w:cs="Times New Roman"/>
                <w:b/>
                <w:i/>
                <w:sz w:val="24"/>
                <w:szCs w:val="24"/>
              </w:rPr>
              <w:t>Разработка обязательной части</w:t>
            </w:r>
          </w:p>
        </w:tc>
      </w:tr>
      <w:tr w:rsidR="009A2028" w:rsidRPr="003F3EF7" w:rsidTr="009A2028">
        <w:trPr>
          <w:trHeight w:val="771"/>
        </w:trPr>
        <w:tc>
          <w:tcPr>
            <w:tcW w:w="6204" w:type="dxa"/>
          </w:tcPr>
          <w:p w:rsidR="009A2028" w:rsidRPr="003F3EF7" w:rsidRDefault="009A2028" w:rsidP="00742C0C">
            <w:pPr>
              <w:jc w:val="center"/>
              <w:rPr>
                <w:rFonts w:ascii="Times New Roman" w:hAnsi="Times New Roman" w:cs="Times New Roman"/>
                <w:sz w:val="24"/>
                <w:szCs w:val="24"/>
              </w:rPr>
            </w:pPr>
            <w:r w:rsidRPr="003F3EF7">
              <w:rPr>
                <w:rFonts w:ascii="Times New Roman" w:hAnsi="Times New Roman" w:cs="Times New Roman"/>
                <w:sz w:val="24"/>
                <w:szCs w:val="24"/>
              </w:rPr>
              <w:t xml:space="preserve">Наименование комплексной образовательной программы, в том числе авторской, используемой для разработки ООП ДО </w:t>
            </w:r>
          </w:p>
          <w:p w:rsidR="009A2028" w:rsidRPr="003F3EF7" w:rsidRDefault="009A2028" w:rsidP="00742C0C">
            <w:pPr>
              <w:jc w:val="center"/>
              <w:rPr>
                <w:rFonts w:ascii="Times New Roman" w:hAnsi="Times New Roman" w:cs="Times New Roman"/>
                <w:sz w:val="24"/>
                <w:szCs w:val="24"/>
              </w:rPr>
            </w:pPr>
          </w:p>
        </w:tc>
        <w:tc>
          <w:tcPr>
            <w:tcW w:w="1417" w:type="dxa"/>
          </w:tcPr>
          <w:p w:rsidR="009A2028" w:rsidRPr="003F3EF7" w:rsidRDefault="009A2028" w:rsidP="00742C0C">
            <w:pPr>
              <w:jc w:val="center"/>
              <w:rPr>
                <w:rFonts w:ascii="Times New Roman" w:hAnsi="Times New Roman" w:cs="Times New Roman"/>
                <w:sz w:val="24"/>
                <w:szCs w:val="24"/>
              </w:rPr>
            </w:pPr>
            <w:r w:rsidRPr="003F3EF7">
              <w:rPr>
                <w:rFonts w:ascii="Times New Roman" w:hAnsi="Times New Roman" w:cs="Times New Roman"/>
                <w:sz w:val="24"/>
                <w:szCs w:val="24"/>
              </w:rPr>
              <w:t xml:space="preserve">Кол-во </w:t>
            </w:r>
          </w:p>
          <w:p w:rsidR="009A2028" w:rsidRPr="003F3EF7" w:rsidRDefault="009A2028" w:rsidP="00742C0C">
            <w:pPr>
              <w:jc w:val="center"/>
              <w:rPr>
                <w:rFonts w:ascii="Times New Roman" w:hAnsi="Times New Roman" w:cs="Times New Roman"/>
                <w:sz w:val="24"/>
                <w:szCs w:val="24"/>
              </w:rPr>
            </w:pPr>
            <w:r w:rsidRPr="003F3EF7">
              <w:rPr>
                <w:rFonts w:ascii="Times New Roman" w:hAnsi="Times New Roman" w:cs="Times New Roman"/>
                <w:sz w:val="24"/>
                <w:szCs w:val="24"/>
              </w:rPr>
              <w:t>ООП ДО, разраб</w:t>
            </w:r>
            <w:r w:rsidRPr="003F3EF7">
              <w:rPr>
                <w:rFonts w:ascii="Times New Roman" w:hAnsi="Times New Roman" w:cs="Times New Roman"/>
                <w:sz w:val="24"/>
                <w:szCs w:val="24"/>
              </w:rPr>
              <w:t>о</w:t>
            </w:r>
            <w:r w:rsidRPr="003F3EF7">
              <w:rPr>
                <w:rFonts w:ascii="Times New Roman" w:hAnsi="Times New Roman" w:cs="Times New Roman"/>
                <w:sz w:val="24"/>
                <w:szCs w:val="24"/>
              </w:rPr>
              <w:t>танных с использ</w:t>
            </w:r>
            <w:r w:rsidRPr="003F3EF7">
              <w:rPr>
                <w:rFonts w:ascii="Times New Roman" w:hAnsi="Times New Roman" w:cs="Times New Roman"/>
                <w:sz w:val="24"/>
                <w:szCs w:val="24"/>
              </w:rPr>
              <w:t>о</w:t>
            </w:r>
            <w:r w:rsidRPr="003F3EF7">
              <w:rPr>
                <w:rFonts w:ascii="Times New Roman" w:hAnsi="Times New Roman" w:cs="Times New Roman"/>
                <w:sz w:val="24"/>
                <w:szCs w:val="24"/>
              </w:rPr>
              <w:t>ванием</w:t>
            </w:r>
          </w:p>
        </w:tc>
        <w:tc>
          <w:tcPr>
            <w:tcW w:w="1276" w:type="dxa"/>
          </w:tcPr>
          <w:p w:rsidR="009A2028" w:rsidRPr="003F3EF7" w:rsidRDefault="009A2028" w:rsidP="00742C0C">
            <w:pPr>
              <w:jc w:val="center"/>
              <w:rPr>
                <w:rFonts w:ascii="Times New Roman" w:hAnsi="Times New Roman" w:cs="Times New Roman"/>
                <w:sz w:val="24"/>
                <w:szCs w:val="24"/>
              </w:rPr>
            </w:pPr>
            <w:r w:rsidRPr="003F3EF7">
              <w:rPr>
                <w:rFonts w:ascii="Times New Roman" w:hAnsi="Times New Roman" w:cs="Times New Roman"/>
                <w:sz w:val="24"/>
                <w:szCs w:val="24"/>
              </w:rPr>
              <w:t>Кол-во групп, осваив</w:t>
            </w:r>
            <w:r w:rsidRPr="003F3EF7">
              <w:rPr>
                <w:rFonts w:ascii="Times New Roman" w:hAnsi="Times New Roman" w:cs="Times New Roman"/>
                <w:sz w:val="24"/>
                <w:szCs w:val="24"/>
              </w:rPr>
              <w:t>а</w:t>
            </w:r>
            <w:r w:rsidRPr="003F3EF7">
              <w:rPr>
                <w:rFonts w:ascii="Times New Roman" w:hAnsi="Times New Roman" w:cs="Times New Roman"/>
                <w:sz w:val="24"/>
                <w:szCs w:val="24"/>
              </w:rPr>
              <w:t xml:space="preserve">ющих </w:t>
            </w:r>
          </w:p>
          <w:p w:rsidR="009A2028" w:rsidRPr="003F3EF7" w:rsidRDefault="009A2028" w:rsidP="00742C0C">
            <w:pPr>
              <w:jc w:val="center"/>
              <w:rPr>
                <w:rFonts w:ascii="Times New Roman" w:hAnsi="Times New Roman" w:cs="Times New Roman"/>
                <w:sz w:val="24"/>
                <w:szCs w:val="24"/>
              </w:rPr>
            </w:pPr>
            <w:r w:rsidRPr="003F3EF7">
              <w:rPr>
                <w:rFonts w:ascii="Times New Roman" w:hAnsi="Times New Roman" w:cs="Times New Roman"/>
                <w:sz w:val="24"/>
                <w:szCs w:val="24"/>
              </w:rPr>
              <w:t>ООП ДО</w:t>
            </w:r>
          </w:p>
        </w:tc>
        <w:tc>
          <w:tcPr>
            <w:tcW w:w="709" w:type="dxa"/>
          </w:tcPr>
          <w:p w:rsidR="009A2028" w:rsidRPr="003F3EF7" w:rsidRDefault="009A2028" w:rsidP="00742C0C">
            <w:pPr>
              <w:jc w:val="center"/>
              <w:rPr>
                <w:rFonts w:ascii="Times New Roman" w:hAnsi="Times New Roman" w:cs="Times New Roman"/>
                <w:sz w:val="24"/>
                <w:szCs w:val="24"/>
              </w:rPr>
            </w:pPr>
            <w:r w:rsidRPr="003F3EF7">
              <w:rPr>
                <w:rFonts w:ascii="Times New Roman" w:hAnsi="Times New Roman" w:cs="Times New Roman"/>
                <w:sz w:val="24"/>
                <w:szCs w:val="24"/>
              </w:rPr>
              <w:t>В них д</w:t>
            </w:r>
            <w:r w:rsidRPr="003F3EF7">
              <w:rPr>
                <w:rFonts w:ascii="Times New Roman" w:hAnsi="Times New Roman" w:cs="Times New Roman"/>
                <w:sz w:val="24"/>
                <w:szCs w:val="24"/>
              </w:rPr>
              <w:t>е</w:t>
            </w:r>
            <w:r w:rsidRPr="003F3EF7">
              <w:rPr>
                <w:rFonts w:ascii="Times New Roman" w:hAnsi="Times New Roman" w:cs="Times New Roman"/>
                <w:sz w:val="24"/>
                <w:szCs w:val="24"/>
              </w:rPr>
              <w:t>тей</w:t>
            </w: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lastRenderedPageBreak/>
              <w:t>Образовательная программа дошкольного образования для детей с тяжелыми нарушениями речи (общим нед</w:t>
            </w:r>
            <w:r w:rsidRPr="003F3EF7">
              <w:rPr>
                <w:rFonts w:ascii="Times New Roman" w:hAnsi="Times New Roman" w:cs="Times New Roman"/>
                <w:sz w:val="24"/>
                <w:szCs w:val="24"/>
              </w:rPr>
              <w:t>о</w:t>
            </w:r>
            <w:r w:rsidRPr="003F3EF7">
              <w:rPr>
                <w:rFonts w:ascii="Times New Roman" w:hAnsi="Times New Roman" w:cs="Times New Roman"/>
                <w:sz w:val="24"/>
                <w:szCs w:val="24"/>
              </w:rPr>
              <w:t>развитием речи) с 3 до 7 лет /автор: Н.В.Нищева</w:t>
            </w:r>
          </w:p>
        </w:tc>
        <w:tc>
          <w:tcPr>
            <w:tcW w:w="1417" w:type="dxa"/>
          </w:tcPr>
          <w:p w:rsidR="009A2028" w:rsidRPr="003F3EF7" w:rsidRDefault="009A2028" w:rsidP="00742C0C">
            <w:pPr>
              <w:jc w:val="center"/>
              <w:rPr>
                <w:rFonts w:ascii="Times New Roman" w:hAnsi="Times New Roman" w:cs="Times New Roman"/>
                <w:b/>
                <w:sz w:val="24"/>
                <w:szCs w:val="24"/>
                <w:lang w:val="en-US"/>
              </w:rPr>
            </w:pPr>
            <w:r w:rsidRPr="003F3EF7">
              <w:rPr>
                <w:rFonts w:ascii="Times New Roman" w:hAnsi="Times New Roman" w:cs="Times New Roman"/>
                <w:b/>
                <w:sz w:val="24"/>
                <w:szCs w:val="24"/>
                <w:lang w:val="en-US"/>
              </w:rPr>
              <w:t>1</w:t>
            </w:r>
          </w:p>
        </w:tc>
        <w:tc>
          <w:tcPr>
            <w:tcW w:w="1276" w:type="dxa"/>
          </w:tcPr>
          <w:p w:rsidR="009A2028" w:rsidRPr="003F3EF7" w:rsidRDefault="009A2028" w:rsidP="00742C0C">
            <w:pPr>
              <w:jc w:val="center"/>
              <w:rPr>
                <w:rFonts w:ascii="Times New Roman" w:hAnsi="Times New Roman" w:cs="Times New Roman"/>
                <w:b/>
                <w:sz w:val="24"/>
                <w:szCs w:val="24"/>
                <w:lang w:val="en-US"/>
              </w:rPr>
            </w:pPr>
            <w:r w:rsidRPr="003F3EF7">
              <w:rPr>
                <w:rFonts w:ascii="Times New Roman" w:hAnsi="Times New Roman" w:cs="Times New Roman"/>
                <w:b/>
                <w:sz w:val="24"/>
                <w:szCs w:val="24"/>
                <w:lang w:val="en-US"/>
              </w:rPr>
              <w:t>4</w:t>
            </w:r>
          </w:p>
        </w:tc>
        <w:tc>
          <w:tcPr>
            <w:tcW w:w="709" w:type="dxa"/>
          </w:tcPr>
          <w:p w:rsidR="009A2028" w:rsidRPr="003F3EF7" w:rsidRDefault="009A2028" w:rsidP="00742C0C">
            <w:pPr>
              <w:jc w:val="center"/>
              <w:rPr>
                <w:rFonts w:ascii="Times New Roman" w:hAnsi="Times New Roman" w:cs="Times New Roman"/>
                <w:b/>
                <w:sz w:val="24"/>
                <w:szCs w:val="24"/>
                <w:lang w:val="en-US"/>
              </w:rPr>
            </w:pPr>
            <w:r w:rsidRPr="003F3EF7">
              <w:rPr>
                <w:rFonts w:ascii="Times New Roman" w:hAnsi="Times New Roman" w:cs="Times New Roman"/>
                <w:b/>
                <w:sz w:val="24"/>
                <w:szCs w:val="24"/>
                <w:lang w:val="en-US"/>
              </w:rPr>
              <w:t>53</w:t>
            </w: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Образовательная программа дошкольного образования «Истоки» / Под ред. Л.А.Парамоновой</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2</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18</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422</w:t>
            </w: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Образовательная программа дошкольного образования «Тропинки» / Под ред.Т.В.Кудрявцева</w:t>
            </w:r>
          </w:p>
        </w:tc>
        <w:tc>
          <w:tcPr>
            <w:tcW w:w="1417" w:type="dxa"/>
          </w:tcPr>
          <w:p w:rsidR="009A2028" w:rsidRPr="003F3EF7" w:rsidRDefault="009A2028" w:rsidP="00742C0C">
            <w:pPr>
              <w:jc w:val="center"/>
              <w:rPr>
                <w:rFonts w:ascii="Times New Roman" w:hAnsi="Times New Roman" w:cs="Times New Roman"/>
                <w:b/>
                <w:sz w:val="24"/>
                <w:szCs w:val="24"/>
                <w:lang w:val="en-US"/>
              </w:rPr>
            </w:pPr>
            <w:r w:rsidRPr="003F3EF7">
              <w:rPr>
                <w:rFonts w:ascii="Times New Roman" w:hAnsi="Times New Roman" w:cs="Times New Roman"/>
                <w:b/>
                <w:sz w:val="24"/>
                <w:szCs w:val="24"/>
                <w:lang w:val="en-US"/>
              </w:rPr>
              <w:t>1</w:t>
            </w:r>
          </w:p>
        </w:tc>
        <w:tc>
          <w:tcPr>
            <w:tcW w:w="1276" w:type="dxa"/>
          </w:tcPr>
          <w:p w:rsidR="009A2028" w:rsidRPr="003F3EF7" w:rsidRDefault="009A2028" w:rsidP="00742C0C">
            <w:pPr>
              <w:jc w:val="center"/>
              <w:rPr>
                <w:rFonts w:ascii="Times New Roman" w:hAnsi="Times New Roman" w:cs="Times New Roman"/>
                <w:b/>
                <w:sz w:val="24"/>
                <w:szCs w:val="24"/>
                <w:lang w:val="en-US"/>
              </w:rPr>
            </w:pPr>
            <w:r w:rsidRPr="003F3EF7">
              <w:rPr>
                <w:rFonts w:ascii="Times New Roman" w:hAnsi="Times New Roman" w:cs="Times New Roman"/>
                <w:b/>
                <w:sz w:val="24"/>
                <w:szCs w:val="24"/>
                <w:lang w:val="en-US"/>
              </w:rPr>
              <w:t>1</w:t>
            </w:r>
          </w:p>
        </w:tc>
        <w:tc>
          <w:tcPr>
            <w:tcW w:w="709" w:type="dxa"/>
          </w:tcPr>
          <w:p w:rsidR="009A2028" w:rsidRPr="003F3EF7" w:rsidRDefault="009A2028" w:rsidP="00742C0C">
            <w:pPr>
              <w:jc w:val="center"/>
              <w:rPr>
                <w:rFonts w:ascii="Times New Roman" w:hAnsi="Times New Roman" w:cs="Times New Roman"/>
                <w:b/>
                <w:sz w:val="24"/>
                <w:szCs w:val="24"/>
                <w:lang w:val="en-US"/>
              </w:rPr>
            </w:pPr>
            <w:r w:rsidRPr="003F3EF7">
              <w:rPr>
                <w:rFonts w:ascii="Times New Roman" w:hAnsi="Times New Roman" w:cs="Times New Roman"/>
                <w:b/>
                <w:sz w:val="24"/>
                <w:szCs w:val="24"/>
                <w:lang w:val="en-US"/>
              </w:rPr>
              <w:t>28</w:t>
            </w:r>
          </w:p>
        </w:tc>
      </w:tr>
      <w:tr w:rsidR="009A2028" w:rsidRPr="003F3EF7" w:rsidTr="009A2028">
        <w:tc>
          <w:tcPr>
            <w:tcW w:w="9606" w:type="dxa"/>
            <w:gridSpan w:val="4"/>
          </w:tcPr>
          <w:p w:rsidR="009A2028" w:rsidRPr="003F3EF7" w:rsidRDefault="009A2028" w:rsidP="00742C0C">
            <w:pPr>
              <w:jc w:val="center"/>
              <w:rPr>
                <w:rFonts w:ascii="Times New Roman" w:hAnsi="Times New Roman" w:cs="Times New Roman"/>
                <w:b/>
                <w:i/>
                <w:sz w:val="24"/>
                <w:szCs w:val="24"/>
              </w:rPr>
            </w:pPr>
            <w:r w:rsidRPr="003F3EF7">
              <w:rPr>
                <w:rFonts w:ascii="Times New Roman" w:hAnsi="Times New Roman" w:cs="Times New Roman"/>
                <w:b/>
                <w:i/>
                <w:sz w:val="24"/>
                <w:szCs w:val="24"/>
              </w:rPr>
              <w:t>Разработка части, формируемой участниками образовательных отношений</w:t>
            </w:r>
          </w:p>
        </w:tc>
      </w:tr>
      <w:tr w:rsidR="009A2028" w:rsidRPr="003F3EF7" w:rsidTr="009A2028">
        <w:tc>
          <w:tcPr>
            <w:tcW w:w="6204" w:type="dxa"/>
          </w:tcPr>
          <w:p w:rsidR="009A2028" w:rsidRPr="003F3EF7" w:rsidRDefault="009A2028" w:rsidP="00220E3D">
            <w:pPr>
              <w:jc w:val="center"/>
              <w:rPr>
                <w:rFonts w:ascii="Times New Roman" w:hAnsi="Times New Roman" w:cs="Times New Roman"/>
                <w:b/>
                <w:sz w:val="24"/>
                <w:szCs w:val="24"/>
              </w:rPr>
            </w:pPr>
            <w:r w:rsidRPr="003F3EF7">
              <w:rPr>
                <w:rFonts w:ascii="Times New Roman" w:hAnsi="Times New Roman" w:cs="Times New Roman"/>
                <w:sz w:val="24"/>
                <w:szCs w:val="24"/>
              </w:rPr>
              <w:t>Наименование авторской парциальной программы, и</w:t>
            </w:r>
            <w:r w:rsidRPr="003F3EF7">
              <w:rPr>
                <w:rFonts w:ascii="Times New Roman" w:hAnsi="Times New Roman" w:cs="Times New Roman"/>
                <w:sz w:val="24"/>
                <w:szCs w:val="24"/>
              </w:rPr>
              <w:t>с</w:t>
            </w:r>
            <w:r w:rsidRPr="003F3EF7">
              <w:rPr>
                <w:rFonts w:ascii="Times New Roman" w:hAnsi="Times New Roman" w:cs="Times New Roman"/>
                <w:sz w:val="24"/>
                <w:szCs w:val="24"/>
              </w:rPr>
              <w:t>пользуемой для разработки ООП ДО</w:t>
            </w:r>
            <w:r w:rsidRPr="003F3EF7">
              <w:rPr>
                <w:rFonts w:ascii="Times New Roman" w:hAnsi="Times New Roman" w:cs="Times New Roman"/>
                <w:b/>
                <w:i/>
                <w:sz w:val="24"/>
                <w:szCs w:val="24"/>
              </w:rPr>
              <w:t xml:space="preserve"> </w:t>
            </w:r>
            <w:r w:rsidRPr="003F3EF7">
              <w:rPr>
                <w:rFonts w:ascii="Times New Roman" w:hAnsi="Times New Roman" w:cs="Times New Roman"/>
                <w:sz w:val="24"/>
                <w:szCs w:val="24"/>
              </w:rPr>
              <w:t>по образовательным областям:</w:t>
            </w:r>
          </w:p>
        </w:tc>
        <w:tc>
          <w:tcPr>
            <w:tcW w:w="1417" w:type="dxa"/>
          </w:tcPr>
          <w:p w:rsidR="009A2028" w:rsidRPr="003F3EF7" w:rsidRDefault="009A2028" w:rsidP="00742C0C">
            <w:pPr>
              <w:jc w:val="center"/>
              <w:rPr>
                <w:rFonts w:ascii="Times New Roman" w:hAnsi="Times New Roman" w:cs="Times New Roman"/>
                <w:b/>
                <w:sz w:val="24"/>
                <w:szCs w:val="24"/>
              </w:rPr>
            </w:pPr>
          </w:p>
        </w:tc>
        <w:tc>
          <w:tcPr>
            <w:tcW w:w="1276" w:type="dxa"/>
          </w:tcPr>
          <w:p w:rsidR="009A2028" w:rsidRPr="003F3EF7" w:rsidRDefault="009A2028" w:rsidP="00742C0C">
            <w:pPr>
              <w:jc w:val="center"/>
              <w:rPr>
                <w:rFonts w:ascii="Times New Roman" w:hAnsi="Times New Roman" w:cs="Times New Roman"/>
                <w:b/>
                <w:sz w:val="24"/>
                <w:szCs w:val="24"/>
              </w:rPr>
            </w:pPr>
          </w:p>
        </w:tc>
        <w:tc>
          <w:tcPr>
            <w:tcW w:w="709" w:type="dxa"/>
          </w:tcPr>
          <w:p w:rsidR="009A2028" w:rsidRPr="003F3EF7" w:rsidRDefault="009A2028" w:rsidP="00742C0C">
            <w:pPr>
              <w:jc w:val="center"/>
              <w:rPr>
                <w:rFonts w:ascii="Times New Roman" w:hAnsi="Times New Roman" w:cs="Times New Roman"/>
                <w:b/>
                <w:sz w:val="24"/>
                <w:szCs w:val="24"/>
              </w:rPr>
            </w:pPr>
          </w:p>
        </w:tc>
      </w:tr>
      <w:tr w:rsidR="009A2028" w:rsidRPr="003F3EF7" w:rsidTr="009A2028">
        <w:tc>
          <w:tcPr>
            <w:tcW w:w="6204" w:type="dxa"/>
          </w:tcPr>
          <w:p w:rsidR="009A2028" w:rsidRPr="003F3EF7" w:rsidRDefault="009A2028" w:rsidP="00742C0C">
            <w:pPr>
              <w:jc w:val="both"/>
              <w:rPr>
                <w:rFonts w:ascii="Times New Roman" w:hAnsi="Times New Roman" w:cs="Times New Roman"/>
                <w:b/>
                <w:i/>
                <w:sz w:val="24"/>
                <w:szCs w:val="24"/>
              </w:rPr>
            </w:pPr>
          </w:p>
        </w:tc>
        <w:tc>
          <w:tcPr>
            <w:tcW w:w="1417" w:type="dxa"/>
          </w:tcPr>
          <w:p w:rsidR="009A2028" w:rsidRPr="003F3EF7" w:rsidRDefault="009A2028" w:rsidP="00742C0C">
            <w:pPr>
              <w:jc w:val="center"/>
              <w:rPr>
                <w:rFonts w:ascii="Times New Roman" w:hAnsi="Times New Roman" w:cs="Times New Roman"/>
                <w:b/>
                <w:sz w:val="24"/>
                <w:szCs w:val="24"/>
              </w:rPr>
            </w:pPr>
          </w:p>
        </w:tc>
        <w:tc>
          <w:tcPr>
            <w:tcW w:w="1276" w:type="dxa"/>
          </w:tcPr>
          <w:p w:rsidR="009A2028" w:rsidRPr="003F3EF7" w:rsidRDefault="009A2028" w:rsidP="00742C0C">
            <w:pPr>
              <w:jc w:val="center"/>
              <w:rPr>
                <w:rFonts w:ascii="Times New Roman" w:hAnsi="Times New Roman" w:cs="Times New Roman"/>
                <w:b/>
                <w:sz w:val="24"/>
                <w:szCs w:val="24"/>
              </w:rPr>
            </w:pPr>
          </w:p>
        </w:tc>
        <w:tc>
          <w:tcPr>
            <w:tcW w:w="709" w:type="dxa"/>
          </w:tcPr>
          <w:p w:rsidR="009A2028" w:rsidRPr="003F3EF7" w:rsidRDefault="009A2028" w:rsidP="00742C0C">
            <w:pPr>
              <w:jc w:val="center"/>
              <w:rPr>
                <w:rFonts w:ascii="Times New Roman" w:hAnsi="Times New Roman" w:cs="Times New Roman"/>
                <w:b/>
                <w:sz w:val="24"/>
                <w:szCs w:val="24"/>
              </w:rPr>
            </w:pPr>
          </w:p>
        </w:tc>
      </w:tr>
      <w:tr w:rsidR="009A2028" w:rsidRPr="003F3EF7" w:rsidTr="009A2028">
        <w:tc>
          <w:tcPr>
            <w:tcW w:w="6204" w:type="dxa"/>
          </w:tcPr>
          <w:p w:rsidR="009A2028" w:rsidRPr="003F3EF7" w:rsidRDefault="009A2028" w:rsidP="00742C0C">
            <w:pPr>
              <w:jc w:val="both"/>
              <w:rPr>
                <w:rFonts w:ascii="Times New Roman" w:hAnsi="Times New Roman" w:cs="Times New Roman"/>
                <w:b/>
                <w:i/>
                <w:sz w:val="24"/>
                <w:szCs w:val="24"/>
              </w:rPr>
            </w:pPr>
            <w:r w:rsidRPr="003F3EF7">
              <w:rPr>
                <w:rFonts w:ascii="Times New Roman" w:hAnsi="Times New Roman" w:cs="Times New Roman"/>
                <w:b/>
                <w:i/>
                <w:sz w:val="24"/>
                <w:szCs w:val="24"/>
              </w:rPr>
              <w:t>Социально-коммуникативное развитие</w:t>
            </w:r>
          </w:p>
        </w:tc>
        <w:tc>
          <w:tcPr>
            <w:tcW w:w="1417" w:type="dxa"/>
          </w:tcPr>
          <w:p w:rsidR="009A2028" w:rsidRPr="003F3EF7" w:rsidRDefault="009A2028" w:rsidP="00742C0C">
            <w:pPr>
              <w:jc w:val="center"/>
              <w:rPr>
                <w:rFonts w:ascii="Times New Roman" w:hAnsi="Times New Roman" w:cs="Times New Roman"/>
                <w:b/>
                <w:sz w:val="24"/>
                <w:szCs w:val="24"/>
              </w:rPr>
            </w:pPr>
          </w:p>
        </w:tc>
        <w:tc>
          <w:tcPr>
            <w:tcW w:w="1276" w:type="dxa"/>
          </w:tcPr>
          <w:p w:rsidR="009A2028" w:rsidRPr="003F3EF7" w:rsidRDefault="009A2028" w:rsidP="00742C0C">
            <w:pPr>
              <w:jc w:val="center"/>
              <w:rPr>
                <w:rFonts w:ascii="Times New Roman" w:hAnsi="Times New Roman" w:cs="Times New Roman"/>
                <w:b/>
                <w:sz w:val="24"/>
                <w:szCs w:val="24"/>
              </w:rPr>
            </w:pPr>
          </w:p>
        </w:tc>
        <w:tc>
          <w:tcPr>
            <w:tcW w:w="709" w:type="dxa"/>
          </w:tcPr>
          <w:p w:rsidR="009A2028" w:rsidRPr="003F3EF7" w:rsidRDefault="009A2028" w:rsidP="00742C0C">
            <w:pPr>
              <w:jc w:val="center"/>
              <w:rPr>
                <w:rFonts w:ascii="Times New Roman" w:hAnsi="Times New Roman" w:cs="Times New Roman"/>
                <w:b/>
                <w:sz w:val="24"/>
                <w:szCs w:val="24"/>
              </w:rPr>
            </w:pP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«Мир Белогорья, я и мои друзья» (образовательная о</w:t>
            </w:r>
            <w:r w:rsidRPr="003F3EF7">
              <w:rPr>
                <w:rFonts w:ascii="Times New Roman" w:hAnsi="Times New Roman" w:cs="Times New Roman"/>
                <w:sz w:val="24"/>
                <w:szCs w:val="24"/>
              </w:rPr>
              <w:t>б</w:t>
            </w:r>
            <w:r w:rsidRPr="003F3EF7">
              <w:rPr>
                <w:rFonts w:ascii="Times New Roman" w:hAnsi="Times New Roman" w:cs="Times New Roman"/>
                <w:sz w:val="24"/>
                <w:szCs w:val="24"/>
              </w:rPr>
              <w:t>ласть «Социально-коммуникативное развитие») Л.Н. В</w:t>
            </w:r>
            <w:r w:rsidRPr="003F3EF7">
              <w:rPr>
                <w:rFonts w:ascii="Times New Roman" w:hAnsi="Times New Roman" w:cs="Times New Roman"/>
                <w:sz w:val="24"/>
                <w:szCs w:val="24"/>
              </w:rPr>
              <w:t>о</w:t>
            </w:r>
            <w:r w:rsidRPr="003F3EF7">
              <w:rPr>
                <w:rFonts w:ascii="Times New Roman" w:hAnsi="Times New Roman" w:cs="Times New Roman"/>
                <w:sz w:val="24"/>
                <w:szCs w:val="24"/>
              </w:rPr>
              <w:t>лошина, Л.В.Серых,- Воронеж: Издат-Черноземье, 2017</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4</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115</w:t>
            </w:r>
          </w:p>
        </w:tc>
      </w:tr>
      <w:tr w:rsidR="009A2028" w:rsidRPr="003F3EF7" w:rsidTr="009A2028">
        <w:tc>
          <w:tcPr>
            <w:tcW w:w="6204" w:type="dxa"/>
          </w:tcPr>
          <w:p w:rsidR="009A2028" w:rsidRPr="003F3EF7" w:rsidRDefault="009A2028" w:rsidP="00742C0C">
            <w:pPr>
              <w:pStyle w:val="p8"/>
              <w:spacing w:after="0"/>
            </w:pPr>
            <w:r w:rsidRPr="003F3EF7">
              <w:rPr>
                <w:rStyle w:val="s4"/>
              </w:rPr>
              <w:t>«Добрый мир» Л.Л. Шевченко, М.: Центр поддержки культурно-исторических традиций Отечества, 2011</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14</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372</w:t>
            </w:r>
          </w:p>
        </w:tc>
      </w:tr>
      <w:tr w:rsidR="009A2028" w:rsidRPr="003F3EF7" w:rsidTr="009A2028">
        <w:tc>
          <w:tcPr>
            <w:tcW w:w="6204" w:type="dxa"/>
          </w:tcPr>
          <w:p w:rsidR="009A2028" w:rsidRPr="003F3EF7" w:rsidRDefault="009A2028" w:rsidP="00742C0C">
            <w:pPr>
              <w:rPr>
                <w:rStyle w:val="s4"/>
                <w:rFonts w:ascii="Times New Roman" w:hAnsi="Times New Roman" w:cs="Times New Roman"/>
                <w:sz w:val="24"/>
                <w:szCs w:val="24"/>
              </w:rPr>
            </w:pPr>
            <w:r w:rsidRPr="003F3EF7">
              <w:rPr>
                <w:rFonts w:ascii="Times New Roman" w:hAnsi="Times New Roman" w:cs="Times New Roman"/>
                <w:sz w:val="24"/>
                <w:szCs w:val="24"/>
              </w:rPr>
              <w:t>Программа «Основы безопасности жизнедеятельности детей дошкольного возраста», Авдеева Н.Н., Князева О.Л, Стеркина Р.Б. СПб.: «ДЕТСТВО-ПРЕСС», 2009</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2</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13</w:t>
            </w:r>
          </w:p>
        </w:tc>
      </w:tr>
      <w:tr w:rsidR="009A2028" w:rsidRPr="003F3EF7" w:rsidTr="009A2028">
        <w:tc>
          <w:tcPr>
            <w:tcW w:w="6204" w:type="dxa"/>
          </w:tcPr>
          <w:p w:rsidR="009A2028" w:rsidRPr="003F3EF7" w:rsidRDefault="009A2028" w:rsidP="00742C0C">
            <w:pPr>
              <w:jc w:val="both"/>
              <w:rPr>
                <w:rFonts w:ascii="Times New Roman" w:hAnsi="Times New Roman" w:cs="Times New Roman"/>
                <w:b/>
                <w:i/>
                <w:sz w:val="24"/>
                <w:szCs w:val="24"/>
              </w:rPr>
            </w:pPr>
            <w:r w:rsidRPr="003F3EF7">
              <w:rPr>
                <w:rFonts w:ascii="Times New Roman" w:hAnsi="Times New Roman" w:cs="Times New Roman"/>
                <w:b/>
                <w:i/>
                <w:sz w:val="24"/>
                <w:szCs w:val="24"/>
              </w:rPr>
              <w:t>Познавательное развитие</w:t>
            </w:r>
          </w:p>
        </w:tc>
        <w:tc>
          <w:tcPr>
            <w:tcW w:w="1417" w:type="dxa"/>
          </w:tcPr>
          <w:p w:rsidR="009A2028" w:rsidRPr="003F3EF7" w:rsidRDefault="009A2028" w:rsidP="00742C0C">
            <w:pPr>
              <w:jc w:val="center"/>
              <w:rPr>
                <w:rFonts w:ascii="Times New Roman" w:hAnsi="Times New Roman" w:cs="Times New Roman"/>
                <w:b/>
                <w:sz w:val="24"/>
                <w:szCs w:val="24"/>
              </w:rPr>
            </w:pPr>
          </w:p>
        </w:tc>
        <w:tc>
          <w:tcPr>
            <w:tcW w:w="1276" w:type="dxa"/>
          </w:tcPr>
          <w:p w:rsidR="009A2028" w:rsidRPr="003F3EF7" w:rsidRDefault="009A2028" w:rsidP="00742C0C">
            <w:pPr>
              <w:jc w:val="center"/>
              <w:rPr>
                <w:rFonts w:ascii="Times New Roman" w:hAnsi="Times New Roman" w:cs="Times New Roman"/>
                <w:b/>
                <w:sz w:val="24"/>
                <w:szCs w:val="24"/>
              </w:rPr>
            </w:pPr>
          </w:p>
        </w:tc>
        <w:tc>
          <w:tcPr>
            <w:tcW w:w="709" w:type="dxa"/>
          </w:tcPr>
          <w:p w:rsidR="009A2028" w:rsidRPr="003F3EF7" w:rsidRDefault="009A2028" w:rsidP="00742C0C">
            <w:pPr>
              <w:jc w:val="center"/>
              <w:rPr>
                <w:rFonts w:ascii="Times New Roman" w:hAnsi="Times New Roman" w:cs="Times New Roman"/>
                <w:b/>
                <w:sz w:val="24"/>
                <w:szCs w:val="24"/>
              </w:rPr>
            </w:pP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«Здравствуй,  мир Белогорья!» (образовательная область «Познавательное развитие») Л.В.Серых, Г.А.Репринцева.- Воронеж: Издат-Черноземье, 2017</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2</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6</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174</w:t>
            </w:r>
          </w:p>
        </w:tc>
      </w:tr>
      <w:tr w:rsidR="009A2028" w:rsidRPr="003F3EF7" w:rsidTr="009A2028">
        <w:tc>
          <w:tcPr>
            <w:tcW w:w="6204" w:type="dxa"/>
          </w:tcPr>
          <w:p w:rsidR="009A2028" w:rsidRPr="003F3EF7" w:rsidRDefault="009A2028" w:rsidP="00742C0C">
            <w:pPr>
              <w:jc w:val="both"/>
              <w:rPr>
                <w:rFonts w:ascii="Times New Roman" w:hAnsi="Times New Roman" w:cs="Times New Roman"/>
                <w:b/>
                <w:i/>
                <w:sz w:val="24"/>
                <w:szCs w:val="24"/>
              </w:rPr>
            </w:pPr>
            <w:r w:rsidRPr="003F3EF7">
              <w:rPr>
                <w:rFonts w:ascii="Times New Roman" w:hAnsi="Times New Roman" w:cs="Times New Roman"/>
                <w:b/>
                <w:i/>
                <w:sz w:val="24"/>
                <w:szCs w:val="24"/>
              </w:rPr>
              <w:t>Речевое развитие</w:t>
            </w:r>
          </w:p>
        </w:tc>
        <w:tc>
          <w:tcPr>
            <w:tcW w:w="1417" w:type="dxa"/>
          </w:tcPr>
          <w:p w:rsidR="009A2028" w:rsidRPr="003F3EF7" w:rsidRDefault="009A2028" w:rsidP="00742C0C">
            <w:pPr>
              <w:jc w:val="center"/>
              <w:rPr>
                <w:rFonts w:ascii="Times New Roman" w:hAnsi="Times New Roman" w:cs="Times New Roman"/>
                <w:b/>
                <w:sz w:val="24"/>
                <w:szCs w:val="24"/>
              </w:rPr>
            </w:pPr>
          </w:p>
        </w:tc>
        <w:tc>
          <w:tcPr>
            <w:tcW w:w="1276" w:type="dxa"/>
          </w:tcPr>
          <w:p w:rsidR="009A2028" w:rsidRPr="003F3EF7" w:rsidRDefault="009A2028" w:rsidP="00742C0C">
            <w:pPr>
              <w:jc w:val="center"/>
              <w:rPr>
                <w:rFonts w:ascii="Times New Roman" w:hAnsi="Times New Roman" w:cs="Times New Roman"/>
                <w:b/>
                <w:sz w:val="24"/>
                <w:szCs w:val="24"/>
              </w:rPr>
            </w:pPr>
          </w:p>
        </w:tc>
        <w:tc>
          <w:tcPr>
            <w:tcW w:w="709" w:type="dxa"/>
          </w:tcPr>
          <w:p w:rsidR="009A2028" w:rsidRPr="003F3EF7" w:rsidRDefault="009A2028" w:rsidP="00742C0C">
            <w:pPr>
              <w:jc w:val="center"/>
              <w:rPr>
                <w:rFonts w:ascii="Times New Roman" w:hAnsi="Times New Roman" w:cs="Times New Roman"/>
                <w:b/>
                <w:sz w:val="24"/>
                <w:szCs w:val="24"/>
              </w:rPr>
            </w:pP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«По речевым Тропинкам Белогорья» (образовательная область «Речевое развитие») Л.В.Серых,  М.В.Панькова - Воронеж: Издат-Черноземье, 2017</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2</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51</w:t>
            </w:r>
          </w:p>
        </w:tc>
      </w:tr>
      <w:tr w:rsidR="009A2028" w:rsidRPr="003F3EF7" w:rsidTr="009A2028">
        <w:tc>
          <w:tcPr>
            <w:tcW w:w="6204" w:type="dxa"/>
          </w:tcPr>
          <w:p w:rsidR="009A2028" w:rsidRPr="003F3EF7" w:rsidRDefault="009A2028" w:rsidP="00742C0C">
            <w:pPr>
              <w:jc w:val="both"/>
              <w:rPr>
                <w:rFonts w:ascii="Times New Roman" w:hAnsi="Times New Roman" w:cs="Times New Roman"/>
                <w:b/>
                <w:i/>
                <w:sz w:val="24"/>
                <w:szCs w:val="24"/>
              </w:rPr>
            </w:pPr>
            <w:r w:rsidRPr="003F3EF7">
              <w:rPr>
                <w:rFonts w:ascii="Times New Roman" w:hAnsi="Times New Roman" w:cs="Times New Roman"/>
                <w:b/>
                <w:i/>
                <w:sz w:val="24"/>
                <w:szCs w:val="24"/>
              </w:rPr>
              <w:t>Художественно-эстетическое развитие</w:t>
            </w:r>
          </w:p>
        </w:tc>
        <w:tc>
          <w:tcPr>
            <w:tcW w:w="1417" w:type="dxa"/>
          </w:tcPr>
          <w:p w:rsidR="009A2028" w:rsidRPr="003F3EF7" w:rsidRDefault="009A2028" w:rsidP="00742C0C">
            <w:pPr>
              <w:jc w:val="center"/>
              <w:rPr>
                <w:rFonts w:ascii="Times New Roman" w:hAnsi="Times New Roman" w:cs="Times New Roman"/>
                <w:b/>
                <w:sz w:val="24"/>
                <w:szCs w:val="24"/>
              </w:rPr>
            </w:pPr>
          </w:p>
        </w:tc>
        <w:tc>
          <w:tcPr>
            <w:tcW w:w="1276" w:type="dxa"/>
          </w:tcPr>
          <w:p w:rsidR="009A2028" w:rsidRPr="003F3EF7" w:rsidRDefault="009A2028" w:rsidP="00742C0C">
            <w:pPr>
              <w:jc w:val="center"/>
              <w:rPr>
                <w:rFonts w:ascii="Times New Roman" w:hAnsi="Times New Roman" w:cs="Times New Roman"/>
                <w:b/>
                <w:sz w:val="24"/>
                <w:szCs w:val="24"/>
              </w:rPr>
            </w:pPr>
          </w:p>
        </w:tc>
        <w:tc>
          <w:tcPr>
            <w:tcW w:w="709" w:type="dxa"/>
          </w:tcPr>
          <w:p w:rsidR="009A2028" w:rsidRPr="003F3EF7" w:rsidRDefault="009A2028" w:rsidP="00742C0C">
            <w:pPr>
              <w:jc w:val="center"/>
              <w:rPr>
                <w:rFonts w:ascii="Times New Roman" w:hAnsi="Times New Roman" w:cs="Times New Roman"/>
                <w:b/>
                <w:sz w:val="24"/>
                <w:szCs w:val="24"/>
              </w:rPr>
            </w:pP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 xml:space="preserve">«Программа художественного воспитания, обучения и развития детей 2-7 лет «Цветные ладошки» /Лыкова И.А.-М.: ИД «Цветной мир», </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4</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14</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372</w:t>
            </w: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«Программа по музыкальному воспитанию детей д</w:t>
            </w:r>
            <w:r w:rsidRPr="003F3EF7">
              <w:rPr>
                <w:rFonts w:ascii="Times New Roman" w:hAnsi="Times New Roman" w:cs="Times New Roman"/>
                <w:sz w:val="24"/>
                <w:szCs w:val="24"/>
              </w:rPr>
              <w:t>о</w:t>
            </w:r>
            <w:r w:rsidRPr="003F3EF7">
              <w:rPr>
                <w:rFonts w:ascii="Times New Roman" w:hAnsi="Times New Roman" w:cs="Times New Roman"/>
                <w:sz w:val="24"/>
                <w:szCs w:val="24"/>
              </w:rPr>
              <w:t>школьного возраста «Ладушки» И. Каплунова, И. Нов</w:t>
            </w:r>
            <w:r w:rsidRPr="003F3EF7">
              <w:rPr>
                <w:rFonts w:ascii="Times New Roman" w:hAnsi="Times New Roman" w:cs="Times New Roman"/>
                <w:sz w:val="24"/>
                <w:szCs w:val="24"/>
              </w:rPr>
              <w:t>о</w:t>
            </w:r>
            <w:r w:rsidRPr="003F3EF7">
              <w:rPr>
                <w:rFonts w:ascii="Times New Roman" w:hAnsi="Times New Roman" w:cs="Times New Roman"/>
                <w:sz w:val="24"/>
                <w:szCs w:val="24"/>
              </w:rPr>
              <w:t>оскольцева, г. Санкт-Петербург «Невская нота», 2010</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16</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432</w:t>
            </w:r>
          </w:p>
        </w:tc>
      </w:tr>
      <w:tr w:rsidR="009A2028" w:rsidRPr="003F3EF7" w:rsidTr="009A2028">
        <w:tc>
          <w:tcPr>
            <w:tcW w:w="6204" w:type="dxa"/>
          </w:tcPr>
          <w:p w:rsidR="009A2028" w:rsidRPr="003F3EF7" w:rsidRDefault="009A2028" w:rsidP="00742C0C">
            <w:pPr>
              <w:jc w:val="both"/>
              <w:rPr>
                <w:rFonts w:ascii="Times New Roman" w:hAnsi="Times New Roman" w:cs="Times New Roman"/>
                <w:b/>
                <w:i/>
                <w:sz w:val="24"/>
                <w:szCs w:val="24"/>
              </w:rPr>
            </w:pPr>
            <w:r w:rsidRPr="003F3EF7">
              <w:rPr>
                <w:rFonts w:ascii="Times New Roman" w:hAnsi="Times New Roman" w:cs="Times New Roman"/>
                <w:b/>
                <w:i/>
                <w:sz w:val="24"/>
                <w:szCs w:val="24"/>
              </w:rPr>
              <w:t>Физическое развитие</w:t>
            </w:r>
          </w:p>
        </w:tc>
        <w:tc>
          <w:tcPr>
            <w:tcW w:w="1417" w:type="dxa"/>
          </w:tcPr>
          <w:p w:rsidR="009A2028" w:rsidRPr="003F3EF7" w:rsidRDefault="009A2028" w:rsidP="00742C0C">
            <w:pPr>
              <w:jc w:val="center"/>
              <w:rPr>
                <w:rFonts w:ascii="Times New Roman" w:hAnsi="Times New Roman" w:cs="Times New Roman"/>
                <w:b/>
                <w:sz w:val="24"/>
                <w:szCs w:val="24"/>
              </w:rPr>
            </w:pPr>
          </w:p>
        </w:tc>
        <w:tc>
          <w:tcPr>
            <w:tcW w:w="1276" w:type="dxa"/>
          </w:tcPr>
          <w:p w:rsidR="009A2028" w:rsidRPr="003F3EF7" w:rsidRDefault="009A2028" w:rsidP="00742C0C">
            <w:pPr>
              <w:jc w:val="center"/>
              <w:rPr>
                <w:rFonts w:ascii="Times New Roman" w:hAnsi="Times New Roman" w:cs="Times New Roman"/>
                <w:b/>
                <w:sz w:val="24"/>
                <w:szCs w:val="24"/>
              </w:rPr>
            </w:pPr>
          </w:p>
        </w:tc>
        <w:tc>
          <w:tcPr>
            <w:tcW w:w="709" w:type="dxa"/>
          </w:tcPr>
          <w:p w:rsidR="009A2028" w:rsidRPr="003F3EF7" w:rsidRDefault="009A2028" w:rsidP="00742C0C">
            <w:pPr>
              <w:jc w:val="center"/>
              <w:rPr>
                <w:rFonts w:ascii="Times New Roman" w:hAnsi="Times New Roman" w:cs="Times New Roman"/>
                <w:b/>
                <w:sz w:val="24"/>
                <w:szCs w:val="24"/>
              </w:rPr>
            </w:pP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«Играйте на здоровье! Физическое воспитание детей 3-7 лет» Л.Н.Волошина, Т.В. Курилова. – М.: Вентана-Граф, 2015.</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14</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372</w:t>
            </w: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 xml:space="preserve">Е.К. Воронова «Программа обучения плаванию в детском саду», Детство-Пресс, 2010 </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14</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372</w:t>
            </w:r>
          </w:p>
        </w:tc>
      </w:tr>
    </w:tbl>
    <w:p w:rsidR="009A2028" w:rsidRPr="0022031B" w:rsidRDefault="009A2028" w:rsidP="0022031B">
      <w:pPr>
        <w:spacing w:after="0" w:line="240" w:lineRule="auto"/>
        <w:jc w:val="both"/>
        <w:rPr>
          <w:rFonts w:ascii="Times New Roman" w:eastAsia="Times New Roman" w:hAnsi="Times New Roman" w:cs="Times New Roman"/>
          <w:sz w:val="28"/>
          <w:szCs w:val="24"/>
          <w:lang w:eastAsia="ru-RU"/>
        </w:rPr>
      </w:pPr>
    </w:p>
    <w:p w:rsidR="0022031B" w:rsidRPr="0022031B" w:rsidRDefault="0022031B" w:rsidP="00F62018">
      <w:pPr>
        <w:spacing w:after="0" w:line="240" w:lineRule="auto"/>
        <w:jc w:val="both"/>
        <w:rPr>
          <w:rFonts w:ascii="Times New Roman" w:eastAsia="Times New Roman" w:hAnsi="Times New Roman" w:cs="Times New Roman"/>
          <w:sz w:val="28"/>
          <w:szCs w:val="24"/>
          <w:lang w:eastAsia="ru-RU"/>
        </w:rPr>
      </w:pPr>
    </w:p>
    <w:p w:rsidR="00F62018" w:rsidRPr="00F62018" w:rsidRDefault="00F62018" w:rsidP="00F62018">
      <w:pPr>
        <w:spacing w:after="0" w:line="240" w:lineRule="auto"/>
        <w:jc w:val="both"/>
        <w:rPr>
          <w:rFonts w:ascii="Times New Roman" w:eastAsia="Times New Roman" w:hAnsi="Times New Roman" w:cs="Times New Roman"/>
          <w:b/>
          <w:i/>
          <w:sz w:val="28"/>
          <w:szCs w:val="24"/>
          <w:lang w:eastAsia="ru-RU"/>
        </w:rPr>
      </w:pPr>
    </w:p>
    <w:p w:rsidR="00B93A07" w:rsidRDefault="00B03B6F" w:rsidP="003210BF">
      <w:pPr>
        <w:spacing w:after="0" w:line="240" w:lineRule="auto"/>
        <w:jc w:val="center"/>
        <w:rPr>
          <w:rFonts w:ascii="Times New Roman" w:eastAsia="Times New Roman" w:hAnsi="Times New Roman" w:cs="Times New Roman"/>
          <w:b/>
          <w:sz w:val="28"/>
          <w:szCs w:val="24"/>
          <w:lang w:eastAsia="ru-RU"/>
        </w:rPr>
      </w:pPr>
      <w:r w:rsidRPr="003210BF">
        <w:rPr>
          <w:rFonts w:ascii="Times New Roman" w:eastAsia="Times New Roman" w:hAnsi="Times New Roman" w:cs="Times New Roman"/>
          <w:b/>
          <w:sz w:val="28"/>
          <w:szCs w:val="24"/>
          <w:lang w:eastAsia="ru-RU"/>
        </w:rPr>
        <w:t>3.3. Библиотечно-информационное обеспечение</w:t>
      </w:r>
    </w:p>
    <w:p w:rsidR="00B03B6F" w:rsidRPr="003210BF" w:rsidRDefault="00B03B6F" w:rsidP="003210BF">
      <w:pPr>
        <w:spacing w:after="0" w:line="240" w:lineRule="auto"/>
        <w:jc w:val="center"/>
        <w:rPr>
          <w:rFonts w:ascii="Times New Roman" w:eastAsia="Times New Roman" w:hAnsi="Times New Roman" w:cs="Times New Roman"/>
          <w:b/>
          <w:sz w:val="28"/>
          <w:szCs w:val="24"/>
          <w:lang w:eastAsia="ru-RU"/>
        </w:rPr>
      </w:pPr>
      <w:r w:rsidRPr="003210BF">
        <w:rPr>
          <w:rFonts w:ascii="Times New Roman" w:eastAsia="Times New Roman" w:hAnsi="Times New Roman" w:cs="Times New Roman"/>
          <w:b/>
          <w:sz w:val="28"/>
          <w:szCs w:val="24"/>
          <w:lang w:eastAsia="ru-RU"/>
        </w:rPr>
        <w:t xml:space="preserve"> образовательного процесса</w:t>
      </w:r>
    </w:p>
    <w:p w:rsidR="00B93A07" w:rsidRDefault="0022031B" w:rsidP="00B93A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д/с №14</w:t>
      </w:r>
      <w:r w:rsidRPr="0022031B">
        <w:rPr>
          <w:rFonts w:ascii="Times New Roman" w:eastAsia="Times New Roman" w:hAnsi="Times New Roman" w:cs="Times New Roman"/>
          <w:sz w:val="28"/>
          <w:szCs w:val="28"/>
          <w:lang w:eastAsia="ru-RU"/>
        </w:rPr>
        <w:t xml:space="preserve"> </w:t>
      </w:r>
      <w:r w:rsidR="003210BF">
        <w:rPr>
          <w:rFonts w:ascii="Times New Roman" w:eastAsia="Times New Roman" w:hAnsi="Times New Roman" w:cs="Times New Roman"/>
          <w:sz w:val="28"/>
          <w:szCs w:val="28"/>
          <w:lang w:eastAsia="ru-RU"/>
        </w:rPr>
        <w:t>в 201</w:t>
      </w:r>
      <w:r w:rsidR="0071664C">
        <w:rPr>
          <w:rFonts w:ascii="Times New Roman" w:eastAsia="Times New Roman" w:hAnsi="Times New Roman" w:cs="Times New Roman"/>
          <w:sz w:val="28"/>
          <w:szCs w:val="28"/>
          <w:lang w:eastAsia="ru-RU"/>
        </w:rPr>
        <w:t>7</w:t>
      </w:r>
      <w:r w:rsidR="003210BF">
        <w:rPr>
          <w:rFonts w:ascii="Times New Roman" w:eastAsia="Times New Roman" w:hAnsi="Times New Roman" w:cs="Times New Roman"/>
          <w:sz w:val="28"/>
          <w:szCs w:val="28"/>
          <w:lang w:eastAsia="ru-RU"/>
        </w:rPr>
        <w:t xml:space="preserve"> году </w:t>
      </w:r>
      <w:r w:rsidR="0071664C">
        <w:rPr>
          <w:rFonts w:ascii="Times New Roman" w:eastAsia="Times New Roman" w:hAnsi="Times New Roman" w:cs="Times New Roman"/>
          <w:sz w:val="28"/>
          <w:szCs w:val="28"/>
          <w:lang w:eastAsia="ru-RU"/>
        </w:rPr>
        <w:t>функционировала</w:t>
      </w:r>
      <w:r w:rsidR="003210BF">
        <w:rPr>
          <w:rFonts w:ascii="Times New Roman" w:eastAsia="Times New Roman" w:hAnsi="Times New Roman" w:cs="Times New Roman"/>
          <w:sz w:val="28"/>
          <w:szCs w:val="28"/>
          <w:lang w:eastAsia="ru-RU"/>
        </w:rPr>
        <w:t xml:space="preserve"> «Библиотека ДОУ». Библиотека укомплектована </w:t>
      </w:r>
      <w:r w:rsidRPr="0022031B">
        <w:rPr>
          <w:rFonts w:ascii="Times New Roman" w:eastAsia="Times New Roman" w:hAnsi="Times New Roman" w:cs="Times New Roman"/>
          <w:sz w:val="28"/>
          <w:szCs w:val="28"/>
          <w:lang w:eastAsia="ru-RU"/>
        </w:rPr>
        <w:t>художественной литературой для детей (хрестоматии для чтения, сказки, стихи, рассказы отечес</w:t>
      </w:r>
      <w:r w:rsidR="00B93A07">
        <w:rPr>
          <w:rFonts w:ascii="Times New Roman" w:eastAsia="Times New Roman" w:hAnsi="Times New Roman" w:cs="Times New Roman"/>
          <w:sz w:val="28"/>
          <w:szCs w:val="28"/>
          <w:lang w:eastAsia="ru-RU"/>
        </w:rPr>
        <w:t>твенных и зарубежных писателей).</w:t>
      </w:r>
    </w:p>
    <w:p w:rsidR="00B93A07" w:rsidRDefault="003210BF" w:rsidP="00B93A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Методический кабинет МБДОУ оснащен</w:t>
      </w:r>
      <w:r w:rsidR="0022031B" w:rsidRPr="0022031B">
        <w:rPr>
          <w:rFonts w:ascii="Times New Roman" w:eastAsia="Times New Roman" w:hAnsi="Times New Roman" w:cs="Times New Roman"/>
          <w:sz w:val="28"/>
          <w:szCs w:val="28"/>
          <w:lang w:eastAsia="ru-RU"/>
        </w:rPr>
        <w:t xml:space="preserve"> информационно-справочной, учебно-методической литературой, периодическими изданиями, необходимыми для осуществления образовательного процесса, методическими материалами, дидактическими пособиями, игровым оборудованием в соответствии с требованиями государственных образовательных стандартов. Библиотечный фонд методического кабинета насчитывает более </w:t>
      </w:r>
      <w:r w:rsidR="0022031B">
        <w:rPr>
          <w:rFonts w:ascii="Times New Roman" w:eastAsia="Times New Roman" w:hAnsi="Times New Roman" w:cs="Times New Roman"/>
          <w:sz w:val="28"/>
          <w:szCs w:val="28"/>
          <w:lang w:eastAsia="ru-RU"/>
        </w:rPr>
        <w:t>480</w:t>
      </w:r>
      <w:r w:rsidR="0022031B" w:rsidRPr="0022031B">
        <w:rPr>
          <w:rFonts w:ascii="Times New Roman" w:eastAsia="Times New Roman" w:hAnsi="Times New Roman" w:cs="Times New Roman"/>
          <w:sz w:val="28"/>
          <w:szCs w:val="28"/>
          <w:lang w:eastAsia="ru-RU"/>
        </w:rPr>
        <w:t xml:space="preserve"> экземпляров, который ежегодно пополняется методической и детской художественной литературой.</w:t>
      </w:r>
    </w:p>
    <w:p w:rsidR="0022031B" w:rsidRPr="0022031B"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 xml:space="preserve">В фонде периодической литературы ДОУ есть подписные </w:t>
      </w:r>
      <w:r>
        <w:rPr>
          <w:rFonts w:ascii="Times New Roman" w:eastAsia="Times New Roman" w:hAnsi="Times New Roman" w:cs="Times New Roman"/>
          <w:sz w:val="28"/>
          <w:szCs w:val="28"/>
          <w:lang w:eastAsia="ru-RU"/>
        </w:rPr>
        <w:t>издания (16</w:t>
      </w:r>
      <w:r w:rsidRPr="0022031B">
        <w:rPr>
          <w:rFonts w:ascii="Times New Roman" w:eastAsia="Times New Roman" w:hAnsi="Times New Roman" w:cs="Times New Roman"/>
          <w:sz w:val="28"/>
          <w:szCs w:val="28"/>
          <w:lang w:eastAsia="ru-RU"/>
        </w:rPr>
        <w:t xml:space="preserve"> наименование) для педагогов: «Справоч</w:t>
      </w:r>
      <w:r w:rsidR="003210BF">
        <w:rPr>
          <w:rFonts w:ascii="Times New Roman" w:eastAsia="Times New Roman" w:hAnsi="Times New Roman" w:cs="Times New Roman"/>
          <w:sz w:val="28"/>
          <w:szCs w:val="28"/>
          <w:lang w:eastAsia="ru-RU"/>
        </w:rPr>
        <w:t xml:space="preserve">ник старшего воспитателя ДОУ», </w:t>
      </w:r>
      <w:r w:rsidRPr="0022031B">
        <w:rPr>
          <w:rFonts w:ascii="Times New Roman" w:eastAsia="Times New Roman" w:hAnsi="Times New Roman" w:cs="Times New Roman"/>
          <w:sz w:val="28"/>
          <w:szCs w:val="28"/>
          <w:lang w:eastAsia="ru-RU"/>
        </w:rPr>
        <w:t xml:space="preserve">«Справочник руководителя дошкольного учреждения», «Управление ДОУ», </w:t>
      </w:r>
    </w:p>
    <w:p w:rsidR="00B93A07" w:rsidRDefault="0022031B" w:rsidP="003210BF">
      <w:pPr>
        <w:spacing w:after="0" w:line="240" w:lineRule="auto"/>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«Дошкольное воспитание», «Воспитатель ДОУ»</w:t>
      </w:r>
      <w:r>
        <w:rPr>
          <w:rFonts w:ascii="Times New Roman" w:eastAsia="Times New Roman" w:hAnsi="Times New Roman" w:cs="Times New Roman"/>
          <w:sz w:val="28"/>
          <w:szCs w:val="28"/>
          <w:lang w:eastAsia="ru-RU"/>
        </w:rPr>
        <w:t>,</w:t>
      </w:r>
      <w:r w:rsidRPr="0022031B">
        <w:rPr>
          <w:rFonts w:ascii="Times New Roman" w:eastAsia="Times New Roman" w:hAnsi="Times New Roman" w:cs="Times New Roman"/>
          <w:sz w:val="28"/>
          <w:szCs w:val="28"/>
          <w:lang w:eastAsia="ru-RU"/>
        </w:rPr>
        <w:t xml:space="preserve"> «Логопед», «Музыкальная палитра» и т.д. </w:t>
      </w:r>
    </w:p>
    <w:p w:rsidR="00B93A07"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 xml:space="preserve">Библиотечный фонд и учебно-методическое обеспечение ежегодно пополняются. В дошкольном учреждении создана и постоянно обновляется современная информационно-техническая база для организации образовательной деятельности с детьми, работы педагогов и специалистов. </w:t>
      </w:r>
    </w:p>
    <w:p w:rsidR="0022031B" w:rsidRPr="0022031B"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Для информационного обеспечения образовательного процесса  адекватно современным требованиям   в ДОУ имеются:</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-компьютеры – 10</w:t>
      </w:r>
      <w:r w:rsidRPr="0022031B">
        <w:rPr>
          <w:rFonts w:ascii="Times New Roman" w:eastAsia="Times New Roman" w:hAnsi="Times New Roman" w:cs="Times New Roman"/>
          <w:sz w:val="28"/>
          <w:szCs w:val="28"/>
          <w:lang w:eastAsia="ru-RU"/>
        </w:rPr>
        <w:t>;</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 xml:space="preserve">- ноутбуков – </w:t>
      </w:r>
      <w:r>
        <w:rPr>
          <w:rFonts w:ascii="Times New Roman" w:eastAsia="Times New Roman" w:hAnsi="Times New Roman" w:cs="Times New Roman"/>
          <w:sz w:val="28"/>
          <w:szCs w:val="28"/>
          <w:lang w:eastAsia="ru-RU"/>
        </w:rPr>
        <w:t>6</w:t>
      </w:r>
      <w:r w:rsidRPr="0022031B">
        <w:rPr>
          <w:rFonts w:ascii="Times New Roman" w:eastAsia="Times New Roman" w:hAnsi="Times New Roman" w:cs="Times New Roman"/>
          <w:sz w:val="28"/>
          <w:szCs w:val="28"/>
          <w:lang w:eastAsia="ru-RU"/>
        </w:rPr>
        <w:t>;</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 xml:space="preserve">- принтеры – </w:t>
      </w:r>
      <w:r>
        <w:rPr>
          <w:rFonts w:ascii="Times New Roman" w:eastAsia="Times New Roman" w:hAnsi="Times New Roman" w:cs="Times New Roman"/>
          <w:sz w:val="28"/>
          <w:szCs w:val="28"/>
          <w:lang w:eastAsia="ru-RU"/>
        </w:rPr>
        <w:t>1</w:t>
      </w:r>
      <w:r w:rsidRPr="0022031B">
        <w:rPr>
          <w:rFonts w:ascii="Times New Roman" w:eastAsia="Times New Roman" w:hAnsi="Times New Roman" w:cs="Times New Roman"/>
          <w:sz w:val="28"/>
          <w:szCs w:val="28"/>
          <w:lang w:eastAsia="ru-RU"/>
        </w:rPr>
        <w:t>;</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-МФУ – 5</w:t>
      </w:r>
      <w:r w:rsidRPr="0022031B">
        <w:rPr>
          <w:rFonts w:ascii="Times New Roman" w:eastAsia="Times New Roman" w:hAnsi="Times New Roman" w:cs="Times New Roman"/>
          <w:sz w:val="28"/>
          <w:szCs w:val="28"/>
          <w:lang w:eastAsia="ru-RU"/>
        </w:rPr>
        <w:t>;</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-мультимедийные проекторы – 2;</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-интерактивная доска – 1;</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-факс – 1;</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 музыкальные центры -2;</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 xml:space="preserve">- магнитофоны – 13; </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-телевизоры – 2</w:t>
      </w:r>
      <w:r w:rsidRPr="0022031B">
        <w:rPr>
          <w:rFonts w:ascii="Times New Roman" w:eastAsia="Times New Roman" w:hAnsi="Times New Roman" w:cs="Times New Roman"/>
          <w:sz w:val="28"/>
          <w:szCs w:val="28"/>
          <w:lang w:eastAsia="ru-RU"/>
        </w:rPr>
        <w:t xml:space="preserve">. </w:t>
      </w:r>
    </w:p>
    <w:p w:rsidR="00B93A07"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 xml:space="preserve">Связь и обмен информацией с различными организациями осуществляется посредством электронной почты и факса. Все </w:t>
      </w:r>
      <w:r w:rsidR="004D5BE4" w:rsidRPr="0022031B">
        <w:rPr>
          <w:rFonts w:ascii="Times New Roman" w:eastAsia="Times New Roman" w:hAnsi="Times New Roman" w:cs="Times New Roman"/>
          <w:sz w:val="28"/>
          <w:szCs w:val="28"/>
          <w:lang w:eastAsia="ru-RU"/>
        </w:rPr>
        <w:t>компьютеры</w:t>
      </w:r>
      <w:r w:rsidRPr="0022031B">
        <w:rPr>
          <w:rFonts w:ascii="Times New Roman" w:eastAsia="Times New Roman" w:hAnsi="Times New Roman" w:cs="Times New Roman"/>
          <w:sz w:val="28"/>
          <w:szCs w:val="28"/>
          <w:lang w:eastAsia="ru-RU"/>
        </w:rPr>
        <w:t xml:space="preserve"> имеют дост</w:t>
      </w:r>
      <w:r w:rsidR="003210BF">
        <w:rPr>
          <w:rFonts w:ascii="Times New Roman" w:eastAsia="Times New Roman" w:hAnsi="Times New Roman" w:cs="Times New Roman"/>
          <w:sz w:val="28"/>
          <w:szCs w:val="28"/>
          <w:lang w:eastAsia="ru-RU"/>
        </w:rPr>
        <w:t xml:space="preserve">уп к сети </w:t>
      </w:r>
      <w:r w:rsidRPr="0022031B">
        <w:rPr>
          <w:rFonts w:ascii="Times New Roman" w:eastAsia="Times New Roman" w:hAnsi="Times New Roman" w:cs="Times New Roman"/>
          <w:sz w:val="28"/>
          <w:szCs w:val="28"/>
          <w:lang w:eastAsia="ru-RU"/>
        </w:rPr>
        <w:t>интернет и объединены в л</w:t>
      </w:r>
      <w:r>
        <w:rPr>
          <w:rFonts w:ascii="Times New Roman" w:eastAsia="Times New Roman" w:hAnsi="Times New Roman" w:cs="Times New Roman"/>
          <w:sz w:val="28"/>
          <w:szCs w:val="28"/>
          <w:lang w:eastAsia="ru-RU"/>
        </w:rPr>
        <w:t>окальную сеть, установлен Wi-Fi</w:t>
      </w:r>
      <w:r w:rsidRPr="0022031B">
        <w:rPr>
          <w:rFonts w:ascii="Times New Roman" w:eastAsia="Times New Roman" w:hAnsi="Times New Roman" w:cs="Times New Roman"/>
          <w:sz w:val="28"/>
          <w:szCs w:val="28"/>
          <w:lang w:eastAsia="ru-RU"/>
        </w:rPr>
        <w:t>.</w:t>
      </w:r>
    </w:p>
    <w:p w:rsidR="00B93A07"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Информация о дошкольном учреждении, его особенностях размещается и обновляется на сайте</w:t>
      </w:r>
      <w:r>
        <w:rPr>
          <w:rFonts w:ascii="Times New Roman" w:eastAsia="Times New Roman" w:hAnsi="Times New Roman" w:cs="Times New Roman"/>
          <w:sz w:val="28"/>
          <w:szCs w:val="28"/>
          <w:lang w:eastAsia="ru-RU"/>
        </w:rPr>
        <w:t xml:space="preserve"> МБДОУ д/с № 14.</w:t>
      </w:r>
    </w:p>
    <w:p w:rsidR="00B93A07"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С целью повышения информационной компетентности педагогов и создания в ДОУ современной информационной среды в учреждении ежегодно проводятся обучающие мастер-к</w:t>
      </w:r>
      <w:r w:rsidR="00DE614D">
        <w:rPr>
          <w:rFonts w:ascii="Times New Roman" w:eastAsia="Times New Roman" w:hAnsi="Times New Roman" w:cs="Times New Roman"/>
          <w:sz w:val="28"/>
          <w:szCs w:val="28"/>
          <w:lang w:eastAsia="ru-RU"/>
        </w:rPr>
        <w:t xml:space="preserve">лассы, семинары, консультации. </w:t>
      </w:r>
      <w:r w:rsidRPr="0081681B">
        <w:rPr>
          <w:rFonts w:ascii="Times New Roman" w:eastAsia="Times New Roman" w:hAnsi="Times New Roman" w:cs="Times New Roman"/>
          <w:sz w:val="28"/>
          <w:szCs w:val="28"/>
          <w:lang w:eastAsia="ru-RU"/>
        </w:rPr>
        <w:t>Все педагоги пользуются компьютеро</w:t>
      </w:r>
      <w:r w:rsidR="00DE614D">
        <w:rPr>
          <w:rFonts w:ascii="Times New Roman" w:eastAsia="Times New Roman" w:hAnsi="Times New Roman" w:cs="Times New Roman"/>
          <w:sz w:val="28"/>
          <w:szCs w:val="28"/>
          <w:lang w:eastAsia="ru-RU"/>
        </w:rPr>
        <w:t xml:space="preserve">м при ежедневном планировании, </w:t>
      </w:r>
      <w:r w:rsidRPr="0081681B">
        <w:rPr>
          <w:rFonts w:ascii="Times New Roman" w:eastAsia="Times New Roman" w:hAnsi="Times New Roman" w:cs="Times New Roman"/>
          <w:sz w:val="28"/>
          <w:szCs w:val="28"/>
          <w:lang w:eastAsia="ru-RU"/>
        </w:rPr>
        <w:t xml:space="preserve">ведении документации, заполнении электронного портфолио. </w:t>
      </w:r>
    </w:p>
    <w:p w:rsidR="0022031B" w:rsidRPr="0081681B"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Педагоги владеют компьютерными программами для презентации информации родителям, используют компьютер в образовательном процессе </w:t>
      </w:r>
    </w:p>
    <w:p w:rsidR="00B93A07" w:rsidRDefault="0022031B" w:rsidP="00B93A07">
      <w:pPr>
        <w:spacing w:after="0" w:line="240" w:lineRule="auto"/>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(электронные викторины, мультимедийные презентации, слайд-шоу, видеоролики, обучающие программы и т.д.).  Широко используют возможности интернет-пространства для участия в конкурсах, повышения квалификации, трансляции своего педагогического опыта, имеют собственные мини-сайты в «Социальной сети работников образования» (10 педагогов). Применяя компьютерные развивающие программы, учитель-логопед и педагог-психолог организуют индивидуальные занятия с детьми. </w:t>
      </w:r>
    </w:p>
    <w:p w:rsidR="00B93A07"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Медиатека ДОУ ежегодно пополняется обучающими программами, разработанными творческой группой педагогов интерактивными играми и мультимедийными презентациями. Таким образом, созданные информационные условия позволяют осуществлять функционирование учреждения и организацию образовательного процесса на современном уровне.</w:t>
      </w:r>
    </w:p>
    <w:p w:rsidR="00B93A07"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МБДОУ д/с </w:t>
      </w:r>
      <w:r w:rsidR="006914EB" w:rsidRPr="0081681B">
        <w:rPr>
          <w:rFonts w:ascii="Times New Roman" w:eastAsia="Times New Roman" w:hAnsi="Times New Roman" w:cs="Times New Roman"/>
          <w:sz w:val="28"/>
          <w:szCs w:val="28"/>
          <w:lang w:eastAsia="ru-RU"/>
        </w:rPr>
        <w:t>№14</w:t>
      </w:r>
      <w:r w:rsidRPr="0081681B">
        <w:rPr>
          <w:rFonts w:ascii="Times New Roman" w:eastAsia="Times New Roman" w:hAnsi="Times New Roman" w:cs="Times New Roman"/>
          <w:sz w:val="28"/>
          <w:szCs w:val="28"/>
          <w:lang w:eastAsia="ru-RU"/>
        </w:rPr>
        <w:t xml:space="preserve"> оснащен учебно-методическим материалом в соответствии с реализуемой </w:t>
      </w:r>
      <w:r w:rsidR="006914EB" w:rsidRPr="0081681B">
        <w:rPr>
          <w:rFonts w:ascii="Times New Roman" w:eastAsia="Times New Roman" w:hAnsi="Times New Roman" w:cs="Times New Roman"/>
          <w:sz w:val="28"/>
          <w:szCs w:val="28"/>
          <w:lang w:eastAsia="ru-RU"/>
        </w:rPr>
        <w:t xml:space="preserve">основной </w:t>
      </w:r>
      <w:r w:rsidRPr="0081681B">
        <w:rPr>
          <w:rFonts w:ascii="Times New Roman" w:eastAsia="Times New Roman" w:hAnsi="Times New Roman" w:cs="Times New Roman"/>
          <w:sz w:val="28"/>
          <w:szCs w:val="28"/>
          <w:lang w:eastAsia="ru-RU"/>
        </w:rPr>
        <w:t xml:space="preserve">образовательной программой МБДОУ д/с </w:t>
      </w:r>
      <w:r w:rsidR="006914EB" w:rsidRPr="0081681B">
        <w:rPr>
          <w:rFonts w:ascii="Times New Roman" w:eastAsia="Times New Roman" w:hAnsi="Times New Roman" w:cs="Times New Roman"/>
          <w:sz w:val="28"/>
          <w:szCs w:val="28"/>
          <w:lang w:eastAsia="ru-RU"/>
        </w:rPr>
        <w:t>№14</w:t>
      </w:r>
      <w:r w:rsidRPr="0081681B">
        <w:rPr>
          <w:rFonts w:ascii="Times New Roman" w:eastAsia="Times New Roman" w:hAnsi="Times New Roman" w:cs="Times New Roman"/>
          <w:sz w:val="28"/>
          <w:szCs w:val="28"/>
          <w:lang w:eastAsia="ru-RU"/>
        </w:rPr>
        <w:t xml:space="preserve"> </w:t>
      </w:r>
      <w:r w:rsidR="006914EB" w:rsidRPr="0081681B">
        <w:rPr>
          <w:rFonts w:ascii="Times New Roman" w:eastAsia="Times New Roman" w:hAnsi="Times New Roman" w:cs="Times New Roman"/>
          <w:sz w:val="28"/>
          <w:szCs w:val="28"/>
          <w:lang w:eastAsia="ru-RU"/>
        </w:rPr>
        <w:t>на 100</w:t>
      </w:r>
      <w:r w:rsidRPr="0081681B">
        <w:rPr>
          <w:rFonts w:ascii="Times New Roman" w:eastAsia="Times New Roman" w:hAnsi="Times New Roman" w:cs="Times New Roman"/>
          <w:sz w:val="28"/>
          <w:szCs w:val="28"/>
          <w:lang w:eastAsia="ru-RU"/>
        </w:rPr>
        <w:t>%.</w:t>
      </w:r>
    </w:p>
    <w:p w:rsidR="009E156D" w:rsidRPr="0081681B"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В течение </w:t>
      </w:r>
      <w:r w:rsidR="00D73ED2">
        <w:rPr>
          <w:rFonts w:ascii="Times New Roman" w:eastAsia="Times New Roman" w:hAnsi="Times New Roman" w:cs="Times New Roman"/>
          <w:sz w:val="28"/>
          <w:szCs w:val="28"/>
          <w:lang w:eastAsia="ru-RU"/>
        </w:rPr>
        <w:t>2017 год</w:t>
      </w:r>
      <w:r w:rsidRPr="0081681B">
        <w:rPr>
          <w:rFonts w:ascii="Times New Roman" w:eastAsia="Times New Roman" w:hAnsi="Times New Roman" w:cs="Times New Roman"/>
          <w:sz w:val="28"/>
          <w:szCs w:val="28"/>
          <w:lang w:eastAsia="ru-RU"/>
        </w:rPr>
        <w:t>а велась работа по оснащению ДОУ методической и познавательной литературой, учебными пособиями, дидактическим материалом, наглядными</w:t>
      </w:r>
      <w:r w:rsidR="006914EB" w:rsidRPr="0081681B">
        <w:rPr>
          <w:rFonts w:ascii="Times New Roman" w:eastAsia="Times New Roman" w:hAnsi="Times New Roman" w:cs="Times New Roman"/>
          <w:sz w:val="28"/>
          <w:szCs w:val="28"/>
          <w:lang w:eastAsia="ru-RU"/>
        </w:rPr>
        <w:t xml:space="preserve"> пособиями и оборудованием.</w:t>
      </w:r>
    </w:p>
    <w:p w:rsidR="009E156D" w:rsidRPr="0081681B" w:rsidRDefault="009E156D" w:rsidP="0022031B">
      <w:pPr>
        <w:spacing w:after="0" w:line="240" w:lineRule="auto"/>
        <w:rPr>
          <w:rFonts w:ascii="Times New Roman" w:eastAsia="Times New Roman" w:hAnsi="Times New Roman" w:cs="Times New Roman"/>
          <w:b/>
          <w:sz w:val="28"/>
          <w:szCs w:val="28"/>
          <w:lang w:eastAsia="ru-RU"/>
        </w:rPr>
      </w:pPr>
    </w:p>
    <w:p w:rsidR="006443C0" w:rsidRDefault="006443C0" w:rsidP="00397F4D">
      <w:pPr>
        <w:spacing w:after="0" w:line="240" w:lineRule="auto"/>
        <w:rPr>
          <w:rFonts w:ascii="Times New Roman" w:eastAsia="Times New Roman" w:hAnsi="Times New Roman" w:cs="Times New Roman"/>
          <w:b/>
          <w:sz w:val="28"/>
          <w:szCs w:val="28"/>
          <w:lang w:eastAsia="ru-RU"/>
        </w:rPr>
      </w:pPr>
    </w:p>
    <w:p w:rsidR="0058546E" w:rsidRDefault="0022031B" w:rsidP="00DE614D">
      <w:pPr>
        <w:spacing w:after="0" w:line="240" w:lineRule="auto"/>
        <w:jc w:val="center"/>
        <w:rPr>
          <w:rFonts w:ascii="Times New Roman" w:eastAsia="Times New Roman" w:hAnsi="Times New Roman" w:cs="Times New Roman"/>
          <w:b/>
          <w:sz w:val="28"/>
          <w:szCs w:val="28"/>
          <w:lang w:eastAsia="ru-RU"/>
        </w:rPr>
      </w:pPr>
      <w:r w:rsidRPr="0081681B">
        <w:rPr>
          <w:rFonts w:ascii="Times New Roman" w:eastAsia="Times New Roman" w:hAnsi="Times New Roman" w:cs="Times New Roman"/>
          <w:b/>
          <w:sz w:val="28"/>
          <w:szCs w:val="28"/>
          <w:lang w:eastAsia="ru-RU"/>
        </w:rPr>
        <w:t>3.4. Кадровое обеспечение</w:t>
      </w:r>
    </w:p>
    <w:p w:rsidR="009E06F5" w:rsidRPr="0081681B" w:rsidRDefault="009E06F5" w:rsidP="00DE614D">
      <w:pPr>
        <w:spacing w:after="0" w:line="240" w:lineRule="auto"/>
        <w:jc w:val="center"/>
        <w:rPr>
          <w:rFonts w:ascii="Times New Roman" w:eastAsia="Times New Roman" w:hAnsi="Times New Roman" w:cs="Times New Roman"/>
          <w:b/>
          <w:sz w:val="28"/>
          <w:szCs w:val="28"/>
          <w:lang w:eastAsia="ru-RU"/>
        </w:rPr>
      </w:pPr>
    </w:p>
    <w:p w:rsidR="0058546E" w:rsidRPr="0081681B" w:rsidRDefault="0058546E" w:rsidP="00901855">
      <w:pPr>
        <w:spacing w:after="0" w:line="240" w:lineRule="auto"/>
        <w:ind w:firstLine="708"/>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Образовательный процесс в ДОУ осуществляют  опытные квалифицированные педагоги,  работающие в режиме инноваций, постоянно  наращивающие свой профессиональный потенциал.</w:t>
      </w:r>
    </w:p>
    <w:p w:rsidR="00B272C0" w:rsidRPr="0081681B" w:rsidRDefault="0058546E" w:rsidP="00D52A87">
      <w:pPr>
        <w:spacing w:after="0" w:line="240" w:lineRule="auto"/>
        <w:ind w:firstLine="708"/>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В </w:t>
      </w:r>
      <w:r w:rsidR="0071664C">
        <w:rPr>
          <w:rFonts w:ascii="Times New Roman" w:eastAsia="Times New Roman" w:hAnsi="Times New Roman" w:cs="Times New Roman"/>
          <w:sz w:val="28"/>
          <w:szCs w:val="28"/>
          <w:lang w:eastAsia="ru-RU"/>
        </w:rPr>
        <w:t>прошедшем</w:t>
      </w:r>
      <w:r w:rsidRPr="0081681B">
        <w:rPr>
          <w:rFonts w:ascii="Times New Roman" w:eastAsia="Times New Roman" w:hAnsi="Times New Roman" w:cs="Times New Roman"/>
          <w:sz w:val="28"/>
          <w:szCs w:val="28"/>
          <w:lang w:eastAsia="ru-RU"/>
        </w:rPr>
        <w:t xml:space="preserve"> году с детьми работали 4</w:t>
      </w:r>
      <w:r w:rsidR="009E06F5">
        <w:rPr>
          <w:rFonts w:ascii="Times New Roman" w:eastAsia="Times New Roman" w:hAnsi="Times New Roman" w:cs="Times New Roman"/>
          <w:sz w:val="28"/>
          <w:szCs w:val="28"/>
          <w:lang w:eastAsia="ru-RU"/>
        </w:rPr>
        <w:t>3</w:t>
      </w:r>
      <w:r w:rsidRPr="0081681B">
        <w:rPr>
          <w:rFonts w:ascii="Times New Roman" w:eastAsia="Times New Roman" w:hAnsi="Times New Roman" w:cs="Times New Roman"/>
          <w:sz w:val="28"/>
          <w:szCs w:val="28"/>
          <w:lang w:eastAsia="ru-RU"/>
        </w:rPr>
        <w:t xml:space="preserve"> педагог</w:t>
      </w:r>
      <w:r w:rsidR="009E06F5">
        <w:rPr>
          <w:rFonts w:ascii="Times New Roman" w:eastAsia="Times New Roman" w:hAnsi="Times New Roman" w:cs="Times New Roman"/>
          <w:sz w:val="28"/>
          <w:szCs w:val="28"/>
          <w:lang w:eastAsia="ru-RU"/>
        </w:rPr>
        <w:t>а</w:t>
      </w:r>
      <w:r w:rsidRPr="0081681B">
        <w:rPr>
          <w:rFonts w:ascii="Times New Roman" w:eastAsia="Times New Roman" w:hAnsi="Times New Roman" w:cs="Times New Roman"/>
          <w:sz w:val="28"/>
          <w:szCs w:val="28"/>
          <w:lang w:eastAsia="ru-RU"/>
        </w:rPr>
        <w:t>, в том числе  узкие специалисты:</w:t>
      </w:r>
    </w:p>
    <w:p w:rsidR="0058546E" w:rsidRPr="0081681B" w:rsidRDefault="0058546E"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pacing w:val="-1"/>
          <w:sz w:val="28"/>
          <w:szCs w:val="28"/>
          <w:lang w:eastAsia="ru-RU"/>
        </w:rPr>
        <w:t>музыкальный руководитель -</w:t>
      </w:r>
      <w:r w:rsidR="0071664C">
        <w:rPr>
          <w:rFonts w:ascii="Times New Roman" w:eastAsia="Times New Roman" w:hAnsi="Times New Roman" w:cs="Times New Roman"/>
          <w:spacing w:val="-1"/>
          <w:sz w:val="28"/>
          <w:szCs w:val="28"/>
          <w:lang w:eastAsia="ru-RU"/>
        </w:rPr>
        <w:t>3</w:t>
      </w:r>
      <w:r w:rsidRPr="0081681B">
        <w:rPr>
          <w:rFonts w:ascii="Times New Roman" w:eastAsia="Times New Roman" w:hAnsi="Times New Roman" w:cs="Times New Roman"/>
          <w:spacing w:val="-1"/>
          <w:sz w:val="28"/>
          <w:szCs w:val="28"/>
          <w:lang w:eastAsia="ru-RU"/>
        </w:rPr>
        <w:t>;</w:t>
      </w:r>
    </w:p>
    <w:p w:rsidR="0058546E" w:rsidRPr="0081681B" w:rsidRDefault="0058546E"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инструктор по физическому воспитанию -</w:t>
      </w:r>
      <w:r w:rsidR="00B272C0">
        <w:rPr>
          <w:rFonts w:ascii="Times New Roman" w:eastAsia="Times New Roman" w:hAnsi="Times New Roman" w:cs="Times New Roman"/>
          <w:sz w:val="28"/>
          <w:szCs w:val="28"/>
          <w:lang w:eastAsia="ru-RU"/>
        </w:rPr>
        <w:t>2</w:t>
      </w:r>
      <w:r w:rsidRPr="0081681B">
        <w:rPr>
          <w:rFonts w:ascii="Times New Roman" w:eastAsia="Times New Roman" w:hAnsi="Times New Roman" w:cs="Times New Roman"/>
          <w:sz w:val="28"/>
          <w:szCs w:val="28"/>
          <w:lang w:eastAsia="ru-RU"/>
        </w:rPr>
        <w:t>;</w:t>
      </w:r>
    </w:p>
    <w:p w:rsidR="0058546E" w:rsidRPr="0081681B" w:rsidRDefault="007140FF"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воспитатель - </w:t>
      </w:r>
      <w:r w:rsidR="0071664C">
        <w:rPr>
          <w:rFonts w:ascii="Times New Roman" w:eastAsia="Times New Roman" w:hAnsi="Times New Roman" w:cs="Times New Roman"/>
          <w:sz w:val="28"/>
          <w:szCs w:val="28"/>
          <w:lang w:eastAsia="ru-RU"/>
        </w:rPr>
        <w:t>1</w:t>
      </w:r>
      <w:r w:rsidR="0058546E" w:rsidRPr="0081681B">
        <w:rPr>
          <w:rFonts w:ascii="Times New Roman" w:eastAsia="Times New Roman" w:hAnsi="Times New Roman" w:cs="Times New Roman"/>
          <w:sz w:val="28"/>
          <w:szCs w:val="28"/>
          <w:lang w:eastAsia="ru-RU"/>
        </w:rPr>
        <w:t>;</w:t>
      </w:r>
    </w:p>
    <w:p w:rsidR="0058546E" w:rsidRPr="0081681B" w:rsidRDefault="0058546E"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учитель - логопед – </w:t>
      </w:r>
      <w:r w:rsidR="0071664C">
        <w:rPr>
          <w:rFonts w:ascii="Times New Roman" w:eastAsia="Times New Roman" w:hAnsi="Times New Roman" w:cs="Times New Roman"/>
          <w:sz w:val="28"/>
          <w:szCs w:val="28"/>
          <w:lang w:eastAsia="ru-RU"/>
        </w:rPr>
        <w:t>4</w:t>
      </w:r>
      <w:r w:rsidRPr="0081681B">
        <w:rPr>
          <w:rFonts w:ascii="Times New Roman" w:eastAsia="Times New Roman" w:hAnsi="Times New Roman" w:cs="Times New Roman"/>
          <w:sz w:val="28"/>
          <w:szCs w:val="28"/>
          <w:lang w:eastAsia="ru-RU"/>
        </w:rPr>
        <w:t>;</w:t>
      </w:r>
    </w:p>
    <w:p w:rsidR="0058546E" w:rsidRPr="0081681B" w:rsidRDefault="0058546E"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педагог-психолог – </w:t>
      </w:r>
      <w:r w:rsidR="009E06F5">
        <w:rPr>
          <w:rFonts w:ascii="Times New Roman" w:eastAsia="Times New Roman" w:hAnsi="Times New Roman" w:cs="Times New Roman"/>
          <w:sz w:val="28"/>
          <w:szCs w:val="28"/>
          <w:lang w:eastAsia="ru-RU"/>
        </w:rPr>
        <w:t>2</w:t>
      </w:r>
      <w:r w:rsidRPr="0081681B">
        <w:rPr>
          <w:rFonts w:ascii="Times New Roman" w:eastAsia="Times New Roman" w:hAnsi="Times New Roman" w:cs="Times New Roman"/>
          <w:sz w:val="28"/>
          <w:szCs w:val="28"/>
          <w:lang w:eastAsia="ru-RU"/>
        </w:rPr>
        <w:t>;</w:t>
      </w:r>
    </w:p>
    <w:p w:rsidR="0058546E" w:rsidRPr="0081681B" w:rsidRDefault="0058546E"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педагог дополнительного образования – </w:t>
      </w:r>
      <w:r w:rsidR="0071664C">
        <w:rPr>
          <w:rFonts w:ascii="Times New Roman" w:eastAsia="Times New Roman" w:hAnsi="Times New Roman" w:cs="Times New Roman"/>
          <w:sz w:val="28"/>
          <w:szCs w:val="28"/>
          <w:lang w:eastAsia="ru-RU"/>
        </w:rPr>
        <w:t>1</w:t>
      </w:r>
      <w:r w:rsidRPr="0081681B">
        <w:rPr>
          <w:rFonts w:ascii="Times New Roman" w:eastAsia="Times New Roman" w:hAnsi="Times New Roman" w:cs="Times New Roman"/>
          <w:sz w:val="28"/>
          <w:szCs w:val="28"/>
          <w:lang w:eastAsia="ru-RU"/>
        </w:rPr>
        <w:t>;</w:t>
      </w:r>
    </w:p>
    <w:p w:rsidR="0058546E" w:rsidRPr="0081681B" w:rsidRDefault="0058546E"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социальный педагог </w:t>
      </w:r>
      <w:r w:rsidR="00B93A07">
        <w:rPr>
          <w:rFonts w:ascii="Times New Roman" w:eastAsia="Times New Roman" w:hAnsi="Times New Roman" w:cs="Times New Roman"/>
          <w:sz w:val="28"/>
          <w:szCs w:val="28"/>
          <w:lang w:eastAsia="ru-RU"/>
        </w:rPr>
        <w:t>–</w:t>
      </w:r>
      <w:r w:rsidRPr="0081681B">
        <w:rPr>
          <w:rFonts w:ascii="Times New Roman" w:eastAsia="Times New Roman" w:hAnsi="Times New Roman" w:cs="Times New Roman"/>
          <w:sz w:val="28"/>
          <w:szCs w:val="28"/>
          <w:lang w:eastAsia="ru-RU"/>
        </w:rPr>
        <w:t xml:space="preserve"> 1</w:t>
      </w:r>
      <w:r w:rsidR="00B93A07">
        <w:rPr>
          <w:rFonts w:ascii="Times New Roman" w:eastAsia="Times New Roman" w:hAnsi="Times New Roman" w:cs="Times New Roman"/>
          <w:sz w:val="28"/>
          <w:szCs w:val="28"/>
          <w:lang w:eastAsia="ru-RU"/>
        </w:rPr>
        <w:t>.</w:t>
      </w:r>
    </w:p>
    <w:p w:rsidR="0058546E" w:rsidRPr="0081681B" w:rsidRDefault="0058546E" w:rsidP="004650E7">
      <w:pPr>
        <w:spacing w:after="0" w:line="240" w:lineRule="auto"/>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  </w:t>
      </w:r>
      <w:r w:rsidR="009E156D" w:rsidRPr="0081681B">
        <w:rPr>
          <w:rFonts w:ascii="Times New Roman" w:eastAsia="Times New Roman" w:hAnsi="Times New Roman" w:cs="Times New Roman"/>
          <w:sz w:val="28"/>
          <w:szCs w:val="28"/>
          <w:lang w:eastAsia="ru-RU"/>
        </w:rPr>
        <w:tab/>
      </w:r>
      <w:r w:rsidR="00B272C0">
        <w:rPr>
          <w:rFonts w:ascii="Times New Roman" w:eastAsia="Times New Roman" w:hAnsi="Times New Roman" w:cs="Times New Roman"/>
          <w:sz w:val="28"/>
          <w:szCs w:val="28"/>
          <w:lang w:eastAsia="ru-RU"/>
        </w:rPr>
        <w:t xml:space="preserve">Высшее образование имеют – </w:t>
      </w:r>
      <w:r w:rsidR="00525591">
        <w:rPr>
          <w:rFonts w:ascii="Times New Roman" w:eastAsia="Times New Roman" w:hAnsi="Times New Roman" w:cs="Times New Roman"/>
          <w:sz w:val="28"/>
          <w:szCs w:val="28"/>
          <w:lang w:eastAsia="ru-RU"/>
        </w:rPr>
        <w:t>30</w:t>
      </w:r>
      <w:r w:rsidRPr="0081681B">
        <w:rPr>
          <w:rFonts w:ascii="Times New Roman" w:eastAsia="Times New Roman" w:hAnsi="Times New Roman" w:cs="Times New Roman"/>
          <w:sz w:val="28"/>
          <w:szCs w:val="28"/>
          <w:lang w:eastAsia="ru-RU"/>
        </w:rPr>
        <w:t xml:space="preserve"> человек (</w:t>
      </w:r>
      <w:r w:rsidR="0031406A">
        <w:rPr>
          <w:rFonts w:ascii="Times New Roman" w:eastAsia="Times New Roman" w:hAnsi="Times New Roman" w:cs="Times New Roman"/>
          <w:sz w:val="28"/>
          <w:szCs w:val="28"/>
          <w:lang w:eastAsia="ru-RU"/>
        </w:rPr>
        <w:t>6</w:t>
      </w:r>
      <w:r w:rsidR="00525591">
        <w:rPr>
          <w:rFonts w:ascii="Times New Roman" w:eastAsia="Times New Roman" w:hAnsi="Times New Roman" w:cs="Times New Roman"/>
          <w:sz w:val="28"/>
          <w:szCs w:val="28"/>
          <w:lang w:eastAsia="ru-RU"/>
        </w:rPr>
        <w:t>9</w:t>
      </w:r>
      <w:r w:rsidR="0031406A">
        <w:rPr>
          <w:rFonts w:ascii="Times New Roman" w:eastAsia="Times New Roman" w:hAnsi="Times New Roman" w:cs="Times New Roman"/>
          <w:sz w:val="28"/>
          <w:szCs w:val="28"/>
          <w:lang w:eastAsia="ru-RU"/>
        </w:rPr>
        <w:t>,</w:t>
      </w:r>
      <w:r w:rsidR="00525591">
        <w:rPr>
          <w:rFonts w:ascii="Times New Roman" w:eastAsia="Times New Roman" w:hAnsi="Times New Roman" w:cs="Times New Roman"/>
          <w:sz w:val="28"/>
          <w:szCs w:val="28"/>
          <w:lang w:eastAsia="ru-RU"/>
        </w:rPr>
        <w:t>7</w:t>
      </w:r>
      <w:r w:rsidR="0031406A">
        <w:rPr>
          <w:rFonts w:ascii="Times New Roman" w:eastAsia="Times New Roman" w:hAnsi="Times New Roman" w:cs="Times New Roman"/>
          <w:sz w:val="28"/>
          <w:szCs w:val="28"/>
          <w:lang w:eastAsia="ru-RU"/>
        </w:rPr>
        <w:t xml:space="preserve"> %</w:t>
      </w:r>
      <w:r w:rsidRPr="0081681B">
        <w:rPr>
          <w:rFonts w:ascii="Times New Roman" w:eastAsia="Times New Roman" w:hAnsi="Times New Roman" w:cs="Times New Roman"/>
          <w:sz w:val="28"/>
          <w:szCs w:val="28"/>
          <w:lang w:eastAsia="ru-RU"/>
        </w:rPr>
        <w:t>)</w:t>
      </w:r>
      <w:r w:rsidR="00B93A07">
        <w:rPr>
          <w:rFonts w:ascii="Times New Roman" w:eastAsia="Times New Roman" w:hAnsi="Times New Roman" w:cs="Times New Roman"/>
          <w:sz w:val="28"/>
          <w:szCs w:val="28"/>
          <w:lang w:eastAsia="ru-RU"/>
        </w:rPr>
        <w:t>;</w:t>
      </w:r>
    </w:p>
    <w:p w:rsidR="0058546E" w:rsidRPr="0081681B" w:rsidRDefault="0058546E" w:rsidP="004650E7">
      <w:pPr>
        <w:spacing w:after="0" w:line="240" w:lineRule="auto"/>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  </w:t>
      </w:r>
      <w:r w:rsidR="009E156D" w:rsidRPr="0081681B">
        <w:rPr>
          <w:rFonts w:ascii="Times New Roman" w:eastAsia="Times New Roman" w:hAnsi="Times New Roman" w:cs="Times New Roman"/>
          <w:sz w:val="28"/>
          <w:szCs w:val="28"/>
          <w:lang w:eastAsia="ru-RU"/>
        </w:rPr>
        <w:tab/>
      </w:r>
      <w:r w:rsidRPr="0081681B">
        <w:rPr>
          <w:rFonts w:ascii="Times New Roman" w:eastAsia="Times New Roman" w:hAnsi="Times New Roman" w:cs="Times New Roman"/>
          <w:sz w:val="28"/>
          <w:szCs w:val="28"/>
          <w:lang w:eastAsia="ru-RU"/>
        </w:rPr>
        <w:t xml:space="preserve">Среднее специальное – </w:t>
      </w:r>
      <w:r w:rsidR="0031406A">
        <w:rPr>
          <w:rFonts w:ascii="Times New Roman" w:eastAsia="Times New Roman" w:hAnsi="Times New Roman" w:cs="Times New Roman"/>
          <w:sz w:val="28"/>
          <w:szCs w:val="28"/>
          <w:lang w:eastAsia="ru-RU"/>
        </w:rPr>
        <w:t>1</w:t>
      </w:r>
      <w:r w:rsidR="00525591">
        <w:rPr>
          <w:rFonts w:ascii="Times New Roman" w:eastAsia="Times New Roman" w:hAnsi="Times New Roman" w:cs="Times New Roman"/>
          <w:sz w:val="28"/>
          <w:szCs w:val="28"/>
          <w:lang w:eastAsia="ru-RU"/>
        </w:rPr>
        <w:t>3</w:t>
      </w:r>
      <w:r w:rsidRPr="0081681B">
        <w:rPr>
          <w:rFonts w:ascii="Times New Roman" w:eastAsia="Times New Roman" w:hAnsi="Times New Roman" w:cs="Times New Roman"/>
          <w:sz w:val="28"/>
          <w:szCs w:val="28"/>
          <w:lang w:eastAsia="ru-RU"/>
        </w:rPr>
        <w:t xml:space="preserve"> человек (</w:t>
      </w:r>
      <w:r w:rsidR="0031406A">
        <w:rPr>
          <w:rFonts w:ascii="Times New Roman" w:eastAsia="Times New Roman" w:hAnsi="Times New Roman" w:cs="Times New Roman"/>
          <w:sz w:val="28"/>
          <w:szCs w:val="28"/>
          <w:lang w:eastAsia="ru-RU"/>
        </w:rPr>
        <w:t>3</w:t>
      </w:r>
      <w:r w:rsidR="00525591">
        <w:rPr>
          <w:rFonts w:ascii="Times New Roman" w:eastAsia="Times New Roman" w:hAnsi="Times New Roman" w:cs="Times New Roman"/>
          <w:sz w:val="28"/>
          <w:szCs w:val="28"/>
          <w:lang w:eastAsia="ru-RU"/>
        </w:rPr>
        <w:t>0</w:t>
      </w:r>
      <w:r w:rsidR="0031406A">
        <w:rPr>
          <w:rFonts w:ascii="Times New Roman" w:eastAsia="Times New Roman" w:hAnsi="Times New Roman" w:cs="Times New Roman"/>
          <w:sz w:val="28"/>
          <w:szCs w:val="28"/>
          <w:lang w:eastAsia="ru-RU"/>
        </w:rPr>
        <w:t>,</w:t>
      </w:r>
      <w:r w:rsidR="00525591">
        <w:rPr>
          <w:rFonts w:ascii="Times New Roman" w:eastAsia="Times New Roman" w:hAnsi="Times New Roman" w:cs="Times New Roman"/>
          <w:sz w:val="28"/>
          <w:szCs w:val="28"/>
          <w:lang w:eastAsia="ru-RU"/>
        </w:rPr>
        <w:t>2</w:t>
      </w:r>
      <w:r w:rsidRPr="0081681B">
        <w:rPr>
          <w:rFonts w:ascii="Times New Roman" w:eastAsia="Times New Roman" w:hAnsi="Times New Roman" w:cs="Times New Roman"/>
          <w:sz w:val="28"/>
          <w:szCs w:val="28"/>
          <w:lang w:eastAsia="ru-RU"/>
        </w:rPr>
        <w:t>%)</w:t>
      </w:r>
      <w:r w:rsidR="00B93A07">
        <w:rPr>
          <w:rFonts w:ascii="Times New Roman" w:eastAsia="Times New Roman" w:hAnsi="Times New Roman" w:cs="Times New Roman"/>
          <w:sz w:val="28"/>
          <w:szCs w:val="28"/>
          <w:lang w:eastAsia="ru-RU"/>
        </w:rPr>
        <w:t>.</w:t>
      </w:r>
    </w:p>
    <w:p w:rsidR="00D52A87" w:rsidRDefault="0058546E" w:rsidP="0058546E">
      <w:pPr>
        <w:spacing w:after="0" w:line="240" w:lineRule="auto"/>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  </w:t>
      </w:r>
      <w:r w:rsidR="00CF74A4" w:rsidRPr="0081681B">
        <w:rPr>
          <w:rFonts w:ascii="Times New Roman" w:eastAsia="Times New Roman" w:hAnsi="Times New Roman" w:cs="Times New Roman"/>
          <w:sz w:val="28"/>
          <w:szCs w:val="28"/>
          <w:lang w:eastAsia="ru-RU"/>
        </w:rPr>
        <w:tab/>
      </w:r>
      <w:r w:rsidR="00D52A87">
        <w:rPr>
          <w:rFonts w:ascii="Times New Roman" w:eastAsia="Times New Roman" w:hAnsi="Times New Roman" w:cs="Times New Roman"/>
          <w:sz w:val="28"/>
          <w:szCs w:val="28"/>
          <w:lang w:eastAsia="ru-RU"/>
        </w:rPr>
        <w:t>В</w:t>
      </w:r>
      <w:r w:rsidR="00D52A87" w:rsidRPr="0081681B">
        <w:rPr>
          <w:rFonts w:ascii="Times New Roman" w:eastAsia="Times New Roman" w:hAnsi="Times New Roman" w:cs="Times New Roman"/>
          <w:sz w:val="28"/>
          <w:szCs w:val="24"/>
          <w:lang w:eastAsia="ru-RU"/>
        </w:rPr>
        <w:t xml:space="preserve"> целях эффективной </w:t>
      </w:r>
      <w:r w:rsidR="00D52A87">
        <w:rPr>
          <w:rFonts w:ascii="Times New Roman" w:eastAsia="Times New Roman" w:hAnsi="Times New Roman" w:cs="Times New Roman"/>
          <w:sz w:val="28"/>
          <w:szCs w:val="24"/>
          <w:lang w:eastAsia="ru-RU"/>
        </w:rPr>
        <w:t>реализации</w:t>
      </w:r>
      <w:r w:rsidR="00D52A87" w:rsidRPr="0081681B">
        <w:rPr>
          <w:rFonts w:ascii="Times New Roman" w:eastAsia="Times New Roman" w:hAnsi="Times New Roman" w:cs="Times New Roman"/>
          <w:sz w:val="28"/>
          <w:szCs w:val="24"/>
          <w:lang w:eastAsia="ru-RU"/>
        </w:rPr>
        <w:t xml:space="preserve"> образовательной программы </w:t>
      </w:r>
      <w:r w:rsidR="00D52A87">
        <w:rPr>
          <w:rFonts w:ascii="Times New Roman" w:eastAsia="Times New Roman" w:hAnsi="Times New Roman" w:cs="Times New Roman"/>
          <w:sz w:val="28"/>
          <w:szCs w:val="24"/>
          <w:lang w:eastAsia="ru-RU"/>
        </w:rPr>
        <w:t>МБ</w:t>
      </w:r>
      <w:r w:rsidR="00D52A87" w:rsidRPr="0081681B">
        <w:rPr>
          <w:rFonts w:ascii="Times New Roman" w:eastAsia="Times New Roman" w:hAnsi="Times New Roman" w:cs="Times New Roman"/>
          <w:sz w:val="28"/>
          <w:szCs w:val="24"/>
          <w:lang w:eastAsia="ru-RU"/>
        </w:rPr>
        <w:t xml:space="preserve">ДОУ </w:t>
      </w:r>
      <w:r w:rsidR="00D52A87">
        <w:rPr>
          <w:rFonts w:ascii="Times New Roman" w:eastAsia="Times New Roman" w:hAnsi="Times New Roman" w:cs="Times New Roman"/>
          <w:sz w:val="28"/>
          <w:szCs w:val="24"/>
          <w:lang w:eastAsia="ru-RU"/>
        </w:rPr>
        <w:t>(</w:t>
      </w:r>
      <w:r w:rsidRPr="0081681B">
        <w:rPr>
          <w:rFonts w:ascii="Times New Roman" w:eastAsia="Times New Roman" w:hAnsi="Times New Roman" w:cs="Times New Roman"/>
          <w:sz w:val="28"/>
          <w:szCs w:val="24"/>
          <w:lang w:eastAsia="ru-RU"/>
        </w:rPr>
        <w:t>ФГОС ДО  п. 3.2.6</w:t>
      </w:r>
      <w:r w:rsidR="00D52A87">
        <w:rPr>
          <w:rFonts w:ascii="Times New Roman" w:eastAsia="Times New Roman" w:hAnsi="Times New Roman" w:cs="Times New Roman"/>
          <w:sz w:val="28"/>
          <w:szCs w:val="24"/>
          <w:lang w:eastAsia="ru-RU"/>
        </w:rPr>
        <w:t>)</w:t>
      </w:r>
      <w:r w:rsidRPr="0081681B">
        <w:rPr>
          <w:rFonts w:ascii="Times New Roman" w:eastAsia="Times New Roman" w:hAnsi="Times New Roman" w:cs="Times New Roman"/>
          <w:sz w:val="28"/>
          <w:szCs w:val="24"/>
          <w:lang w:eastAsia="ru-RU"/>
        </w:rPr>
        <w:t xml:space="preserve">  создавались условия для  профессионального развития педагогических работников, в том числе их дополнительного профессионального образования, консультативной поддержки. </w:t>
      </w:r>
      <w:r w:rsidRPr="0081681B">
        <w:rPr>
          <w:rFonts w:ascii="Times New Roman" w:eastAsia="Times New Roman" w:hAnsi="Times New Roman" w:cs="Times New Roman"/>
          <w:sz w:val="28"/>
          <w:szCs w:val="28"/>
          <w:lang w:eastAsia="ru-RU"/>
        </w:rPr>
        <w:t>Выполнение плана повышения</w:t>
      </w:r>
      <w:r w:rsidR="00CF74A4" w:rsidRPr="0081681B">
        <w:rPr>
          <w:rFonts w:ascii="Times New Roman" w:eastAsia="Times New Roman" w:hAnsi="Times New Roman" w:cs="Times New Roman"/>
          <w:sz w:val="28"/>
          <w:szCs w:val="28"/>
          <w:lang w:eastAsia="ru-RU"/>
        </w:rPr>
        <w:t xml:space="preserve"> квалификации</w:t>
      </w:r>
      <w:r w:rsidR="00B272C0">
        <w:rPr>
          <w:rFonts w:ascii="Times New Roman" w:eastAsia="Times New Roman" w:hAnsi="Times New Roman" w:cs="Times New Roman"/>
          <w:sz w:val="28"/>
          <w:szCs w:val="28"/>
          <w:lang w:eastAsia="ru-RU"/>
        </w:rPr>
        <w:t xml:space="preserve"> </w:t>
      </w:r>
      <w:r w:rsidR="0071664C">
        <w:rPr>
          <w:rFonts w:ascii="Times New Roman" w:eastAsia="Times New Roman" w:hAnsi="Times New Roman" w:cs="Times New Roman"/>
          <w:sz w:val="28"/>
          <w:szCs w:val="28"/>
          <w:lang w:eastAsia="ru-RU"/>
        </w:rPr>
        <w:t>- 100%</w:t>
      </w:r>
      <w:r w:rsidR="00D52A87">
        <w:rPr>
          <w:rFonts w:ascii="Times New Roman" w:eastAsia="Times New Roman" w:hAnsi="Times New Roman" w:cs="Times New Roman"/>
          <w:sz w:val="28"/>
          <w:szCs w:val="28"/>
          <w:lang w:eastAsia="ru-RU"/>
        </w:rPr>
        <w:t>.</w:t>
      </w:r>
    </w:p>
    <w:p w:rsidR="0058546E" w:rsidRPr="0081681B" w:rsidRDefault="00CF74A4" w:rsidP="0058546E">
      <w:pPr>
        <w:spacing w:after="0" w:line="240" w:lineRule="auto"/>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 </w:t>
      </w:r>
    </w:p>
    <w:p w:rsidR="0058546E" w:rsidRPr="00525591" w:rsidRDefault="0058546E" w:rsidP="00B93A07">
      <w:pPr>
        <w:spacing w:after="0" w:line="240" w:lineRule="auto"/>
        <w:ind w:firstLine="851"/>
        <w:jc w:val="both"/>
        <w:rPr>
          <w:rFonts w:ascii="Times New Roman" w:eastAsia="Times New Roman" w:hAnsi="Times New Roman" w:cs="Times New Roman"/>
          <w:b/>
          <w:spacing w:val="-2"/>
          <w:sz w:val="28"/>
          <w:szCs w:val="28"/>
          <w:lang w:eastAsia="ru-RU"/>
        </w:rPr>
      </w:pPr>
      <w:r w:rsidRPr="00525591">
        <w:rPr>
          <w:rFonts w:ascii="Times New Roman" w:eastAsia="Times New Roman" w:hAnsi="Times New Roman" w:cs="Times New Roman"/>
          <w:b/>
          <w:spacing w:val="-2"/>
          <w:sz w:val="28"/>
          <w:szCs w:val="28"/>
          <w:lang w:eastAsia="ru-RU"/>
        </w:rPr>
        <w:t xml:space="preserve">Средний возраст педагогического состава: </w:t>
      </w:r>
    </w:p>
    <w:p w:rsidR="0058546E" w:rsidRPr="0081681B" w:rsidRDefault="00CF74A4" w:rsidP="00B93A07">
      <w:pPr>
        <w:spacing w:after="0" w:line="240" w:lineRule="auto"/>
        <w:ind w:firstLine="851"/>
        <w:jc w:val="both"/>
        <w:rPr>
          <w:rFonts w:ascii="Times New Roman" w:eastAsia="Times New Roman" w:hAnsi="Times New Roman" w:cs="Times New Roman"/>
          <w:sz w:val="28"/>
          <w:szCs w:val="28"/>
          <w:lang w:eastAsia="ru-RU"/>
        </w:rPr>
      </w:pPr>
      <w:r w:rsidRPr="00525591">
        <w:rPr>
          <w:rFonts w:ascii="Times New Roman" w:eastAsia="Times New Roman" w:hAnsi="Times New Roman" w:cs="Times New Roman"/>
          <w:sz w:val="28"/>
          <w:szCs w:val="28"/>
          <w:lang w:eastAsia="ru-RU"/>
        </w:rPr>
        <w:t xml:space="preserve"> до 30</w:t>
      </w:r>
      <w:r w:rsidR="0058546E" w:rsidRPr="00525591">
        <w:rPr>
          <w:rFonts w:ascii="Times New Roman" w:eastAsia="Times New Roman" w:hAnsi="Times New Roman" w:cs="Times New Roman"/>
          <w:sz w:val="28"/>
          <w:szCs w:val="28"/>
          <w:lang w:eastAsia="ru-RU"/>
        </w:rPr>
        <w:t xml:space="preserve"> лет - 1</w:t>
      </w:r>
      <w:r w:rsidRPr="00525591">
        <w:rPr>
          <w:rFonts w:ascii="Times New Roman" w:eastAsia="Times New Roman" w:hAnsi="Times New Roman" w:cs="Times New Roman"/>
          <w:sz w:val="28"/>
          <w:szCs w:val="28"/>
          <w:lang w:eastAsia="ru-RU"/>
        </w:rPr>
        <w:t xml:space="preserve">9 педагогов (43,2 </w:t>
      </w:r>
      <w:r w:rsidR="0058546E" w:rsidRPr="00525591">
        <w:rPr>
          <w:rFonts w:ascii="Times New Roman" w:eastAsia="Times New Roman" w:hAnsi="Times New Roman" w:cs="Times New Roman"/>
          <w:sz w:val="28"/>
          <w:szCs w:val="28"/>
          <w:lang w:eastAsia="ru-RU"/>
        </w:rPr>
        <w:t>%);</w:t>
      </w:r>
    </w:p>
    <w:p w:rsidR="0058546E" w:rsidRPr="0081681B" w:rsidRDefault="00CF74A4" w:rsidP="00B93A07">
      <w:pPr>
        <w:shd w:val="clear" w:color="auto" w:fill="FFFFFF"/>
        <w:spacing w:after="0" w:line="322" w:lineRule="exact"/>
        <w:ind w:left="19" w:firstLine="851"/>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от 55 лет</w:t>
      </w:r>
      <w:r w:rsidR="0058546E" w:rsidRPr="0081681B">
        <w:rPr>
          <w:rFonts w:ascii="Times New Roman" w:eastAsia="Times New Roman" w:hAnsi="Times New Roman" w:cs="Times New Roman"/>
          <w:sz w:val="28"/>
          <w:szCs w:val="28"/>
          <w:lang w:eastAsia="ru-RU"/>
        </w:rPr>
        <w:t xml:space="preserve"> – </w:t>
      </w:r>
      <w:r w:rsidR="00525591">
        <w:rPr>
          <w:rFonts w:ascii="Times New Roman" w:eastAsia="Times New Roman" w:hAnsi="Times New Roman" w:cs="Times New Roman"/>
          <w:sz w:val="28"/>
          <w:szCs w:val="28"/>
          <w:lang w:eastAsia="ru-RU"/>
        </w:rPr>
        <w:t>1</w:t>
      </w:r>
      <w:r w:rsidR="0058546E" w:rsidRPr="0081681B">
        <w:rPr>
          <w:rFonts w:ascii="Times New Roman" w:eastAsia="Times New Roman" w:hAnsi="Times New Roman" w:cs="Times New Roman"/>
          <w:sz w:val="28"/>
          <w:szCs w:val="28"/>
          <w:lang w:eastAsia="ru-RU"/>
        </w:rPr>
        <w:t xml:space="preserve"> педагог (</w:t>
      </w:r>
      <w:r w:rsidR="00525591">
        <w:rPr>
          <w:rFonts w:ascii="Times New Roman" w:eastAsia="Times New Roman" w:hAnsi="Times New Roman" w:cs="Times New Roman"/>
          <w:sz w:val="28"/>
          <w:szCs w:val="28"/>
          <w:lang w:eastAsia="ru-RU"/>
        </w:rPr>
        <w:t>2,3</w:t>
      </w:r>
      <w:r w:rsidR="0058546E" w:rsidRPr="0081681B">
        <w:rPr>
          <w:rFonts w:ascii="Times New Roman" w:eastAsia="Times New Roman" w:hAnsi="Times New Roman" w:cs="Times New Roman"/>
          <w:sz w:val="28"/>
          <w:szCs w:val="28"/>
          <w:lang w:eastAsia="ru-RU"/>
        </w:rPr>
        <w:t>%).</w:t>
      </w:r>
    </w:p>
    <w:p w:rsidR="0058546E" w:rsidRPr="0081681B" w:rsidRDefault="0058546E" w:rsidP="00B93A07">
      <w:pPr>
        <w:shd w:val="clear" w:color="auto" w:fill="FFFFFF"/>
        <w:spacing w:after="0" w:line="322" w:lineRule="exact"/>
        <w:ind w:left="19" w:firstLine="690"/>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   </w:t>
      </w:r>
      <w:r w:rsidR="00CF74A4" w:rsidRPr="0081681B">
        <w:rPr>
          <w:rFonts w:ascii="Times New Roman" w:eastAsia="Times New Roman" w:hAnsi="Times New Roman" w:cs="Times New Roman"/>
          <w:sz w:val="28"/>
          <w:szCs w:val="28"/>
          <w:lang w:eastAsia="ru-RU"/>
        </w:rPr>
        <w:t xml:space="preserve">Таким образом, </w:t>
      </w:r>
      <w:r w:rsidR="00525591">
        <w:rPr>
          <w:rFonts w:ascii="Times New Roman" w:eastAsia="Times New Roman" w:hAnsi="Times New Roman" w:cs="Times New Roman"/>
          <w:sz w:val="28"/>
          <w:szCs w:val="28"/>
          <w:lang w:eastAsia="ru-RU"/>
        </w:rPr>
        <w:t xml:space="preserve"> более </w:t>
      </w:r>
      <w:r w:rsidR="00CF74A4" w:rsidRPr="0081681B">
        <w:rPr>
          <w:rFonts w:ascii="Times New Roman" w:eastAsia="Times New Roman" w:hAnsi="Times New Roman" w:cs="Times New Roman"/>
          <w:sz w:val="28"/>
          <w:szCs w:val="28"/>
          <w:lang w:eastAsia="ru-RU"/>
        </w:rPr>
        <w:t>5</w:t>
      </w:r>
      <w:r w:rsidRPr="0081681B">
        <w:rPr>
          <w:rFonts w:ascii="Times New Roman" w:eastAsia="Times New Roman" w:hAnsi="Times New Roman" w:cs="Times New Roman"/>
          <w:sz w:val="28"/>
          <w:szCs w:val="28"/>
          <w:lang w:eastAsia="ru-RU"/>
        </w:rPr>
        <w:t>0 % педагогического коллектива составляют</w:t>
      </w:r>
      <w:r w:rsidR="00CF74A4" w:rsidRPr="0081681B">
        <w:rPr>
          <w:rFonts w:ascii="Times New Roman" w:eastAsia="Times New Roman" w:hAnsi="Times New Roman" w:cs="Times New Roman"/>
          <w:sz w:val="28"/>
          <w:szCs w:val="28"/>
          <w:lang w:eastAsia="ru-RU"/>
        </w:rPr>
        <w:t xml:space="preserve"> педагоги, возраст которых от 30</w:t>
      </w:r>
      <w:r w:rsidRPr="0081681B">
        <w:rPr>
          <w:rFonts w:ascii="Times New Roman" w:eastAsia="Times New Roman" w:hAnsi="Times New Roman" w:cs="Times New Roman"/>
          <w:sz w:val="28"/>
          <w:szCs w:val="28"/>
          <w:lang w:eastAsia="ru-RU"/>
        </w:rPr>
        <w:t xml:space="preserve"> до 55 лет.</w:t>
      </w:r>
    </w:p>
    <w:p w:rsidR="0058546E" w:rsidRPr="0081681B" w:rsidRDefault="0058546E" w:rsidP="00B93A07">
      <w:pPr>
        <w:tabs>
          <w:tab w:val="left" w:pos="5955"/>
        </w:tabs>
        <w:spacing w:after="0" w:line="240" w:lineRule="auto"/>
        <w:ind w:firstLine="851"/>
        <w:jc w:val="both"/>
        <w:rPr>
          <w:rFonts w:ascii="Times New Roman" w:eastAsia="Times New Roman" w:hAnsi="Times New Roman" w:cs="Times New Roman"/>
          <w:b/>
          <w:sz w:val="28"/>
          <w:szCs w:val="28"/>
          <w:lang w:eastAsia="ru-RU"/>
        </w:rPr>
      </w:pPr>
      <w:r w:rsidRPr="0081681B">
        <w:rPr>
          <w:rFonts w:ascii="Times New Roman" w:eastAsia="Times New Roman" w:hAnsi="Times New Roman" w:cs="Times New Roman"/>
          <w:b/>
          <w:sz w:val="28"/>
          <w:szCs w:val="28"/>
          <w:lang w:eastAsia="ru-RU"/>
        </w:rPr>
        <w:t>Стаж работы педагогов ДОУ:</w:t>
      </w:r>
    </w:p>
    <w:p w:rsidR="0058546E" w:rsidRPr="00481711" w:rsidRDefault="005A7FD8" w:rsidP="00B93A07">
      <w:pPr>
        <w:tabs>
          <w:tab w:val="left" w:pos="5955"/>
        </w:tabs>
        <w:spacing w:after="0" w:line="240" w:lineRule="auto"/>
        <w:ind w:firstLine="851"/>
        <w:jc w:val="both"/>
        <w:rPr>
          <w:rFonts w:ascii="Times New Roman" w:eastAsia="Times New Roman" w:hAnsi="Times New Roman" w:cs="Times New Roman"/>
          <w:sz w:val="28"/>
          <w:szCs w:val="28"/>
          <w:lang w:eastAsia="ru-RU"/>
        </w:rPr>
      </w:pPr>
      <w:r w:rsidRPr="00481711">
        <w:rPr>
          <w:rFonts w:ascii="Times New Roman" w:eastAsia="Times New Roman" w:hAnsi="Times New Roman" w:cs="Times New Roman"/>
          <w:sz w:val="28"/>
          <w:szCs w:val="28"/>
          <w:lang w:eastAsia="ru-RU"/>
        </w:rPr>
        <w:t>до 5 лет -  19 педагога (43,2</w:t>
      </w:r>
      <w:r w:rsidR="0058546E" w:rsidRPr="00481711">
        <w:rPr>
          <w:rFonts w:ascii="Times New Roman" w:eastAsia="Times New Roman" w:hAnsi="Times New Roman" w:cs="Times New Roman"/>
          <w:sz w:val="28"/>
          <w:szCs w:val="28"/>
          <w:lang w:eastAsia="ru-RU"/>
        </w:rPr>
        <w:t xml:space="preserve"> %);</w:t>
      </w:r>
    </w:p>
    <w:p w:rsidR="0058546E" w:rsidRPr="00481711" w:rsidRDefault="0058546E" w:rsidP="00B93A07">
      <w:pPr>
        <w:spacing w:after="0" w:line="240" w:lineRule="auto"/>
        <w:ind w:firstLine="851"/>
        <w:rPr>
          <w:rFonts w:ascii="Times New Roman" w:eastAsia="Times New Roman" w:hAnsi="Times New Roman" w:cs="Times New Roman"/>
          <w:sz w:val="28"/>
          <w:szCs w:val="28"/>
          <w:lang w:eastAsia="ru-RU"/>
        </w:rPr>
      </w:pPr>
      <w:r w:rsidRPr="00481711">
        <w:rPr>
          <w:rFonts w:ascii="Times New Roman" w:eastAsia="Times New Roman" w:hAnsi="Times New Roman" w:cs="Times New Roman"/>
          <w:sz w:val="28"/>
          <w:szCs w:val="28"/>
          <w:lang w:eastAsia="ru-RU"/>
        </w:rPr>
        <w:t>с</w:t>
      </w:r>
      <w:r w:rsidR="005A7FD8" w:rsidRPr="00481711">
        <w:rPr>
          <w:rFonts w:ascii="Times New Roman" w:eastAsia="Times New Roman" w:hAnsi="Times New Roman" w:cs="Times New Roman"/>
          <w:sz w:val="28"/>
          <w:szCs w:val="28"/>
          <w:lang w:eastAsia="ru-RU"/>
        </w:rPr>
        <w:t>выше 3</w:t>
      </w:r>
      <w:r w:rsidRPr="00481711">
        <w:rPr>
          <w:rFonts w:ascii="Times New Roman" w:eastAsia="Times New Roman" w:hAnsi="Times New Roman" w:cs="Times New Roman"/>
          <w:sz w:val="28"/>
          <w:szCs w:val="28"/>
          <w:lang w:eastAsia="ru-RU"/>
        </w:rPr>
        <w:t>0 лет - 4</w:t>
      </w:r>
      <w:r w:rsidR="005A7FD8" w:rsidRPr="00481711">
        <w:rPr>
          <w:rFonts w:ascii="Times New Roman" w:eastAsia="Times New Roman" w:hAnsi="Times New Roman" w:cs="Times New Roman"/>
          <w:sz w:val="28"/>
          <w:szCs w:val="28"/>
          <w:lang w:eastAsia="ru-RU"/>
        </w:rPr>
        <w:t xml:space="preserve"> педагога</w:t>
      </w:r>
      <w:r w:rsidRPr="00481711">
        <w:rPr>
          <w:rFonts w:ascii="Times New Roman" w:eastAsia="Times New Roman" w:hAnsi="Times New Roman" w:cs="Times New Roman"/>
          <w:sz w:val="28"/>
          <w:szCs w:val="28"/>
          <w:lang w:eastAsia="ru-RU"/>
        </w:rPr>
        <w:t xml:space="preserve"> (9</w:t>
      </w:r>
      <w:r w:rsidR="005A7FD8" w:rsidRPr="00481711">
        <w:rPr>
          <w:rFonts w:ascii="Times New Roman" w:eastAsia="Times New Roman" w:hAnsi="Times New Roman" w:cs="Times New Roman"/>
          <w:sz w:val="28"/>
          <w:szCs w:val="28"/>
          <w:lang w:eastAsia="ru-RU"/>
        </w:rPr>
        <w:t>,1</w:t>
      </w:r>
      <w:r w:rsidRPr="00481711">
        <w:rPr>
          <w:rFonts w:ascii="Times New Roman" w:eastAsia="Times New Roman" w:hAnsi="Times New Roman" w:cs="Times New Roman"/>
          <w:sz w:val="28"/>
          <w:szCs w:val="28"/>
          <w:lang w:eastAsia="ru-RU"/>
        </w:rPr>
        <w:t>%).</w:t>
      </w:r>
    </w:p>
    <w:p w:rsidR="00901855" w:rsidRPr="0081681B" w:rsidRDefault="0058546E" w:rsidP="009E156D">
      <w:pPr>
        <w:spacing w:after="0" w:line="240" w:lineRule="auto"/>
        <w:ind w:firstLine="708"/>
        <w:jc w:val="both"/>
        <w:rPr>
          <w:rFonts w:ascii="Times New Roman" w:eastAsia="Times New Roman" w:hAnsi="Times New Roman" w:cs="Times New Roman"/>
          <w:sz w:val="28"/>
          <w:szCs w:val="28"/>
          <w:lang w:eastAsia="ru-RU"/>
        </w:rPr>
      </w:pPr>
      <w:r w:rsidRPr="00481711">
        <w:rPr>
          <w:rFonts w:ascii="Times New Roman" w:eastAsia="Times New Roman" w:hAnsi="Times New Roman" w:cs="Times New Roman"/>
          <w:sz w:val="28"/>
          <w:szCs w:val="28"/>
          <w:lang w:eastAsia="ru-RU"/>
        </w:rPr>
        <w:t xml:space="preserve">Таким образом, стаж работы свыше 5 лет имеют </w:t>
      </w:r>
      <w:r w:rsidR="005A7FD8" w:rsidRPr="00481711">
        <w:rPr>
          <w:rFonts w:ascii="Times New Roman" w:eastAsia="Times New Roman" w:hAnsi="Times New Roman" w:cs="Times New Roman"/>
          <w:sz w:val="28"/>
          <w:szCs w:val="28"/>
          <w:lang w:eastAsia="ru-RU"/>
        </w:rPr>
        <w:t xml:space="preserve">47,7 </w:t>
      </w:r>
      <w:r w:rsidRPr="00481711">
        <w:rPr>
          <w:rFonts w:ascii="Times New Roman" w:eastAsia="Times New Roman" w:hAnsi="Times New Roman" w:cs="Times New Roman"/>
          <w:sz w:val="28"/>
          <w:szCs w:val="28"/>
          <w:lang w:eastAsia="ru-RU"/>
        </w:rPr>
        <w:t>% педагогического коллектива.</w:t>
      </w:r>
      <w:r w:rsidRPr="0081681B">
        <w:rPr>
          <w:rFonts w:ascii="Times New Roman" w:eastAsia="Times New Roman" w:hAnsi="Times New Roman" w:cs="Times New Roman"/>
          <w:sz w:val="28"/>
          <w:szCs w:val="28"/>
          <w:lang w:eastAsia="ru-RU"/>
        </w:rPr>
        <w:t xml:space="preserve"> </w:t>
      </w:r>
    </w:p>
    <w:p w:rsidR="00570F87" w:rsidRDefault="00570F87" w:rsidP="0058546E">
      <w:pPr>
        <w:spacing w:after="0" w:line="240" w:lineRule="auto"/>
        <w:jc w:val="both"/>
        <w:rPr>
          <w:rFonts w:ascii="Times New Roman" w:eastAsia="Times New Roman" w:hAnsi="Times New Roman" w:cs="Times New Roman"/>
          <w:b/>
          <w:sz w:val="28"/>
          <w:szCs w:val="24"/>
          <w:lang w:eastAsia="ru-RU"/>
        </w:rPr>
      </w:pPr>
    </w:p>
    <w:p w:rsidR="0058546E" w:rsidRDefault="00901855" w:rsidP="00B93A07">
      <w:pPr>
        <w:spacing w:after="0" w:line="240" w:lineRule="auto"/>
        <w:ind w:firstLine="851"/>
        <w:jc w:val="both"/>
        <w:rPr>
          <w:rFonts w:ascii="Times New Roman" w:eastAsia="Times New Roman" w:hAnsi="Times New Roman" w:cs="Times New Roman"/>
          <w:b/>
          <w:sz w:val="28"/>
          <w:szCs w:val="24"/>
          <w:lang w:eastAsia="ru-RU"/>
        </w:rPr>
      </w:pPr>
      <w:r w:rsidRPr="0081681B">
        <w:rPr>
          <w:rFonts w:ascii="Times New Roman" w:eastAsia="Times New Roman" w:hAnsi="Times New Roman" w:cs="Times New Roman"/>
          <w:b/>
          <w:sz w:val="28"/>
          <w:szCs w:val="24"/>
          <w:lang w:eastAsia="ru-RU"/>
        </w:rPr>
        <w:t>По результатам аттестации педагоги имеют следующие категории:</w:t>
      </w:r>
    </w:p>
    <w:p w:rsidR="005322F5" w:rsidRDefault="005322F5" w:rsidP="0058546E">
      <w:pPr>
        <w:spacing w:after="0" w:line="240" w:lineRule="auto"/>
        <w:jc w:val="both"/>
        <w:rPr>
          <w:rFonts w:ascii="Times New Roman" w:eastAsia="Times New Roman" w:hAnsi="Times New Roman" w:cs="Times New Roman"/>
          <w:b/>
          <w:sz w:val="28"/>
          <w:szCs w:val="24"/>
          <w:lang w:eastAsia="ru-RU"/>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087"/>
        <w:gridCol w:w="1559"/>
        <w:gridCol w:w="1016"/>
        <w:gridCol w:w="1557"/>
        <w:gridCol w:w="1091"/>
        <w:gridCol w:w="1414"/>
      </w:tblGrid>
      <w:tr w:rsidR="009E06F5" w:rsidRPr="004016EC" w:rsidTr="00570F87">
        <w:trPr>
          <w:trHeight w:val="750"/>
        </w:trPr>
        <w:tc>
          <w:tcPr>
            <w:tcW w:w="1085" w:type="pct"/>
            <w:vMerge w:val="restart"/>
          </w:tcPr>
          <w:p w:rsidR="00E67F98" w:rsidRPr="004016EC" w:rsidRDefault="00E67F98" w:rsidP="00E67F98">
            <w:pPr>
              <w:spacing w:line="240" w:lineRule="auto"/>
              <w:contextualSpacing/>
              <w:jc w:val="center"/>
              <w:rPr>
                <w:rFonts w:ascii="Times New Roman" w:hAnsi="Times New Roman" w:cs="Times New Roman"/>
                <w:color w:val="FF0000"/>
                <w:sz w:val="26"/>
                <w:szCs w:val="26"/>
              </w:rPr>
            </w:pPr>
          </w:p>
        </w:tc>
        <w:tc>
          <w:tcPr>
            <w:tcW w:w="1341" w:type="pct"/>
            <w:gridSpan w:val="2"/>
          </w:tcPr>
          <w:p w:rsidR="00E67F98" w:rsidRPr="004016EC" w:rsidRDefault="00E67F98" w:rsidP="00E67F98">
            <w:pPr>
              <w:spacing w:line="240" w:lineRule="auto"/>
              <w:contextualSpacing/>
              <w:jc w:val="center"/>
              <w:rPr>
                <w:rFonts w:ascii="Times New Roman" w:hAnsi="Times New Roman" w:cs="Times New Roman"/>
                <w:b/>
                <w:sz w:val="26"/>
                <w:szCs w:val="26"/>
              </w:rPr>
            </w:pPr>
            <w:r w:rsidRPr="004016EC">
              <w:rPr>
                <w:rFonts w:ascii="Times New Roman" w:hAnsi="Times New Roman" w:cs="Times New Roman"/>
                <w:b/>
                <w:sz w:val="26"/>
                <w:szCs w:val="26"/>
              </w:rPr>
              <w:t>2015-2016 год</w:t>
            </w:r>
          </w:p>
          <w:p w:rsidR="00E67F98" w:rsidRPr="004016EC" w:rsidRDefault="00E67F98" w:rsidP="00E67F98">
            <w:pPr>
              <w:spacing w:line="240" w:lineRule="auto"/>
              <w:contextualSpacing/>
              <w:jc w:val="center"/>
              <w:rPr>
                <w:rFonts w:ascii="Times New Roman" w:hAnsi="Times New Roman" w:cs="Times New Roman"/>
                <w:b/>
                <w:sz w:val="26"/>
                <w:szCs w:val="26"/>
              </w:rPr>
            </w:pPr>
          </w:p>
        </w:tc>
        <w:tc>
          <w:tcPr>
            <w:tcW w:w="1304" w:type="pct"/>
            <w:gridSpan w:val="2"/>
          </w:tcPr>
          <w:p w:rsidR="00E67F98" w:rsidRPr="004016EC" w:rsidRDefault="00E67F98" w:rsidP="00E67F98">
            <w:pPr>
              <w:spacing w:line="240" w:lineRule="auto"/>
              <w:contextualSpacing/>
              <w:jc w:val="center"/>
              <w:rPr>
                <w:rFonts w:ascii="Times New Roman" w:hAnsi="Times New Roman" w:cs="Times New Roman"/>
                <w:b/>
                <w:sz w:val="26"/>
                <w:szCs w:val="26"/>
              </w:rPr>
            </w:pPr>
            <w:r w:rsidRPr="004016EC">
              <w:rPr>
                <w:rFonts w:ascii="Times New Roman" w:hAnsi="Times New Roman" w:cs="Times New Roman"/>
                <w:b/>
                <w:sz w:val="26"/>
                <w:szCs w:val="26"/>
              </w:rPr>
              <w:t>2016-2017 год</w:t>
            </w:r>
          </w:p>
          <w:p w:rsidR="00E67F98" w:rsidRPr="004016EC" w:rsidRDefault="00E67F98" w:rsidP="00E67F98">
            <w:pPr>
              <w:spacing w:line="240" w:lineRule="auto"/>
              <w:contextualSpacing/>
              <w:jc w:val="center"/>
              <w:rPr>
                <w:rFonts w:ascii="Times New Roman" w:hAnsi="Times New Roman" w:cs="Times New Roman"/>
                <w:b/>
                <w:sz w:val="26"/>
                <w:szCs w:val="26"/>
              </w:rPr>
            </w:pPr>
          </w:p>
        </w:tc>
        <w:tc>
          <w:tcPr>
            <w:tcW w:w="1270" w:type="pct"/>
            <w:gridSpan w:val="2"/>
          </w:tcPr>
          <w:p w:rsidR="00E67F98" w:rsidRPr="004016EC" w:rsidRDefault="00D73ED2" w:rsidP="00E67F98">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2017 год</w:t>
            </w:r>
          </w:p>
        </w:tc>
      </w:tr>
      <w:tr w:rsidR="009E06F5" w:rsidRPr="004016EC" w:rsidTr="009E06F5">
        <w:trPr>
          <w:trHeight w:val="615"/>
        </w:trPr>
        <w:tc>
          <w:tcPr>
            <w:tcW w:w="1085" w:type="pct"/>
            <w:vMerge/>
          </w:tcPr>
          <w:p w:rsidR="00E67F98" w:rsidRPr="004016EC" w:rsidRDefault="00E67F98" w:rsidP="00E67F98">
            <w:pPr>
              <w:spacing w:line="240" w:lineRule="auto"/>
              <w:contextualSpacing/>
              <w:jc w:val="center"/>
              <w:rPr>
                <w:rFonts w:ascii="Times New Roman" w:hAnsi="Times New Roman" w:cs="Times New Roman"/>
                <w:color w:val="FF0000"/>
                <w:sz w:val="26"/>
                <w:szCs w:val="26"/>
              </w:rPr>
            </w:pPr>
          </w:p>
        </w:tc>
        <w:tc>
          <w:tcPr>
            <w:tcW w:w="551" w:type="pct"/>
          </w:tcPr>
          <w:p w:rsidR="00E67F98" w:rsidRPr="009E06F5" w:rsidRDefault="00E67F98" w:rsidP="00E67F98">
            <w:pPr>
              <w:spacing w:line="240" w:lineRule="auto"/>
              <w:contextualSpacing/>
              <w:jc w:val="center"/>
              <w:rPr>
                <w:rFonts w:ascii="Times New Roman" w:hAnsi="Times New Roman" w:cs="Times New Roman"/>
                <w:sz w:val="24"/>
                <w:szCs w:val="26"/>
              </w:rPr>
            </w:pPr>
            <w:r w:rsidRPr="009E06F5">
              <w:rPr>
                <w:rFonts w:ascii="Times New Roman" w:hAnsi="Times New Roman" w:cs="Times New Roman"/>
                <w:sz w:val="24"/>
                <w:szCs w:val="26"/>
              </w:rPr>
              <w:t>всего</w:t>
            </w:r>
          </w:p>
        </w:tc>
        <w:tc>
          <w:tcPr>
            <w:tcW w:w="790" w:type="pct"/>
          </w:tcPr>
          <w:p w:rsidR="00E67F98" w:rsidRPr="009E06F5" w:rsidRDefault="00E67F98" w:rsidP="00E67F98">
            <w:pPr>
              <w:spacing w:line="240" w:lineRule="auto"/>
              <w:contextualSpacing/>
              <w:jc w:val="center"/>
              <w:rPr>
                <w:rFonts w:ascii="Times New Roman" w:hAnsi="Times New Roman" w:cs="Times New Roman"/>
                <w:sz w:val="24"/>
                <w:szCs w:val="26"/>
              </w:rPr>
            </w:pPr>
            <w:r w:rsidRPr="009E06F5">
              <w:rPr>
                <w:rFonts w:ascii="Times New Roman" w:hAnsi="Times New Roman" w:cs="Times New Roman"/>
                <w:sz w:val="24"/>
                <w:szCs w:val="26"/>
              </w:rPr>
              <w:t>% к общему числу педагогических работников</w:t>
            </w:r>
          </w:p>
        </w:tc>
        <w:tc>
          <w:tcPr>
            <w:tcW w:w="515" w:type="pct"/>
          </w:tcPr>
          <w:p w:rsidR="00E67F98" w:rsidRPr="009E06F5" w:rsidRDefault="00E67F98" w:rsidP="00E67F98">
            <w:pPr>
              <w:spacing w:line="240" w:lineRule="auto"/>
              <w:contextualSpacing/>
              <w:jc w:val="center"/>
              <w:rPr>
                <w:rFonts w:ascii="Times New Roman" w:hAnsi="Times New Roman" w:cs="Times New Roman"/>
                <w:sz w:val="24"/>
                <w:szCs w:val="26"/>
              </w:rPr>
            </w:pPr>
            <w:r w:rsidRPr="009E06F5">
              <w:rPr>
                <w:rFonts w:ascii="Times New Roman" w:hAnsi="Times New Roman" w:cs="Times New Roman"/>
                <w:sz w:val="24"/>
                <w:szCs w:val="26"/>
              </w:rPr>
              <w:t>всего</w:t>
            </w:r>
          </w:p>
          <w:p w:rsidR="00E67F98" w:rsidRPr="009E06F5" w:rsidRDefault="00E67F98" w:rsidP="00E67F98">
            <w:pPr>
              <w:spacing w:line="240" w:lineRule="auto"/>
              <w:contextualSpacing/>
              <w:jc w:val="center"/>
              <w:rPr>
                <w:rFonts w:ascii="Times New Roman" w:hAnsi="Times New Roman" w:cs="Times New Roman"/>
                <w:sz w:val="24"/>
                <w:szCs w:val="26"/>
              </w:rPr>
            </w:pPr>
          </w:p>
        </w:tc>
        <w:tc>
          <w:tcPr>
            <w:tcW w:w="789" w:type="pct"/>
          </w:tcPr>
          <w:p w:rsidR="00E67F98" w:rsidRPr="009E06F5" w:rsidRDefault="00E67F98" w:rsidP="00E67F98">
            <w:pPr>
              <w:spacing w:line="240" w:lineRule="auto"/>
              <w:contextualSpacing/>
              <w:jc w:val="center"/>
              <w:rPr>
                <w:rFonts w:ascii="Times New Roman" w:hAnsi="Times New Roman" w:cs="Times New Roman"/>
                <w:sz w:val="24"/>
                <w:szCs w:val="26"/>
              </w:rPr>
            </w:pPr>
            <w:r w:rsidRPr="009E06F5">
              <w:rPr>
                <w:rFonts w:ascii="Times New Roman" w:hAnsi="Times New Roman" w:cs="Times New Roman"/>
                <w:sz w:val="24"/>
                <w:szCs w:val="26"/>
              </w:rPr>
              <w:t>% к общему числу педагогических работников</w:t>
            </w:r>
          </w:p>
          <w:p w:rsidR="00E67F98" w:rsidRPr="009E06F5" w:rsidRDefault="00E67F98" w:rsidP="00E67F98">
            <w:pPr>
              <w:spacing w:line="240" w:lineRule="auto"/>
              <w:contextualSpacing/>
              <w:jc w:val="center"/>
              <w:rPr>
                <w:rFonts w:ascii="Times New Roman" w:hAnsi="Times New Roman" w:cs="Times New Roman"/>
                <w:sz w:val="24"/>
                <w:szCs w:val="26"/>
              </w:rPr>
            </w:pPr>
          </w:p>
        </w:tc>
        <w:tc>
          <w:tcPr>
            <w:tcW w:w="553" w:type="pct"/>
          </w:tcPr>
          <w:p w:rsidR="00E67F98" w:rsidRPr="009E06F5" w:rsidRDefault="00E67F98" w:rsidP="00E67F98">
            <w:pPr>
              <w:spacing w:line="240" w:lineRule="auto"/>
              <w:contextualSpacing/>
              <w:jc w:val="center"/>
              <w:rPr>
                <w:rFonts w:ascii="Times New Roman" w:hAnsi="Times New Roman" w:cs="Times New Roman"/>
                <w:sz w:val="24"/>
                <w:szCs w:val="26"/>
              </w:rPr>
            </w:pPr>
            <w:r w:rsidRPr="009E06F5">
              <w:rPr>
                <w:rFonts w:ascii="Times New Roman" w:hAnsi="Times New Roman" w:cs="Times New Roman"/>
                <w:sz w:val="24"/>
                <w:szCs w:val="26"/>
              </w:rPr>
              <w:t>всего</w:t>
            </w:r>
          </w:p>
          <w:p w:rsidR="00E67F98" w:rsidRPr="009E06F5" w:rsidRDefault="00E67F98" w:rsidP="00E67F98">
            <w:pPr>
              <w:spacing w:line="240" w:lineRule="auto"/>
              <w:contextualSpacing/>
              <w:jc w:val="center"/>
              <w:rPr>
                <w:rFonts w:ascii="Times New Roman" w:hAnsi="Times New Roman" w:cs="Times New Roman"/>
                <w:sz w:val="24"/>
                <w:szCs w:val="26"/>
              </w:rPr>
            </w:pPr>
          </w:p>
        </w:tc>
        <w:tc>
          <w:tcPr>
            <w:tcW w:w="717" w:type="pct"/>
          </w:tcPr>
          <w:p w:rsidR="00E67F98" w:rsidRPr="009E06F5" w:rsidRDefault="00E67F98" w:rsidP="00E67F98">
            <w:pPr>
              <w:spacing w:line="240" w:lineRule="auto"/>
              <w:contextualSpacing/>
              <w:jc w:val="center"/>
              <w:rPr>
                <w:rFonts w:ascii="Times New Roman" w:hAnsi="Times New Roman" w:cs="Times New Roman"/>
                <w:sz w:val="24"/>
                <w:szCs w:val="26"/>
              </w:rPr>
            </w:pPr>
            <w:r w:rsidRPr="009E06F5">
              <w:rPr>
                <w:rFonts w:ascii="Times New Roman" w:hAnsi="Times New Roman" w:cs="Times New Roman"/>
                <w:sz w:val="24"/>
                <w:szCs w:val="26"/>
              </w:rPr>
              <w:t>% к общему числу педагогических работников</w:t>
            </w:r>
          </w:p>
          <w:p w:rsidR="00E67F98" w:rsidRPr="009E06F5" w:rsidRDefault="00E67F98" w:rsidP="00E67F98">
            <w:pPr>
              <w:spacing w:line="240" w:lineRule="auto"/>
              <w:contextualSpacing/>
              <w:jc w:val="center"/>
              <w:rPr>
                <w:rFonts w:ascii="Times New Roman" w:hAnsi="Times New Roman" w:cs="Times New Roman"/>
                <w:sz w:val="24"/>
                <w:szCs w:val="26"/>
              </w:rPr>
            </w:pPr>
          </w:p>
        </w:tc>
      </w:tr>
      <w:tr w:rsidR="00570F87" w:rsidRPr="004016EC" w:rsidTr="009E06F5">
        <w:tc>
          <w:tcPr>
            <w:tcW w:w="1085" w:type="pct"/>
          </w:tcPr>
          <w:p w:rsidR="00570F87" w:rsidRPr="004016EC"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Всего аттестовано</w:t>
            </w:r>
            <w:r w:rsidRPr="004016EC">
              <w:rPr>
                <w:rFonts w:ascii="Times New Roman" w:hAnsi="Times New Roman" w:cs="Times New Roman"/>
                <w:sz w:val="26"/>
                <w:szCs w:val="26"/>
              </w:rPr>
              <w:t>:</w:t>
            </w:r>
          </w:p>
          <w:p w:rsidR="00570F87" w:rsidRPr="004016EC" w:rsidRDefault="00570F87" w:rsidP="00570F87">
            <w:pPr>
              <w:spacing w:line="240" w:lineRule="auto"/>
              <w:contextualSpacing/>
              <w:jc w:val="center"/>
              <w:rPr>
                <w:rFonts w:ascii="Times New Roman" w:hAnsi="Times New Roman" w:cs="Times New Roman"/>
                <w:sz w:val="26"/>
                <w:szCs w:val="26"/>
              </w:rPr>
            </w:pPr>
            <w:r w:rsidRPr="004016EC">
              <w:rPr>
                <w:rFonts w:ascii="Times New Roman" w:hAnsi="Times New Roman" w:cs="Times New Roman"/>
                <w:sz w:val="26"/>
                <w:szCs w:val="26"/>
              </w:rPr>
              <w:t>-высшую</w:t>
            </w:r>
          </w:p>
          <w:p w:rsidR="00570F87" w:rsidRPr="004016EC" w:rsidRDefault="00570F87" w:rsidP="00570F87">
            <w:pPr>
              <w:spacing w:line="240" w:lineRule="auto"/>
              <w:contextualSpacing/>
              <w:jc w:val="center"/>
              <w:rPr>
                <w:rFonts w:ascii="Times New Roman" w:hAnsi="Times New Roman" w:cs="Times New Roman"/>
                <w:sz w:val="26"/>
                <w:szCs w:val="26"/>
              </w:rPr>
            </w:pPr>
            <w:r w:rsidRPr="004016EC">
              <w:rPr>
                <w:rFonts w:ascii="Times New Roman" w:hAnsi="Times New Roman" w:cs="Times New Roman"/>
                <w:sz w:val="26"/>
                <w:szCs w:val="26"/>
              </w:rPr>
              <w:t>-первую</w:t>
            </w:r>
          </w:p>
          <w:p w:rsidR="00570F87" w:rsidRPr="004016EC" w:rsidRDefault="00570F87" w:rsidP="00570F87">
            <w:pPr>
              <w:spacing w:line="240" w:lineRule="auto"/>
              <w:contextualSpacing/>
              <w:jc w:val="center"/>
              <w:rPr>
                <w:rFonts w:ascii="Times New Roman" w:hAnsi="Times New Roman" w:cs="Times New Roman"/>
                <w:sz w:val="26"/>
                <w:szCs w:val="26"/>
              </w:rPr>
            </w:pPr>
          </w:p>
        </w:tc>
        <w:tc>
          <w:tcPr>
            <w:tcW w:w="551" w:type="pct"/>
          </w:tcPr>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13</w:t>
            </w:r>
          </w:p>
          <w:p w:rsidR="00570F87" w:rsidRDefault="00570F87" w:rsidP="00570F87">
            <w:pPr>
              <w:spacing w:line="240" w:lineRule="auto"/>
              <w:contextualSpacing/>
              <w:jc w:val="center"/>
              <w:rPr>
                <w:rFonts w:ascii="Times New Roman" w:hAnsi="Times New Roman" w:cs="Times New Roman"/>
                <w:sz w:val="26"/>
                <w:szCs w:val="26"/>
              </w:rPr>
            </w:pPr>
          </w:p>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4</w:t>
            </w:r>
          </w:p>
          <w:p w:rsidR="00570F87" w:rsidRPr="004016EC"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8</w:t>
            </w:r>
          </w:p>
        </w:tc>
        <w:tc>
          <w:tcPr>
            <w:tcW w:w="790" w:type="pct"/>
          </w:tcPr>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29,5</w:t>
            </w:r>
          </w:p>
          <w:p w:rsidR="00570F87" w:rsidRDefault="00570F87" w:rsidP="00570F87">
            <w:pPr>
              <w:spacing w:line="240" w:lineRule="auto"/>
              <w:contextualSpacing/>
              <w:jc w:val="center"/>
              <w:rPr>
                <w:rFonts w:ascii="Times New Roman" w:hAnsi="Times New Roman" w:cs="Times New Roman"/>
                <w:sz w:val="26"/>
                <w:szCs w:val="26"/>
              </w:rPr>
            </w:pPr>
          </w:p>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9,1</w:t>
            </w:r>
          </w:p>
          <w:p w:rsidR="00570F87" w:rsidRPr="004016EC"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18,2</w:t>
            </w:r>
          </w:p>
        </w:tc>
        <w:tc>
          <w:tcPr>
            <w:tcW w:w="515" w:type="pct"/>
          </w:tcPr>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14</w:t>
            </w:r>
          </w:p>
          <w:p w:rsidR="00570F87" w:rsidRDefault="00570F87" w:rsidP="00570F87">
            <w:pPr>
              <w:spacing w:line="240" w:lineRule="auto"/>
              <w:contextualSpacing/>
              <w:jc w:val="center"/>
              <w:rPr>
                <w:rFonts w:ascii="Times New Roman" w:hAnsi="Times New Roman" w:cs="Times New Roman"/>
                <w:sz w:val="26"/>
                <w:szCs w:val="26"/>
              </w:rPr>
            </w:pPr>
          </w:p>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4</w:t>
            </w:r>
          </w:p>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10</w:t>
            </w:r>
          </w:p>
          <w:p w:rsidR="00570F87" w:rsidRPr="004016EC" w:rsidRDefault="00570F87" w:rsidP="00570F87">
            <w:pPr>
              <w:spacing w:line="240" w:lineRule="auto"/>
              <w:contextualSpacing/>
              <w:rPr>
                <w:rFonts w:ascii="Times New Roman" w:hAnsi="Times New Roman" w:cs="Times New Roman"/>
                <w:sz w:val="26"/>
                <w:szCs w:val="26"/>
              </w:rPr>
            </w:pPr>
          </w:p>
        </w:tc>
        <w:tc>
          <w:tcPr>
            <w:tcW w:w="789" w:type="pct"/>
          </w:tcPr>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31,1</w:t>
            </w:r>
          </w:p>
          <w:p w:rsidR="00570F87" w:rsidRDefault="00570F87" w:rsidP="00570F87">
            <w:pPr>
              <w:spacing w:line="240" w:lineRule="auto"/>
              <w:contextualSpacing/>
              <w:jc w:val="center"/>
              <w:rPr>
                <w:rFonts w:ascii="Times New Roman" w:hAnsi="Times New Roman" w:cs="Times New Roman"/>
                <w:sz w:val="26"/>
                <w:szCs w:val="26"/>
              </w:rPr>
            </w:pPr>
          </w:p>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8,8</w:t>
            </w:r>
          </w:p>
          <w:p w:rsidR="00570F87" w:rsidRPr="004016EC"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22,2</w:t>
            </w:r>
          </w:p>
        </w:tc>
        <w:tc>
          <w:tcPr>
            <w:tcW w:w="553" w:type="pct"/>
          </w:tcPr>
          <w:p w:rsidR="00570F87" w:rsidRPr="00570F87" w:rsidRDefault="00570F87" w:rsidP="00570F87">
            <w:pPr>
              <w:spacing w:line="240" w:lineRule="auto"/>
              <w:contextualSpacing/>
              <w:jc w:val="center"/>
              <w:rPr>
                <w:rFonts w:ascii="Times New Roman" w:hAnsi="Times New Roman" w:cs="Times New Roman"/>
                <w:sz w:val="26"/>
                <w:szCs w:val="26"/>
              </w:rPr>
            </w:pPr>
            <w:r w:rsidRPr="00570F87">
              <w:rPr>
                <w:rFonts w:ascii="Times New Roman" w:hAnsi="Times New Roman" w:cs="Times New Roman"/>
                <w:sz w:val="26"/>
                <w:szCs w:val="26"/>
              </w:rPr>
              <w:t>26</w:t>
            </w:r>
          </w:p>
          <w:p w:rsidR="00570F87" w:rsidRPr="00570F87" w:rsidRDefault="00570F87" w:rsidP="00570F87">
            <w:pPr>
              <w:spacing w:line="240" w:lineRule="auto"/>
              <w:contextualSpacing/>
              <w:jc w:val="center"/>
              <w:rPr>
                <w:rFonts w:ascii="Times New Roman" w:hAnsi="Times New Roman" w:cs="Times New Roman"/>
                <w:sz w:val="26"/>
                <w:szCs w:val="26"/>
              </w:rPr>
            </w:pPr>
          </w:p>
          <w:p w:rsidR="00570F87" w:rsidRPr="00570F87" w:rsidRDefault="00570F87" w:rsidP="00570F87">
            <w:pPr>
              <w:spacing w:line="240" w:lineRule="auto"/>
              <w:contextualSpacing/>
              <w:jc w:val="center"/>
              <w:rPr>
                <w:rFonts w:ascii="Times New Roman" w:hAnsi="Times New Roman" w:cs="Times New Roman"/>
                <w:sz w:val="26"/>
                <w:szCs w:val="26"/>
              </w:rPr>
            </w:pPr>
            <w:r w:rsidRPr="00570F87">
              <w:rPr>
                <w:rFonts w:ascii="Times New Roman" w:hAnsi="Times New Roman" w:cs="Times New Roman"/>
                <w:sz w:val="26"/>
                <w:szCs w:val="26"/>
              </w:rPr>
              <w:t>10</w:t>
            </w:r>
          </w:p>
          <w:p w:rsidR="00570F87" w:rsidRPr="00570F87" w:rsidRDefault="00570F87" w:rsidP="00570F87">
            <w:pPr>
              <w:spacing w:line="240" w:lineRule="auto"/>
              <w:contextualSpacing/>
              <w:jc w:val="center"/>
              <w:rPr>
                <w:rFonts w:ascii="Times New Roman" w:hAnsi="Times New Roman" w:cs="Times New Roman"/>
                <w:sz w:val="26"/>
                <w:szCs w:val="26"/>
              </w:rPr>
            </w:pPr>
            <w:r w:rsidRPr="00570F87">
              <w:rPr>
                <w:rFonts w:ascii="Times New Roman" w:hAnsi="Times New Roman" w:cs="Times New Roman"/>
                <w:sz w:val="26"/>
                <w:szCs w:val="26"/>
              </w:rPr>
              <w:t>16</w:t>
            </w:r>
          </w:p>
        </w:tc>
        <w:tc>
          <w:tcPr>
            <w:tcW w:w="717" w:type="pct"/>
          </w:tcPr>
          <w:p w:rsidR="00570F87" w:rsidRPr="00570F87" w:rsidRDefault="00570F87" w:rsidP="00570F87">
            <w:pPr>
              <w:spacing w:line="240" w:lineRule="auto"/>
              <w:contextualSpacing/>
              <w:jc w:val="center"/>
              <w:rPr>
                <w:rFonts w:ascii="Times New Roman" w:hAnsi="Times New Roman" w:cs="Times New Roman"/>
                <w:sz w:val="26"/>
                <w:szCs w:val="26"/>
              </w:rPr>
            </w:pPr>
            <w:r w:rsidRPr="00570F87">
              <w:rPr>
                <w:rFonts w:ascii="Times New Roman" w:hAnsi="Times New Roman" w:cs="Times New Roman"/>
                <w:sz w:val="26"/>
                <w:szCs w:val="26"/>
              </w:rPr>
              <w:t>60,4</w:t>
            </w:r>
          </w:p>
          <w:p w:rsidR="00570F87" w:rsidRPr="00570F87" w:rsidRDefault="00570F87" w:rsidP="00570F87">
            <w:pPr>
              <w:spacing w:line="240" w:lineRule="auto"/>
              <w:contextualSpacing/>
              <w:jc w:val="center"/>
              <w:rPr>
                <w:rFonts w:ascii="Times New Roman" w:hAnsi="Times New Roman" w:cs="Times New Roman"/>
                <w:sz w:val="26"/>
                <w:szCs w:val="26"/>
              </w:rPr>
            </w:pPr>
          </w:p>
          <w:p w:rsidR="00570F87" w:rsidRPr="00570F87" w:rsidRDefault="00570F87" w:rsidP="00570F87">
            <w:pPr>
              <w:spacing w:line="240" w:lineRule="auto"/>
              <w:contextualSpacing/>
              <w:jc w:val="center"/>
              <w:rPr>
                <w:rFonts w:ascii="Times New Roman" w:hAnsi="Times New Roman" w:cs="Times New Roman"/>
                <w:sz w:val="26"/>
                <w:szCs w:val="26"/>
              </w:rPr>
            </w:pPr>
            <w:r w:rsidRPr="00570F87">
              <w:rPr>
                <w:rFonts w:ascii="Times New Roman" w:hAnsi="Times New Roman" w:cs="Times New Roman"/>
                <w:sz w:val="26"/>
                <w:szCs w:val="26"/>
              </w:rPr>
              <w:t>23,2</w:t>
            </w:r>
          </w:p>
          <w:p w:rsidR="00570F87" w:rsidRPr="00570F87" w:rsidRDefault="00570F87" w:rsidP="00570F87">
            <w:pPr>
              <w:spacing w:line="240" w:lineRule="auto"/>
              <w:contextualSpacing/>
              <w:jc w:val="center"/>
              <w:rPr>
                <w:rFonts w:ascii="Times New Roman" w:hAnsi="Times New Roman" w:cs="Times New Roman"/>
                <w:sz w:val="26"/>
                <w:szCs w:val="26"/>
              </w:rPr>
            </w:pPr>
            <w:r w:rsidRPr="00570F87">
              <w:rPr>
                <w:rFonts w:ascii="Times New Roman" w:hAnsi="Times New Roman" w:cs="Times New Roman"/>
                <w:sz w:val="26"/>
                <w:szCs w:val="26"/>
              </w:rPr>
              <w:t>37,2</w:t>
            </w:r>
          </w:p>
        </w:tc>
      </w:tr>
    </w:tbl>
    <w:p w:rsidR="005322F5" w:rsidRDefault="005322F5" w:rsidP="0058546E">
      <w:pPr>
        <w:spacing w:after="0" w:line="240" w:lineRule="auto"/>
        <w:jc w:val="both"/>
        <w:rPr>
          <w:rFonts w:ascii="Times New Roman" w:eastAsia="Times New Roman" w:hAnsi="Times New Roman" w:cs="Times New Roman"/>
          <w:b/>
          <w:sz w:val="28"/>
          <w:szCs w:val="24"/>
          <w:lang w:eastAsia="ru-RU"/>
        </w:rPr>
      </w:pPr>
    </w:p>
    <w:p w:rsidR="005322F5" w:rsidRDefault="005322F5" w:rsidP="0058546E">
      <w:pPr>
        <w:spacing w:after="0" w:line="240" w:lineRule="auto"/>
        <w:jc w:val="both"/>
        <w:rPr>
          <w:rFonts w:ascii="Times New Roman" w:eastAsia="Times New Roman" w:hAnsi="Times New Roman" w:cs="Times New Roman"/>
          <w:b/>
          <w:sz w:val="28"/>
          <w:szCs w:val="24"/>
          <w:lang w:eastAsia="ru-RU"/>
        </w:rPr>
      </w:pPr>
    </w:p>
    <w:p w:rsidR="00E67F98" w:rsidRDefault="00E67F98" w:rsidP="0058546E">
      <w:pPr>
        <w:spacing w:after="0" w:line="240" w:lineRule="auto"/>
        <w:jc w:val="both"/>
        <w:rPr>
          <w:rFonts w:ascii="Times New Roman" w:eastAsia="Times New Roman" w:hAnsi="Times New Roman" w:cs="Times New Roman"/>
          <w:b/>
          <w:sz w:val="28"/>
          <w:szCs w:val="24"/>
          <w:lang w:eastAsia="ru-RU"/>
        </w:rPr>
      </w:pPr>
    </w:p>
    <w:p w:rsidR="009E06F5" w:rsidRPr="0081681B" w:rsidRDefault="009E06F5" w:rsidP="0022031B">
      <w:pPr>
        <w:spacing w:after="0" w:line="240" w:lineRule="auto"/>
        <w:rPr>
          <w:rFonts w:ascii="Times New Roman" w:eastAsia="Times New Roman" w:hAnsi="Times New Roman" w:cs="Times New Roman"/>
          <w:b/>
          <w:sz w:val="28"/>
          <w:szCs w:val="28"/>
          <w:lang w:eastAsia="ru-RU"/>
        </w:rPr>
      </w:pPr>
    </w:p>
    <w:p w:rsidR="00220E3D" w:rsidRPr="00570F87" w:rsidRDefault="00570F87" w:rsidP="00570F87">
      <w:pPr>
        <w:spacing w:after="0"/>
        <w:ind w:left="712"/>
        <w:jc w:val="center"/>
        <w:rPr>
          <w:rFonts w:ascii="Times New Roman" w:hAnsi="Times New Roman" w:cs="Times New Roman"/>
          <w:b/>
          <w:color w:val="FF0000"/>
          <w:sz w:val="28"/>
          <w:szCs w:val="26"/>
        </w:rPr>
      </w:pPr>
      <w:r>
        <w:rPr>
          <w:rFonts w:ascii="Times New Roman" w:hAnsi="Times New Roman" w:cs="Times New Roman"/>
          <w:b/>
          <w:sz w:val="28"/>
          <w:szCs w:val="26"/>
        </w:rPr>
        <w:t>3.</w:t>
      </w:r>
      <w:r w:rsidR="00B93A07">
        <w:rPr>
          <w:rFonts w:ascii="Times New Roman" w:hAnsi="Times New Roman" w:cs="Times New Roman"/>
          <w:b/>
          <w:sz w:val="28"/>
          <w:szCs w:val="26"/>
        </w:rPr>
        <w:t>5</w:t>
      </w:r>
      <w:r>
        <w:rPr>
          <w:rFonts w:ascii="Times New Roman" w:hAnsi="Times New Roman" w:cs="Times New Roman"/>
          <w:b/>
          <w:sz w:val="28"/>
          <w:szCs w:val="26"/>
        </w:rPr>
        <w:t>.</w:t>
      </w:r>
      <w:r w:rsidR="00220E3D" w:rsidRPr="00570F87">
        <w:rPr>
          <w:rFonts w:ascii="Times New Roman" w:hAnsi="Times New Roman" w:cs="Times New Roman"/>
          <w:b/>
          <w:sz w:val="28"/>
          <w:szCs w:val="26"/>
        </w:rPr>
        <w:t>Функционирование внутренней системы оценки качества образования</w:t>
      </w:r>
    </w:p>
    <w:p w:rsidR="009E06F5" w:rsidRPr="00570F87" w:rsidRDefault="009E06F5" w:rsidP="00570F87">
      <w:pPr>
        <w:spacing w:after="0"/>
        <w:ind w:left="712"/>
        <w:jc w:val="center"/>
        <w:rPr>
          <w:rFonts w:ascii="Times New Roman" w:hAnsi="Times New Roman" w:cs="Times New Roman"/>
          <w:b/>
          <w:color w:val="FF0000"/>
          <w:sz w:val="28"/>
          <w:szCs w:val="26"/>
        </w:rPr>
      </w:pPr>
    </w:p>
    <w:p w:rsidR="000941DE" w:rsidRDefault="00220E3D" w:rsidP="000941DE">
      <w:pPr>
        <w:pStyle w:val="af"/>
        <w:ind w:firstLine="709"/>
        <w:jc w:val="both"/>
        <w:rPr>
          <w:sz w:val="28"/>
          <w:szCs w:val="28"/>
        </w:rPr>
      </w:pPr>
      <w:r w:rsidRPr="00220E3D">
        <w:rPr>
          <w:spacing w:val="-2"/>
          <w:sz w:val="28"/>
          <w:szCs w:val="26"/>
        </w:rPr>
        <w:t xml:space="preserve">    </w:t>
      </w:r>
      <w:r w:rsidR="000941DE">
        <w:rPr>
          <w:spacing w:val="-2"/>
          <w:sz w:val="28"/>
          <w:szCs w:val="26"/>
        </w:rPr>
        <w:t xml:space="preserve"> В декабре</w:t>
      </w:r>
      <w:r w:rsidR="000941DE">
        <w:rPr>
          <w:sz w:val="28"/>
          <w:szCs w:val="28"/>
        </w:rPr>
        <w:t xml:space="preserve"> </w:t>
      </w:r>
      <w:r w:rsidR="000941DE" w:rsidRPr="00B75D79">
        <w:rPr>
          <w:sz w:val="28"/>
          <w:szCs w:val="28"/>
        </w:rPr>
        <w:t>2017г</w:t>
      </w:r>
      <w:r w:rsidR="000941DE">
        <w:rPr>
          <w:sz w:val="28"/>
          <w:szCs w:val="28"/>
        </w:rPr>
        <w:t>ода проводился</w:t>
      </w:r>
      <w:r w:rsidR="000941DE" w:rsidRPr="00B75D79">
        <w:rPr>
          <w:sz w:val="28"/>
          <w:szCs w:val="28"/>
        </w:rPr>
        <w:t xml:space="preserve"> </w:t>
      </w:r>
      <w:r w:rsidR="003563DB" w:rsidRPr="00B75D79">
        <w:rPr>
          <w:sz w:val="28"/>
          <w:szCs w:val="28"/>
        </w:rPr>
        <w:t>контроль осуществления</w:t>
      </w:r>
      <w:r w:rsidR="000941DE" w:rsidRPr="00B75D79">
        <w:rPr>
          <w:sz w:val="28"/>
          <w:szCs w:val="28"/>
        </w:rPr>
        <w:t xml:space="preserve"> планирования образовательной деятельности педагогическими работниками (далее-Контроль) учителей - логопедов, педагога-психолога, музыкальных руководителей, инструкторов физической культуры, педагога дополнительного образования, социального педагога</w:t>
      </w:r>
      <w:r w:rsidR="000941DE">
        <w:rPr>
          <w:sz w:val="28"/>
          <w:szCs w:val="28"/>
        </w:rPr>
        <w:t>.</w:t>
      </w:r>
    </w:p>
    <w:p w:rsidR="000941DE" w:rsidRPr="009E06F5" w:rsidRDefault="000941DE" w:rsidP="009E06F5">
      <w:pPr>
        <w:pStyle w:val="a4"/>
        <w:spacing w:after="0" w:line="240" w:lineRule="auto"/>
        <w:ind w:left="0" w:firstLine="851"/>
        <w:jc w:val="both"/>
        <w:rPr>
          <w:rFonts w:ascii="Times New Roman" w:hAnsi="Times New Roman" w:cs="Times New Roman"/>
          <w:sz w:val="28"/>
          <w:szCs w:val="32"/>
        </w:rPr>
      </w:pPr>
      <w:r w:rsidRPr="000941DE">
        <w:rPr>
          <w:rFonts w:ascii="Times New Roman" w:hAnsi="Times New Roman" w:cs="Times New Roman"/>
          <w:sz w:val="28"/>
          <w:szCs w:val="32"/>
        </w:rPr>
        <w:t>По итогам проверки было установлено, что  в  МБДОУ д/с № 14 планирование образовательной деятельности осуществляется в соответствии с положением о системе планирования деятельности муниципального бюджетного дошкольного образовательного учреждения  детского сада №14 «Центр развития ребенка «Золотой ключик» г.Белгорода, принятого  на заседании педагогического совета от 26.08.2016 года и утвержденного  приказом от 26.08.2016 года № 150/1.</w:t>
      </w:r>
      <w:r w:rsidR="003563DB">
        <w:rPr>
          <w:rFonts w:ascii="Times New Roman" w:hAnsi="Times New Roman" w:cs="Times New Roman"/>
          <w:sz w:val="28"/>
          <w:szCs w:val="32"/>
        </w:rPr>
        <w:t xml:space="preserve"> Были даны рекомендации по устранению недочетов по данному вопросу.</w:t>
      </w:r>
    </w:p>
    <w:p w:rsidR="00220E3D" w:rsidRPr="004016EC" w:rsidRDefault="00220E3D" w:rsidP="000941DE">
      <w:pPr>
        <w:pStyle w:val="af"/>
        <w:ind w:firstLine="851"/>
        <w:jc w:val="both"/>
        <w:rPr>
          <w:sz w:val="26"/>
          <w:szCs w:val="26"/>
        </w:rPr>
      </w:pPr>
      <w:r w:rsidRPr="00220E3D">
        <w:rPr>
          <w:spacing w:val="-2"/>
          <w:sz w:val="28"/>
          <w:szCs w:val="26"/>
        </w:rPr>
        <w:t xml:space="preserve">   В </w:t>
      </w:r>
      <w:r w:rsidR="000941DE">
        <w:rPr>
          <w:spacing w:val="-2"/>
          <w:sz w:val="28"/>
          <w:szCs w:val="26"/>
        </w:rPr>
        <w:t>феврале</w:t>
      </w:r>
      <w:r w:rsidRPr="00220E3D">
        <w:rPr>
          <w:spacing w:val="-2"/>
          <w:sz w:val="28"/>
          <w:szCs w:val="26"/>
        </w:rPr>
        <w:t xml:space="preserve"> 201</w:t>
      </w:r>
      <w:r w:rsidR="00397F4D">
        <w:rPr>
          <w:spacing w:val="-2"/>
          <w:sz w:val="28"/>
          <w:szCs w:val="26"/>
        </w:rPr>
        <w:t>8</w:t>
      </w:r>
      <w:r w:rsidRPr="00220E3D">
        <w:rPr>
          <w:spacing w:val="-2"/>
          <w:sz w:val="28"/>
          <w:szCs w:val="26"/>
        </w:rPr>
        <w:t xml:space="preserve"> года был проведен тематиче</w:t>
      </w:r>
      <w:r w:rsidRPr="00220E3D">
        <w:rPr>
          <w:spacing w:val="-2"/>
          <w:sz w:val="28"/>
          <w:szCs w:val="26"/>
        </w:rPr>
        <w:softHyphen/>
        <w:t xml:space="preserve">ский контроль на тему: </w:t>
      </w:r>
      <w:r w:rsidRPr="00220E3D">
        <w:rPr>
          <w:sz w:val="28"/>
          <w:szCs w:val="26"/>
        </w:rPr>
        <w:t>«Результативность образовательной работы по  физическому  развитию дошкольников»</w:t>
      </w:r>
      <w:r>
        <w:rPr>
          <w:sz w:val="28"/>
          <w:szCs w:val="26"/>
        </w:rPr>
        <w:t xml:space="preserve"> </w:t>
      </w:r>
      <w:r w:rsidRPr="00220E3D">
        <w:rPr>
          <w:spacing w:val="-2"/>
          <w:sz w:val="28"/>
          <w:szCs w:val="26"/>
        </w:rPr>
        <w:t xml:space="preserve">основной целью, которого </w:t>
      </w:r>
      <w:r w:rsidRPr="00220E3D">
        <w:rPr>
          <w:sz w:val="28"/>
          <w:szCs w:val="26"/>
        </w:rPr>
        <w:t>определение эффективности работы педагогов по созданию условий развития физических качеств дошкольников</w:t>
      </w:r>
      <w:r w:rsidRPr="004016EC">
        <w:rPr>
          <w:sz w:val="26"/>
          <w:szCs w:val="26"/>
        </w:rPr>
        <w:t>.</w:t>
      </w:r>
    </w:p>
    <w:p w:rsidR="00220E3D" w:rsidRPr="00220E3D" w:rsidRDefault="00220E3D" w:rsidP="00220E3D">
      <w:pPr>
        <w:spacing w:after="0" w:line="240" w:lineRule="auto"/>
        <w:ind w:firstLine="709"/>
        <w:jc w:val="both"/>
        <w:rPr>
          <w:rFonts w:ascii="Times New Roman" w:eastAsia="Times New Roman" w:hAnsi="Times New Roman" w:cs="Times New Roman"/>
          <w:sz w:val="28"/>
          <w:szCs w:val="28"/>
        </w:rPr>
      </w:pPr>
      <w:r w:rsidRPr="00220E3D">
        <w:rPr>
          <w:rFonts w:ascii="Times New Roman" w:eastAsia="Times New Roman" w:hAnsi="Times New Roman" w:cs="Times New Roman"/>
          <w:sz w:val="28"/>
          <w:szCs w:val="28"/>
        </w:rPr>
        <w:t>Проверка показала, что в ДОУ систематически и планомерно </w:t>
      </w:r>
      <w:r w:rsidRPr="00220E3D">
        <w:rPr>
          <w:rFonts w:ascii="Times New Roman" w:eastAsia="Times New Roman" w:hAnsi="Times New Roman" w:cs="Times New Roman"/>
          <w:bCs/>
          <w:sz w:val="28"/>
          <w:szCs w:val="28"/>
        </w:rPr>
        <w:t>организуются и проводятся подвижные игры на прогулке</w:t>
      </w:r>
      <w:r w:rsidRPr="00220E3D">
        <w:rPr>
          <w:rFonts w:ascii="Times New Roman" w:eastAsia="Times New Roman" w:hAnsi="Times New Roman" w:cs="Times New Roman"/>
          <w:sz w:val="28"/>
          <w:szCs w:val="28"/>
        </w:rPr>
        <w:t>. Развивают движения, вызывают радостные переживания, воспитывают моральные качества, включая в </w:t>
      </w:r>
      <w:r w:rsidRPr="00220E3D">
        <w:rPr>
          <w:rFonts w:ascii="Times New Roman" w:eastAsia="Times New Roman" w:hAnsi="Times New Roman" w:cs="Times New Roman"/>
          <w:bCs/>
          <w:sz w:val="28"/>
          <w:szCs w:val="28"/>
        </w:rPr>
        <w:t>прогулку ту или иную игру</w:t>
      </w:r>
      <w:r w:rsidRPr="00220E3D">
        <w:rPr>
          <w:rFonts w:ascii="Times New Roman" w:eastAsia="Times New Roman" w:hAnsi="Times New Roman" w:cs="Times New Roman"/>
          <w:sz w:val="28"/>
          <w:szCs w:val="28"/>
        </w:rPr>
        <w:t xml:space="preserve">, воспитатели развивают у детей ловкость и выносливость, а также закрепляют пройденный материал физкультурного занятия. </w:t>
      </w:r>
    </w:p>
    <w:p w:rsidR="00220E3D" w:rsidRPr="00742C0C" w:rsidRDefault="00220E3D" w:rsidP="00220E3D">
      <w:pPr>
        <w:spacing w:after="0" w:line="240" w:lineRule="auto"/>
        <w:ind w:firstLine="540"/>
        <w:jc w:val="both"/>
        <w:rPr>
          <w:rFonts w:ascii="Times New Roman" w:hAnsi="Times New Roman" w:cs="Times New Roman"/>
          <w:sz w:val="28"/>
          <w:szCs w:val="26"/>
        </w:rPr>
      </w:pPr>
      <w:r w:rsidRPr="00742C0C">
        <w:rPr>
          <w:rFonts w:ascii="Times New Roman" w:hAnsi="Times New Roman" w:cs="Times New Roman"/>
          <w:sz w:val="28"/>
          <w:szCs w:val="26"/>
        </w:rPr>
        <w:t>Во всех группах имеются физкультурные уголки, укомплектованные атрибутами для игр с прыжками (скакалки, колечки), для игр с бросанием, ловлей, метанием (кегли, кольцебросы, мячи, мешочки с песком), имеются  массажные коврики для профилактики плоскостопия.</w:t>
      </w:r>
    </w:p>
    <w:p w:rsidR="00220E3D" w:rsidRPr="00742C0C" w:rsidRDefault="00220E3D" w:rsidP="00220E3D">
      <w:pPr>
        <w:spacing w:after="0" w:line="240" w:lineRule="auto"/>
        <w:ind w:firstLine="540"/>
        <w:jc w:val="both"/>
        <w:rPr>
          <w:rFonts w:ascii="Times New Roman" w:hAnsi="Times New Roman" w:cs="Times New Roman"/>
          <w:sz w:val="28"/>
          <w:szCs w:val="26"/>
        </w:rPr>
      </w:pPr>
      <w:r w:rsidRPr="00742C0C">
        <w:rPr>
          <w:rFonts w:ascii="Times New Roman" w:hAnsi="Times New Roman" w:cs="Times New Roman"/>
          <w:sz w:val="28"/>
          <w:szCs w:val="26"/>
        </w:rPr>
        <w:t>Во всех группах созданы условия для гигиенических процедур. Полотенца содержатся в порядке, согласно маркировке и списку детей. Мебель и постельные принадлежности также промаркированы.</w:t>
      </w:r>
    </w:p>
    <w:p w:rsidR="00220E3D" w:rsidRPr="00742C0C" w:rsidRDefault="00220E3D" w:rsidP="00220E3D">
      <w:pPr>
        <w:spacing w:after="0" w:line="240" w:lineRule="auto"/>
        <w:ind w:firstLine="540"/>
        <w:jc w:val="both"/>
        <w:rPr>
          <w:rFonts w:ascii="Times New Roman" w:hAnsi="Times New Roman" w:cs="Times New Roman"/>
          <w:sz w:val="28"/>
          <w:szCs w:val="26"/>
        </w:rPr>
      </w:pPr>
      <w:r w:rsidRPr="00742C0C">
        <w:rPr>
          <w:rFonts w:ascii="Times New Roman" w:hAnsi="Times New Roman" w:cs="Times New Roman"/>
          <w:sz w:val="28"/>
          <w:szCs w:val="26"/>
        </w:rPr>
        <w:t>Большую роль в пропаганде физкультуры и спорта отводится работе с родителями. Проведение родительских собраний, анкетирование, вовлечение родителей в спортивно-оздоровительную работу д</w:t>
      </w:r>
      <w:r w:rsidR="00742C0C" w:rsidRPr="00742C0C">
        <w:rPr>
          <w:rFonts w:ascii="Times New Roman" w:hAnsi="Times New Roman" w:cs="Times New Roman"/>
          <w:sz w:val="28"/>
          <w:szCs w:val="26"/>
        </w:rPr>
        <w:t xml:space="preserve">етского сада стало традицией. </w:t>
      </w:r>
      <w:r w:rsidRPr="00742C0C">
        <w:rPr>
          <w:rFonts w:ascii="Times New Roman" w:hAnsi="Times New Roman" w:cs="Times New Roman"/>
          <w:sz w:val="28"/>
          <w:szCs w:val="26"/>
        </w:rPr>
        <w:t xml:space="preserve">В каждой группе проведено родительское собрание, в повестку дня которого  включен вопрос </w:t>
      </w:r>
      <w:r w:rsidR="00742C0C" w:rsidRPr="00742C0C">
        <w:rPr>
          <w:rFonts w:ascii="Times New Roman" w:hAnsi="Times New Roman" w:cs="Times New Roman"/>
          <w:sz w:val="28"/>
          <w:szCs w:val="26"/>
        </w:rPr>
        <w:t>по физическому развитию дошкольников.</w:t>
      </w:r>
    </w:p>
    <w:p w:rsidR="00220E3D" w:rsidRDefault="00220E3D" w:rsidP="00220E3D">
      <w:pPr>
        <w:spacing w:after="0" w:line="240" w:lineRule="auto"/>
        <w:ind w:firstLine="539"/>
        <w:jc w:val="both"/>
        <w:rPr>
          <w:rFonts w:ascii="Times New Roman" w:hAnsi="Times New Roman" w:cs="Times New Roman"/>
          <w:sz w:val="28"/>
          <w:szCs w:val="26"/>
        </w:rPr>
      </w:pPr>
      <w:r w:rsidRPr="00742C0C">
        <w:rPr>
          <w:rFonts w:ascii="Times New Roman" w:hAnsi="Times New Roman" w:cs="Times New Roman"/>
          <w:sz w:val="28"/>
          <w:szCs w:val="26"/>
        </w:rPr>
        <w:t xml:space="preserve"> В родительских уголках всех возрастных групп выставлена информация, отражающая работу по повышению уровня физической подготовленности дошкольников посредством подвижных игр и упражнений.</w:t>
      </w:r>
    </w:p>
    <w:p w:rsidR="001C7761" w:rsidRDefault="001C7761" w:rsidP="001C7761">
      <w:pPr>
        <w:pStyle w:val="c0"/>
        <w:spacing w:before="0" w:beforeAutospacing="0" w:after="0" w:afterAutospacing="0"/>
        <w:ind w:firstLine="709"/>
        <w:jc w:val="both"/>
        <w:rPr>
          <w:sz w:val="28"/>
          <w:szCs w:val="28"/>
        </w:rPr>
      </w:pPr>
      <w:r w:rsidRPr="00DD3A39">
        <w:rPr>
          <w:sz w:val="28"/>
          <w:szCs w:val="28"/>
        </w:rPr>
        <w:t xml:space="preserve">В </w:t>
      </w:r>
      <w:r w:rsidR="000941DE">
        <w:rPr>
          <w:sz w:val="28"/>
          <w:szCs w:val="28"/>
        </w:rPr>
        <w:t>марте</w:t>
      </w:r>
      <w:r w:rsidRPr="00DD3A39">
        <w:rPr>
          <w:sz w:val="28"/>
          <w:szCs w:val="28"/>
        </w:rPr>
        <w:t xml:space="preserve"> 201</w:t>
      </w:r>
      <w:r w:rsidR="00397F4D">
        <w:rPr>
          <w:sz w:val="28"/>
          <w:szCs w:val="28"/>
        </w:rPr>
        <w:t>8</w:t>
      </w:r>
      <w:r w:rsidRPr="00DD3A39">
        <w:rPr>
          <w:sz w:val="28"/>
          <w:szCs w:val="28"/>
        </w:rPr>
        <w:t xml:space="preserve"> года был проведен </w:t>
      </w:r>
      <w:r w:rsidRPr="00E5316B">
        <w:rPr>
          <w:sz w:val="28"/>
          <w:szCs w:val="28"/>
        </w:rPr>
        <w:t>комплексный контроль</w:t>
      </w:r>
      <w:r>
        <w:rPr>
          <w:sz w:val="28"/>
          <w:szCs w:val="28"/>
        </w:rPr>
        <w:t xml:space="preserve"> </w:t>
      </w:r>
      <w:r w:rsidRPr="00DD3A39">
        <w:rPr>
          <w:sz w:val="28"/>
          <w:szCs w:val="28"/>
        </w:rPr>
        <w:t>подготовительных групп.</w:t>
      </w:r>
      <w:r>
        <w:rPr>
          <w:sz w:val="28"/>
          <w:szCs w:val="28"/>
        </w:rPr>
        <w:t xml:space="preserve"> </w:t>
      </w:r>
      <w:r w:rsidRPr="00DD3A39">
        <w:rPr>
          <w:sz w:val="28"/>
          <w:szCs w:val="28"/>
        </w:rPr>
        <w:t xml:space="preserve">Целью комплексного контроля явилось определить уровень эффективности организации образовательного процесса в группах, оценка профессиональной   деятельности педагогов, эффективность использования ими методов и форм работы с детьми, изучить уровень  готовности детей к школьному обучению. </w:t>
      </w:r>
    </w:p>
    <w:p w:rsidR="001C7761" w:rsidRDefault="001C7761" w:rsidP="001C7761">
      <w:pPr>
        <w:pStyle w:val="c0"/>
        <w:spacing w:before="0" w:beforeAutospacing="0" w:after="0" w:afterAutospacing="0"/>
        <w:ind w:firstLine="709"/>
        <w:jc w:val="both"/>
        <w:rPr>
          <w:sz w:val="28"/>
          <w:szCs w:val="28"/>
        </w:rPr>
      </w:pPr>
      <w:r w:rsidRPr="00DD3A39">
        <w:rPr>
          <w:sz w:val="28"/>
          <w:szCs w:val="28"/>
        </w:rPr>
        <w:t>Анализ развивающей предметно-пространственной среды показал, что во всех проверяемых группах</w:t>
      </w:r>
      <w:r>
        <w:rPr>
          <w:sz w:val="28"/>
          <w:szCs w:val="28"/>
        </w:rPr>
        <w:t xml:space="preserve"> в основном, </w:t>
      </w:r>
      <w:r w:rsidRPr="00DD3A39">
        <w:rPr>
          <w:sz w:val="28"/>
          <w:szCs w:val="28"/>
        </w:rPr>
        <w:t xml:space="preserve"> созданы необходимые условия для целенаправленной подготовки детей к обучению в школе: имеется достаточное количество развивающих пособий и игр с различной тематической направленностью.  Для укрепления здоровья и закаливания детского организма в группе имеются физкультурные уголки. Предметно-игровая среда организована таким образом, что каждый ребенок имеет возможность заниматься любимым делом. Размещение игрового оборудования по принципу нежесткого центрирования позволяет детям объединяться подгруппами по общим интересам. Имеющаяся игротека для самостоятельных игр способствует познавательному и математическому развитию ребенка, развивает логическое мышление. Разнообразны игры с правилами (лото и домино, шашки и шахматы, маршрутные игры). Все они интересны, красочны, носят соревновательный характер, вызывают желание играть даже без участия взрослого. Для расширения возможности познать свой родной край, страны в каждой группе есть герб, флаг страны и края, карта страны.</w:t>
      </w:r>
    </w:p>
    <w:p w:rsidR="001C7761" w:rsidRPr="00DD3A39" w:rsidRDefault="001C7761" w:rsidP="001C7761">
      <w:pPr>
        <w:tabs>
          <w:tab w:val="left" w:pos="690"/>
        </w:tabs>
        <w:spacing w:after="0" w:line="240" w:lineRule="auto"/>
        <w:ind w:firstLine="851"/>
        <w:jc w:val="both"/>
        <w:rPr>
          <w:rFonts w:ascii="Times New Roman" w:hAnsi="Times New Roman" w:cs="Times New Roman"/>
          <w:b/>
          <w:sz w:val="28"/>
          <w:szCs w:val="28"/>
        </w:rPr>
      </w:pPr>
      <w:r w:rsidRPr="00DD3A39">
        <w:rPr>
          <w:rFonts w:ascii="Times New Roman" w:hAnsi="Times New Roman" w:cs="Times New Roman"/>
          <w:sz w:val="28"/>
          <w:szCs w:val="28"/>
        </w:rPr>
        <w:t xml:space="preserve">Анализ просмотренных занятий позволяет сделать вывод: педагоги владеют методикой </w:t>
      </w:r>
      <w:r>
        <w:rPr>
          <w:rFonts w:ascii="Times New Roman" w:hAnsi="Times New Roman" w:cs="Times New Roman"/>
          <w:sz w:val="28"/>
          <w:szCs w:val="28"/>
        </w:rPr>
        <w:t xml:space="preserve"> проведения </w:t>
      </w:r>
      <w:r w:rsidRPr="00DD3A39">
        <w:rPr>
          <w:rFonts w:ascii="Times New Roman" w:hAnsi="Times New Roman" w:cs="Times New Roman"/>
          <w:sz w:val="28"/>
          <w:szCs w:val="28"/>
        </w:rPr>
        <w:t xml:space="preserve">обучающих занятий. Изложение материала логичное, от простого к сложному, используются разнообразные методы и приемы: приемы привлечения и сосредоточения внимания детей, приемы обеспечения интереса и эмоциональности, активизации самостоятельного мышления, приемы подачи нового материала с опорой на имеющийся,  закрепления пройденного материала.  </w:t>
      </w:r>
    </w:p>
    <w:p w:rsidR="001C7761" w:rsidRPr="00DD3A39" w:rsidRDefault="001C7761" w:rsidP="001C7761">
      <w:pPr>
        <w:spacing w:after="0" w:line="240" w:lineRule="auto"/>
        <w:ind w:firstLine="720"/>
        <w:jc w:val="both"/>
        <w:rPr>
          <w:rFonts w:ascii="Times New Roman" w:hAnsi="Times New Roman" w:cs="Times New Roman"/>
          <w:sz w:val="28"/>
          <w:szCs w:val="28"/>
        </w:rPr>
      </w:pPr>
      <w:r w:rsidRPr="00DD3A39">
        <w:rPr>
          <w:rFonts w:ascii="Times New Roman" w:hAnsi="Times New Roman" w:cs="Times New Roman"/>
          <w:sz w:val="28"/>
          <w:szCs w:val="28"/>
        </w:rPr>
        <w:t>Предметно-пространственная среда каждой группы организована в соответствие с основными направлениями:  познавательным, речевым, социально-коммуникативным, художественно-эстетическим, физическим.</w:t>
      </w:r>
    </w:p>
    <w:p w:rsidR="001C7761" w:rsidRPr="00AD31D1" w:rsidRDefault="001C7761" w:rsidP="001C7761">
      <w:pPr>
        <w:widowControl w:val="0"/>
        <w:suppressAutoHyphens/>
        <w:spacing w:after="0" w:line="240" w:lineRule="auto"/>
        <w:ind w:firstLine="708"/>
        <w:jc w:val="both"/>
        <w:rPr>
          <w:rFonts w:ascii="Times New Roman" w:eastAsia="DejaVu Sans" w:hAnsi="Times New Roman" w:cs="Times New Roman"/>
          <w:kern w:val="1"/>
          <w:sz w:val="26"/>
          <w:szCs w:val="26"/>
          <w:lang w:eastAsia="hi-IN" w:bidi="hi-IN"/>
        </w:rPr>
      </w:pPr>
      <w:r w:rsidRPr="00DD3A39">
        <w:rPr>
          <w:rFonts w:ascii="Times New Roman" w:eastAsia="DejaVu Sans" w:hAnsi="Times New Roman" w:cs="Times New Roman"/>
          <w:kern w:val="1"/>
          <w:sz w:val="28"/>
          <w:szCs w:val="28"/>
          <w:lang w:eastAsia="hi-IN" w:bidi="hi-IN"/>
        </w:rPr>
        <w:t xml:space="preserve">Индивидуальная динамика развития каждого ребенка </w:t>
      </w:r>
      <w:r>
        <w:rPr>
          <w:rFonts w:ascii="Times New Roman" w:eastAsia="DejaVu Sans" w:hAnsi="Times New Roman" w:cs="Times New Roman"/>
          <w:kern w:val="1"/>
          <w:sz w:val="28"/>
          <w:szCs w:val="28"/>
          <w:lang w:eastAsia="hi-IN" w:bidi="hi-IN"/>
        </w:rPr>
        <w:t xml:space="preserve"> педагогами </w:t>
      </w:r>
      <w:r w:rsidRPr="00DD3A39">
        <w:rPr>
          <w:rFonts w:ascii="Times New Roman" w:eastAsia="DejaVu Sans" w:hAnsi="Times New Roman" w:cs="Times New Roman"/>
          <w:kern w:val="1"/>
          <w:sz w:val="28"/>
          <w:szCs w:val="28"/>
          <w:lang w:eastAsia="hi-IN" w:bidi="hi-IN"/>
        </w:rPr>
        <w:t>фиксируется</w:t>
      </w:r>
      <w:r>
        <w:rPr>
          <w:rFonts w:ascii="Times New Roman" w:eastAsia="DejaVu Sans" w:hAnsi="Times New Roman" w:cs="Times New Roman"/>
          <w:kern w:val="1"/>
          <w:sz w:val="28"/>
          <w:szCs w:val="28"/>
          <w:lang w:eastAsia="hi-IN" w:bidi="hi-IN"/>
        </w:rPr>
        <w:t>.</w:t>
      </w:r>
    </w:p>
    <w:p w:rsidR="001C7761" w:rsidRPr="001C7761" w:rsidRDefault="001C7761" w:rsidP="00561AB1">
      <w:pPr>
        <w:widowControl w:val="0"/>
        <w:suppressAutoHyphens/>
        <w:spacing w:after="0" w:line="240" w:lineRule="auto"/>
        <w:ind w:firstLine="708"/>
        <w:jc w:val="both"/>
        <w:rPr>
          <w:rFonts w:ascii="Times New Roman" w:eastAsia="DejaVu Sans" w:hAnsi="Times New Roman" w:cs="Times New Roman"/>
          <w:kern w:val="1"/>
          <w:sz w:val="28"/>
          <w:szCs w:val="26"/>
          <w:lang w:eastAsia="hi-IN" w:bidi="hi-IN"/>
        </w:rPr>
      </w:pPr>
      <w:r w:rsidRPr="001C7761">
        <w:rPr>
          <w:rFonts w:ascii="Times New Roman" w:eastAsia="DejaVu Sans" w:hAnsi="Times New Roman" w:cs="Times New Roman"/>
          <w:kern w:val="1"/>
          <w:sz w:val="28"/>
          <w:szCs w:val="26"/>
          <w:lang w:eastAsia="hi-IN" w:bidi="hi-IN"/>
        </w:rPr>
        <w:t xml:space="preserve">Педагогические наблюдения осуществляются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 указанием конкретных социально-нормативных возрастных характеристик (критериев), отобранных в соответствии с основной образовательной программой с учетом возрастных особенностей. </w:t>
      </w:r>
    </w:p>
    <w:p w:rsidR="001C7761" w:rsidRPr="001C7761" w:rsidRDefault="001C7761" w:rsidP="001C7761">
      <w:pPr>
        <w:widowControl w:val="0"/>
        <w:suppressAutoHyphens/>
        <w:spacing w:after="0" w:line="240" w:lineRule="auto"/>
        <w:ind w:firstLine="708"/>
        <w:jc w:val="both"/>
        <w:rPr>
          <w:rFonts w:ascii="Times New Roman" w:eastAsia="DejaVu Sans" w:hAnsi="Times New Roman" w:cs="Times New Roman"/>
          <w:kern w:val="1"/>
          <w:sz w:val="28"/>
          <w:szCs w:val="26"/>
          <w:lang w:eastAsia="hi-IN" w:bidi="hi-IN"/>
        </w:rPr>
      </w:pPr>
      <w:r w:rsidRPr="001C7761">
        <w:rPr>
          <w:rFonts w:ascii="Times New Roman" w:eastAsia="DejaVu Sans" w:hAnsi="Times New Roman" w:cs="Times New Roman"/>
          <w:kern w:val="1"/>
          <w:sz w:val="28"/>
          <w:szCs w:val="26"/>
          <w:lang w:eastAsia="hi-IN" w:bidi="hi-IN"/>
        </w:rPr>
        <w:t>Анализ данных  педагогических наблюдений во всех возрастных группах позволяет нам сделать вывод о том, что воспитанники МБДОУ имеют положительную устойчивую динамику освоения основной образовательной программы. Это свидетельствует о том, что в МБДОУ  ведется систематическая, целенаправленная работа педагогов над освоением воспитанниками программных требований, которая дает положительные результаты.</w:t>
      </w:r>
    </w:p>
    <w:p w:rsidR="001C7761" w:rsidRPr="001C7761" w:rsidRDefault="001C7761" w:rsidP="001C7761">
      <w:pPr>
        <w:pStyle w:val="c0"/>
        <w:spacing w:before="0" w:beforeAutospacing="0" w:after="0" w:afterAutospacing="0"/>
        <w:ind w:firstLine="709"/>
        <w:jc w:val="both"/>
        <w:rPr>
          <w:sz w:val="32"/>
          <w:szCs w:val="28"/>
        </w:rPr>
      </w:pPr>
    </w:p>
    <w:p w:rsidR="00B272C0" w:rsidRPr="0081681B" w:rsidRDefault="00B272C0" w:rsidP="0022031B">
      <w:pPr>
        <w:spacing w:after="0" w:line="240" w:lineRule="auto"/>
        <w:jc w:val="both"/>
        <w:rPr>
          <w:rFonts w:ascii="Times New Roman" w:eastAsia="Times New Roman" w:hAnsi="Times New Roman" w:cs="Times New Roman"/>
          <w:sz w:val="28"/>
          <w:szCs w:val="24"/>
          <w:lang w:eastAsia="ru-RU"/>
        </w:rPr>
      </w:pPr>
    </w:p>
    <w:p w:rsidR="00B03B6F" w:rsidRPr="0081681B" w:rsidRDefault="00B03B6F" w:rsidP="000941DE">
      <w:pPr>
        <w:spacing w:after="0" w:line="240" w:lineRule="auto"/>
        <w:jc w:val="center"/>
        <w:rPr>
          <w:rFonts w:ascii="Times New Roman" w:eastAsia="Times New Roman" w:hAnsi="Times New Roman" w:cs="Times New Roman"/>
          <w:b/>
          <w:sz w:val="28"/>
          <w:szCs w:val="24"/>
          <w:lang w:eastAsia="ru-RU"/>
        </w:rPr>
      </w:pPr>
      <w:r w:rsidRPr="0081681B">
        <w:rPr>
          <w:rFonts w:ascii="Times New Roman" w:eastAsia="Times New Roman" w:hAnsi="Times New Roman" w:cs="Times New Roman"/>
          <w:b/>
          <w:sz w:val="28"/>
          <w:szCs w:val="24"/>
          <w:lang w:eastAsia="ru-RU"/>
        </w:rPr>
        <w:t>4. Результаты деятельности учреждения, качество образования</w:t>
      </w:r>
    </w:p>
    <w:p w:rsidR="007352FC" w:rsidRPr="0081681B" w:rsidRDefault="007352FC" w:rsidP="007352FC">
      <w:pPr>
        <w:spacing w:after="0" w:line="240" w:lineRule="auto"/>
        <w:jc w:val="both"/>
        <w:rPr>
          <w:rFonts w:ascii="Times New Roman" w:eastAsia="Times New Roman" w:hAnsi="Times New Roman" w:cs="Times New Roman"/>
          <w:b/>
          <w:sz w:val="28"/>
          <w:szCs w:val="24"/>
          <w:lang w:eastAsia="ru-RU"/>
        </w:rPr>
      </w:pPr>
    </w:p>
    <w:p w:rsidR="007352FC" w:rsidRPr="00561AB1" w:rsidRDefault="00B03B6F" w:rsidP="001675DE">
      <w:pPr>
        <w:spacing w:after="0" w:line="240" w:lineRule="auto"/>
        <w:jc w:val="center"/>
        <w:rPr>
          <w:rFonts w:ascii="Times New Roman" w:eastAsia="Times New Roman" w:hAnsi="Times New Roman" w:cs="Times New Roman"/>
          <w:b/>
          <w:sz w:val="32"/>
          <w:szCs w:val="24"/>
          <w:lang w:eastAsia="ru-RU"/>
        </w:rPr>
      </w:pPr>
      <w:r w:rsidRPr="00561AB1">
        <w:rPr>
          <w:rFonts w:ascii="Times New Roman" w:eastAsia="Times New Roman" w:hAnsi="Times New Roman" w:cs="Times New Roman"/>
          <w:b/>
          <w:sz w:val="28"/>
          <w:szCs w:val="24"/>
          <w:lang w:eastAsia="ru-RU"/>
        </w:rPr>
        <w:t>4.1. Результаты участия обучающихся в конкурсах</w:t>
      </w:r>
    </w:p>
    <w:p w:rsidR="000941DE" w:rsidRDefault="000941DE" w:rsidP="00561AB1">
      <w:pPr>
        <w:spacing w:after="0" w:line="240" w:lineRule="auto"/>
        <w:ind w:hanging="1134"/>
        <w:jc w:val="center"/>
        <w:rPr>
          <w:rFonts w:ascii="Times New Roman" w:eastAsia="Times New Roman" w:hAnsi="Times New Roman" w:cs="Times New Roman"/>
          <w:b/>
          <w:sz w:val="24"/>
          <w:szCs w:val="24"/>
          <w:lang w:eastAsia="ru-RU"/>
        </w:rPr>
      </w:pPr>
    </w:p>
    <w:p w:rsidR="00427868" w:rsidRDefault="007352FC" w:rsidP="00561AB1">
      <w:pPr>
        <w:spacing w:after="0" w:line="240" w:lineRule="auto"/>
        <w:ind w:hanging="1134"/>
        <w:jc w:val="center"/>
        <w:rPr>
          <w:rFonts w:ascii="Times New Roman" w:eastAsia="Times New Roman" w:hAnsi="Times New Roman" w:cs="Times New Roman"/>
          <w:b/>
          <w:sz w:val="28"/>
          <w:szCs w:val="24"/>
          <w:lang w:eastAsia="ru-RU"/>
        </w:rPr>
      </w:pPr>
      <w:r w:rsidRPr="00427868">
        <w:rPr>
          <w:rFonts w:ascii="Times New Roman" w:eastAsia="Times New Roman" w:hAnsi="Times New Roman" w:cs="Times New Roman"/>
          <w:b/>
          <w:sz w:val="28"/>
          <w:szCs w:val="24"/>
          <w:lang w:eastAsia="ru-RU"/>
        </w:rPr>
        <w:t xml:space="preserve">Участие воспитанников МБДОУ д/с № 14 </w:t>
      </w:r>
      <w:r w:rsidR="00427868" w:rsidRPr="00427868">
        <w:rPr>
          <w:rFonts w:ascii="Times New Roman" w:eastAsia="Times New Roman" w:hAnsi="Times New Roman" w:cs="Times New Roman"/>
          <w:b/>
          <w:sz w:val="28"/>
          <w:szCs w:val="24"/>
          <w:lang w:eastAsia="ru-RU"/>
        </w:rPr>
        <w:t xml:space="preserve"> </w:t>
      </w:r>
      <w:r w:rsidRPr="00427868">
        <w:rPr>
          <w:rFonts w:ascii="Times New Roman" w:eastAsia="Times New Roman" w:hAnsi="Times New Roman" w:cs="Times New Roman"/>
          <w:b/>
          <w:sz w:val="28"/>
          <w:szCs w:val="24"/>
          <w:lang w:eastAsia="ru-RU"/>
        </w:rPr>
        <w:t>в конкурсах</w:t>
      </w:r>
    </w:p>
    <w:p w:rsidR="007352FC" w:rsidRPr="00427868" w:rsidRDefault="007352FC" w:rsidP="00561AB1">
      <w:pPr>
        <w:spacing w:after="0" w:line="240" w:lineRule="auto"/>
        <w:ind w:hanging="1134"/>
        <w:jc w:val="center"/>
        <w:rPr>
          <w:rFonts w:ascii="Times New Roman" w:eastAsia="Times New Roman" w:hAnsi="Times New Roman" w:cs="Times New Roman"/>
          <w:b/>
          <w:sz w:val="28"/>
          <w:szCs w:val="24"/>
          <w:lang w:eastAsia="ru-RU"/>
        </w:rPr>
      </w:pPr>
      <w:r w:rsidRPr="00427868">
        <w:rPr>
          <w:rFonts w:ascii="Times New Roman" w:eastAsia="Times New Roman" w:hAnsi="Times New Roman" w:cs="Times New Roman"/>
          <w:b/>
          <w:sz w:val="28"/>
          <w:szCs w:val="24"/>
          <w:lang w:eastAsia="ru-RU"/>
        </w:rPr>
        <w:t xml:space="preserve"> детского творчества в 201</w:t>
      </w:r>
      <w:r w:rsidR="00D52A87" w:rsidRPr="00427868">
        <w:rPr>
          <w:rFonts w:ascii="Times New Roman" w:eastAsia="Times New Roman" w:hAnsi="Times New Roman" w:cs="Times New Roman"/>
          <w:b/>
          <w:sz w:val="28"/>
          <w:szCs w:val="24"/>
          <w:lang w:eastAsia="ru-RU"/>
        </w:rPr>
        <w:t>7</w:t>
      </w:r>
      <w:r w:rsidRPr="00427868">
        <w:rPr>
          <w:rFonts w:ascii="Times New Roman" w:eastAsia="Times New Roman" w:hAnsi="Times New Roman" w:cs="Times New Roman"/>
          <w:b/>
          <w:sz w:val="28"/>
          <w:szCs w:val="24"/>
          <w:lang w:eastAsia="ru-RU"/>
        </w:rPr>
        <w:t xml:space="preserve"> г</w:t>
      </w:r>
      <w:r w:rsidR="00D52A87" w:rsidRPr="00427868">
        <w:rPr>
          <w:rFonts w:ascii="Times New Roman" w:eastAsia="Times New Roman" w:hAnsi="Times New Roman" w:cs="Times New Roman"/>
          <w:b/>
          <w:sz w:val="28"/>
          <w:szCs w:val="24"/>
          <w:lang w:eastAsia="ru-RU"/>
        </w:rPr>
        <w:t>оду</w:t>
      </w:r>
    </w:p>
    <w:tbl>
      <w:tblPr>
        <w:tblW w:w="104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693"/>
        <w:gridCol w:w="1559"/>
        <w:gridCol w:w="2126"/>
        <w:gridCol w:w="925"/>
      </w:tblGrid>
      <w:tr w:rsidR="007352FC" w:rsidRPr="0081681B" w:rsidTr="00DF2FA2">
        <w:tc>
          <w:tcPr>
            <w:tcW w:w="10423" w:type="dxa"/>
            <w:gridSpan w:val="5"/>
          </w:tcPr>
          <w:p w:rsidR="007352FC" w:rsidRPr="0081681B" w:rsidRDefault="007352FC" w:rsidP="007352FC">
            <w:pPr>
              <w:spacing w:after="0" w:line="240" w:lineRule="auto"/>
              <w:jc w:val="center"/>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Всероссийский уровень</w:t>
            </w:r>
          </w:p>
        </w:tc>
      </w:tr>
      <w:tr w:rsidR="00427868" w:rsidRPr="0081681B" w:rsidTr="00DF2FA2">
        <w:tc>
          <w:tcPr>
            <w:tcW w:w="3120"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 xml:space="preserve">Конкурс рисунков </w:t>
            </w:r>
          </w:p>
          <w:p w:rsidR="00427868" w:rsidRPr="0081681B" w:rsidRDefault="00427868" w:rsidP="00427868">
            <w:pPr>
              <w:spacing w:after="0" w:line="240" w:lineRule="auto"/>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«Задачки Осени»</w:t>
            </w:r>
          </w:p>
        </w:tc>
        <w:tc>
          <w:tcPr>
            <w:tcW w:w="2693"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Рисунки</w:t>
            </w:r>
          </w:p>
        </w:tc>
        <w:tc>
          <w:tcPr>
            <w:tcW w:w="1559"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Победитель</w:t>
            </w:r>
          </w:p>
        </w:tc>
        <w:tc>
          <w:tcPr>
            <w:tcW w:w="2126" w:type="dxa"/>
          </w:tcPr>
          <w:p w:rsidR="00427868" w:rsidRPr="0081681B" w:rsidRDefault="00427868" w:rsidP="00427868">
            <w:pPr>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Сергейчук И.,</w:t>
            </w:r>
          </w:p>
          <w:p w:rsidR="00427868" w:rsidRPr="0081681B" w:rsidRDefault="00427868" w:rsidP="00427868">
            <w:pPr>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Панкова П.,</w:t>
            </w:r>
          </w:p>
          <w:p w:rsidR="00427868" w:rsidRPr="0081681B" w:rsidRDefault="00427868" w:rsidP="00427868">
            <w:pPr>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Сороколетов Е.,</w:t>
            </w:r>
          </w:p>
          <w:p w:rsidR="00427868" w:rsidRPr="0081681B" w:rsidRDefault="00427868" w:rsidP="00427868">
            <w:pPr>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Зюзь М.,</w:t>
            </w:r>
          </w:p>
          <w:p w:rsidR="00427868" w:rsidRPr="0081681B" w:rsidRDefault="00427868" w:rsidP="00427868">
            <w:pPr>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Воробюев П.,</w:t>
            </w:r>
          </w:p>
          <w:p w:rsidR="00427868" w:rsidRPr="0081681B" w:rsidRDefault="00427868" w:rsidP="00427868">
            <w:pPr>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Комаров Е.,</w:t>
            </w:r>
          </w:p>
          <w:p w:rsidR="00427868" w:rsidRPr="0081681B" w:rsidRDefault="00427868" w:rsidP="00427868">
            <w:pPr>
              <w:tabs>
                <w:tab w:val="left" w:pos="1349"/>
              </w:tabs>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Рева А.,</w:t>
            </w:r>
            <w:r w:rsidRPr="0081681B">
              <w:rPr>
                <w:rFonts w:ascii="Times New Roman" w:eastAsia="Calibri" w:hAnsi="Times New Roman" w:cs="Times New Roman"/>
                <w:sz w:val="24"/>
                <w:szCs w:val="24"/>
              </w:rPr>
              <w:tab/>
            </w:r>
          </w:p>
          <w:p w:rsidR="00427868" w:rsidRPr="0081681B" w:rsidRDefault="00427868" w:rsidP="00427868">
            <w:pPr>
              <w:spacing w:after="0" w:line="240" w:lineRule="auto"/>
              <w:jc w:val="both"/>
              <w:rPr>
                <w:rFonts w:ascii="Times New Roman" w:eastAsia="Calibri" w:hAnsi="Times New Roman" w:cs="Times New Roman"/>
                <w:sz w:val="24"/>
                <w:szCs w:val="24"/>
              </w:rPr>
            </w:pPr>
            <w:r w:rsidRPr="0081681B">
              <w:rPr>
                <w:rFonts w:ascii="Times New Roman" w:eastAsia="Calibri" w:hAnsi="Times New Roman" w:cs="Times New Roman"/>
                <w:sz w:val="24"/>
                <w:szCs w:val="24"/>
              </w:rPr>
              <w:t>Юрьев С.</w:t>
            </w:r>
          </w:p>
        </w:tc>
        <w:tc>
          <w:tcPr>
            <w:tcW w:w="925"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6-7 лет</w:t>
            </w:r>
          </w:p>
        </w:tc>
      </w:tr>
      <w:tr w:rsidR="00427868" w:rsidRPr="0081681B" w:rsidTr="00DF2FA2">
        <w:tc>
          <w:tcPr>
            <w:tcW w:w="3120"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Международная интернет олимпиада «Солнечный свет» по ПДД</w:t>
            </w:r>
          </w:p>
        </w:tc>
        <w:tc>
          <w:tcPr>
            <w:tcW w:w="2693"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p>
        </w:tc>
        <w:tc>
          <w:tcPr>
            <w:tcW w:w="1559"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2126" w:type="dxa"/>
          </w:tcPr>
          <w:p w:rsidR="00427868" w:rsidRPr="0081681B" w:rsidRDefault="00427868" w:rsidP="004278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Принцев И.</w:t>
            </w:r>
          </w:p>
        </w:tc>
        <w:tc>
          <w:tcPr>
            <w:tcW w:w="925"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лет</w:t>
            </w:r>
          </w:p>
        </w:tc>
      </w:tr>
      <w:tr w:rsidR="00427868" w:rsidRPr="0081681B" w:rsidTr="00DF2FA2">
        <w:tc>
          <w:tcPr>
            <w:tcW w:w="3120" w:type="dxa"/>
          </w:tcPr>
          <w:p w:rsidR="00427868"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 конкурс «Веселый светофор»</w:t>
            </w:r>
          </w:p>
        </w:tc>
        <w:tc>
          <w:tcPr>
            <w:tcW w:w="2693"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w:t>
            </w:r>
          </w:p>
        </w:tc>
        <w:tc>
          <w:tcPr>
            <w:tcW w:w="1559" w:type="dxa"/>
          </w:tcPr>
          <w:p w:rsidR="00427868"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2126" w:type="dxa"/>
          </w:tcPr>
          <w:p w:rsidR="00427868" w:rsidRDefault="00427868" w:rsidP="004278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Литвинцев З.</w:t>
            </w:r>
          </w:p>
        </w:tc>
        <w:tc>
          <w:tcPr>
            <w:tcW w:w="925" w:type="dxa"/>
          </w:tcPr>
          <w:p w:rsidR="00427868"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лет</w:t>
            </w:r>
          </w:p>
        </w:tc>
      </w:tr>
      <w:tr w:rsidR="00427868" w:rsidRPr="0081681B" w:rsidTr="00DF2FA2">
        <w:tc>
          <w:tcPr>
            <w:tcW w:w="3120" w:type="dxa"/>
          </w:tcPr>
          <w:p w:rsidR="00427868"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 конкурс «Веселый светофор»</w:t>
            </w:r>
          </w:p>
        </w:tc>
        <w:tc>
          <w:tcPr>
            <w:tcW w:w="2693"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w:t>
            </w:r>
          </w:p>
        </w:tc>
        <w:tc>
          <w:tcPr>
            <w:tcW w:w="1559" w:type="dxa"/>
          </w:tcPr>
          <w:p w:rsidR="00427868"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2126" w:type="dxa"/>
          </w:tcPr>
          <w:p w:rsidR="00427868" w:rsidRDefault="00427868" w:rsidP="004278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Скорняков Е.</w:t>
            </w:r>
          </w:p>
        </w:tc>
        <w:tc>
          <w:tcPr>
            <w:tcW w:w="925" w:type="dxa"/>
          </w:tcPr>
          <w:p w:rsidR="00427868"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6- 7 лет</w:t>
            </w:r>
          </w:p>
        </w:tc>
      </w:tr>
      <w:tr w:rsidR="00427868" w:rsidRPr="0081681B" w:rsidTr="00DF2FA2">
        <w:tc>
          <w:tcPr>
            <w:tcW w:w="10423" w:type="dxa"/>
            <w:gridSpan w:val="5"/>
          </w:tcPr>
          <w:p w:rsidR="00427868" w:rsidRPr="0081681B" w:rsidRDefault="00427868" w:rsidP="00427868">
            <w:pPr>
              <w:spacing w:after="0" w:line="240" w:lineRule="auto"/>
              <w:jc w:val="center"/>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Региональный уровень</w:t>
            </w:r>
          </w:p>
        </w:tc>
      </w:tr>
      <w:tr w:rsidR="00427868" w:rsidRPr="0081681B" w:rsidTr="00DF2FA2">
        <w:tc>
          <w:tcPr>
            <w:tcW w:w="10423" w:type="dxa"/>
            <w:gridSpan w:val="5"/>
          </w:tcPr>
          <w:p w:rsidR="00427868" w:rsidRPr="0081681B" w:rsidRDefault="00427868" w:rsidP="00427868">
            <w:pPr>
              <w:spacing w:after="0" w:line="240" w:lineRule="auto"/>
              <w:jc w:val="center"/>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Муниципальный  уровень</w:t>
            </w:r>
          </w:p>
        </w:tc>
      </w:tr>
      <w:tr w:rsidR="00427868" w:rsidRPr="0081681B" w:rsidTr="00DF2FA2">
        <w:trPr>
          <w:trHeight w:val="198"/>
        </w:trPr>
        <w:tc>
          <w:tcPr>
            <w:tcW w:w="3120" w:type="dxa"/>
          </w:tcPr>
          <w:p w:rsidR="00427868" w:rsidRPr="0081681B" w:rsidRDefault="00427868" w:rsidP="00427868">
            <w:pPr>
              <w:spacing w:after="0" w:line="240" w:lineRule="auto"/>
              <w:jc w:val="center"/>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Название конкурса</w:t>
            </w:r>
          </w:p>
        </w:tc>
        <w:tc>
          <w:tcPr>
            <w:tcW w:w="2693" w:type="dxa"/>
          </w:tcPr>
          <w:p w:rsidR="00427868" w:rsidRPr="0081681B" w:rsidRDefault="00427868" w:rsidP="00427868">
            <w:pPr>
              <w:spacing w:after="0" w:line="240" w:lineRule="auto"/>
              <w:jc w:val="center"/>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 xml:space="preserve">Представленные материалы </w:t>
            </w:r>
          </w:p>
          <w:p w:rsidR="00427868" w:rsidRPr="0081681B" w:rsidRDefault="00427868" w:rsidP="00427868">
            <w:pPr>
              <w:spacing w:after="0" w:line="240" w:lineRule="auto"/>
              <w:jc w:val="center"/>
              <w:rPr>
                <w:rFonts w:ascii="Times New Roman" w:eastAsia="Times New Roman" w:hAnsi="Times New Roman" w:cs="Times New Roman"/>
                <w:b/>
                <w:sz w:val="24"/>
                <w:szCs w:val="24"/>
                <w:lang w:eastAsia="ru-RU"/>
              </w:rPr>
            </w:pPr>
          </w:p>
        </w:tc>
        <w:tc>
          <w:tcPr>
            <w:tcW w:w="4610" w:type="dxa"/>
            <w:gridSpan w:val="3"/>
          </w:tcPr>
          <w:p w:rsidR="00427868" w:rsidRPr="0081681B" w:rsidRDefault="00427868" w:rsidP="00427868">
            <w:pPr>
              <w:spacing w:after="0" w:line="240" w:lineRule="auto"/>
              <w:jc w:val="center"/>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Результативность  участия воспитанника</w:t>
            </w:r>
          </w:p>
        </w:tc>
      </w:tr>
      <w:tr w:rsidR="00427868" w:rsidRPr="0081681B" w:rsidTr="00DF2FA2">
        <w:tc>
          <w:tcPr>
            <w:tcW w:w="3120" w:type="dxa"/>
          </w:tcPr>
          <w:p w:rsidR="00427868" w:rsidRPr="0081681B" w:rsidRDefault="00427868" w:rsidP="00427868">
            <w:pPr>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Конкурс юных чтецов в рамках городского фестиваля «</w:t>
            </w:r>
            <w:r>
              <w:rPr>
                <w:rFonts w:ascii="Times New Roman" w:eastAsia="Calibri" w:hAnsi="Times New Roman" w:cs="Times New Roman"/>
                <w:sz w:val="24"/>
                <w:szCs w:val="24"/>
              </w:rPr>
              <w:t>Мозаика детства</w:t>
            </w:r>
            <w:r w:rsidRPr="0081681B">
              <w:rPr>
                <w:rFonts w:ascii="Times New Roman" w:eastAsia="Calibri" w:hAnsi="Times New Roman" w:cs="Times New Roman"/>
                <w:sz w:val="24"/>
                <w:szCs w:val="24"/>
              </w:rPr>
              <w:t>»</w:t>
            </w:r>
          </w:p>
        </w:tc>
        <w:tc>
          <w:tcPr>
            <w:tcW w:w="2693"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Стихи</w:t>
            </w:r>
          </w:p>
        </w:tc>
        <w:tc>
          <w:tcPr>
            <w:tcW w:w="1559"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c>
          <w:tcPr>
            <w:tcW w:w="2126"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Воропаева Л.</w:t>
            </w:r>
          </w:p>
        </w:tc>
        <w:tc>
          <w:tcPr>
            <w:tcW w:w="925"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6-7 лет</w:t>
            </w:r>
          </w:p>
        </w:tc>
      </w:tr>
      <w:tr w:rsidR="00427868" w:rsidRPr="0081681B" w:rsidTr="00DF2FA2">
        <w:tc>
          <w:tcPr>
            <w:tcW w:w="3120" w:type="dxa"/>
          </w:tcPr>
          <w:p w:rsidR="00427868" w:rsidRPr="0081681B" w:rsidRDefault="00427868" w:rsidP="00427868">
            <w:pPr>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 xml:space="preserve">Конкурс </w:t>
            </w:r>
            <w:r>
              <w:rPr>
                <w:rFonts w:ascii="Times New Roman" w:eastAsia="Calibri" w:hAnsi="Times New Roman" w:cs="Times New Roman"/>
                <w:sz w:val="24"/>
                <w:szCs w:val="24"/>
              </w:rPr>
              <w:t>«Зимние забавы»</w:t>
            </w:r>
          </w:p>
        </w:tc>
        <w:tc>
          <w:tcPr>
            <w:tcW w:w="2693" w:type="dxa"/>
          </w:tcPr>
          <w:p w:rsidR="00427868" w:rsidRPr="00862AE6" w:rsidRDefault="00427868" w:rsidP="00427868">
            <w:pPr>
              <w:spacing w:after="0" w:line="240" w:lineRule="auto"/>
              <w:rPr>
                <w:rFonts w:ascii="Times New Roman" w:eastAsia="Times New Roman" w:hAnsi="Times New Roman" w:cs="Times New Roman"/>
                <w:sz w:val="24"/>
                <w:szCs w:val="24"/>
                <w:lang w:eastAsia="ru-RU"/>
              </w:rPr>
            </w:pPr>
            <w:r w:rsidRPr="00862AE6">
              <w:rPr>
                <w:rFonts w:ascii="Times New Roman" w:hAnsi="Times New Roman" w:cs="Times New Roman"/>
                <w:sz w:val="24"/>
              </w:rPr>
              <w:t>смотр-конкурс детских санок и спортивно-развлекательн</w:t>
            </w:r>
            <w:r>
              <w:rPr>
                <w:rFonts w:ascii="Times New Roman" w:hAnsi="Times New Roman" w:cs="Times New Roman"/>
                <w:sz w:val="24"/>
              </w:rPr>
              <w:t>ая</w:t>
            </w:r>
            <w:r w:rsidRPr="00862AE6">
              <w:rPr>
                <w:rFonts w:ascii="Times New Roman" w:hAnsi="Times New Roman" w:cs="Times New Roman"/>
                <w:sz w:val="24"/>
              </w:rPr>
              <w:t xml:space="preserve"> эстафет</w:t>
            </w:r>
            <w:r>
              <w:rPr>
                <w:rFonts w:ascii="Times New Roman" w:hAnsi="Times New Roman" w:cs="Times New Roman"/>
                <w:sz w:val="24"/>
              </w:rPr>
              <w:t>а</w:t>
            </w:r>
            <w:r w:rsidRPr="00862AE6">
              <w:rPr>
                <w:rFonts w:ascii="Times New Roman" w:hAnsi="Times New Roman" w:cs="Times New Roman"/>
                <w:sz w:val="24"/>
              </w:rPr>
              <w:t xml:space="preserve"> «Зимние забавы</w:t>
            </w:r>
          </w:p>
        </w:tc>
        <w:tc>
          <w:tcPr>
            <w:tcW w:w="1559"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c>
          <w:tcPr>
            <w:tcW w:w="2126"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Барабаш С.О.</w:t>
            </w:r>
          </w:p>
        </w:tc>
        <w:tc>
          <w:tcPr>
            <w:tcW w:w="925"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6-7 лет</w:t>
            </w:r>
          </w:p>
        </w:tc>
      </w:tr>
    </w:tbl>
    <w:p w:rsidR="007352FC" w:rsidRPr="0081681B" w:rsidRDefault="007352FC" w:rsidP="007352FC">
      <w:pPr>
        <w:spacing w:after="0" w:line="240" w:lineRule="auto"/>
        <w:jc w:val="both"/>
        <w:rPr>
          <w:rFonts w:ascii="Times New Roman" w:eastAsia="Times New Roman" w:hAnsi="Times New Roman" w:cs="Times New Roman"/>
          <w:sz w:val="28"/>
          <w:szCs w:val="24"/>
          <w:lang w:eastAsia="ru-RU"/>
        </w:rPr>
      </w:pPr>
    </w:p>
    <w:p w:rsidR="00427868" w:rsidRDefault="00427868" w:rsidP="001675DE">
      <w:pPr>
        <w:spacing w:after="0" w:line="240" w:lineRule="auto"/>
        <w:jc w:val="center"/>
        <w:rPr>
          <w:rFonts w:ascii="Times New Roman" w:eastAsia="Times New Roman" w:hAnsi="Times New Roman" w:cs="Times New Roman"/>
          <w:b/>
          <w:sz w:val="28"/>
          <w:szCs w:val="24"/>
          <w:lang w:eastAsia="ru-RU"/>
        </w:rPr>
      </w:pPr>
    </w:p>
    <w:p w:rsidR="00427868" w:rsidRPr="0081681B" w:rsidRDefault="00427868" w:rsidP="00427868">
      <w:pPr>
        <w:spacing w:after="0" w:line="240" w:lineRule="auto"/>
        <w:jc w:val="both"/>
        <w:rPr>
          <w:rFonts w:ascii="Times New Roman" w:eastAsia="Times New Roman" w:hAnsi="Times New Roman" w:cs="Times New Roman"/>
          <w:sz w:val="28"/>
          <w:szCs w:val="24"/>
          <w:lang w:eastAsia="ru-RU"/>
        </w:rPr>
      </w:pPr>
    </w:p>
    <w:p w:rsidR="00427868" w:rsidRPr="001675DE" w:rsidRDefault="00427868" w:rsidP="00427868">
      <w:pPr>
        <w:spacing w:after="0" w:line="240" w:lineRule="auto"/>
        <w:jc w:val="center"/>
        <w:rPr>
          <w:rFonts w:ascii="Times New Roman" w:eastAsia="Times New Roman" w:hAnsi="Times New Roman" w:cs="Times New Roman"/>
          <w:b/>
          <w:sz w:val="28"/>
          <w:szCs w:val="24"/>
          <w:lang w:eastAsia="ru-RU"/>
        </w:rPr>
      </w:pPr>
      <w:r w:rsidRPr="001675DE">
        <w:rPr>
          <w:rFonts w:ascii="Times New Roman" w:eastAsia="Times New Roman" w:hAnsi="Times New Roman" w:cs="Times New Roman"/>
          <w:b/>
          <w:sz w:val="28"/>
          <w:szCs w:val="24"/>
          <w:lang w:eastAsia="ru-RU"/>
        </w:rPr>
        <w:t>4.2. Результаты участия педагогов в конкурсах различного уровня</w:t>
      </w:r>
    </w:p>
    <w:p w:rsidR="00427868" w:rsidRPr="0081681B" w:rsidRDefault="00427868" w:rsidP="00427868">
      <w:pPr>
        <w:spacing w:after="0" w:line="240" w:lineRule="auto"/>
        <w:ind w:right="-21" w:firstLine="600"/>
        <w:jc w:val="both"/>
        <w:rPr>
          <w:rFonts w:ascii="Times New Roman" w:eastAsia="Times New Roman" w:hAnsi="Times New Roman" w:cs="Times New Roman"/>
          <w:b/>
          <w:sz w:val="28"/>
          <w:szCs w:val="28"/>
          <w:lang w:eastAsia="ru-RU"/>
        </w:rPr>
      </w:pPr>
      <w:r w:rsidRPr="0081681B">
        <w:rPr>
          <w:rFonts w:ascii="Times New Roman" w:eastAsia="Times New Roman" w:hAnsi="Times New Roman" w:cs="Times New Roman"/>
          <w:b/>
          <w:sz w:val="28"/>
          <w:szCs w:val="28"/>
          <w:lang w:eastAsia="ru-RU"/>
        </w:rPr>
        <w:t>Участие в конкурсах профессионального мастерства педагогов МБДОУ д/с № 14</w:t>
      </w:r>
    </w:p>
    <w:p w:rsidR="00427868" w:rsidRPr="0081681B" w:rsidRDefault="00427868" w:rsidP="00427868">
      <w:pPr>
        <w:spacing w:after="0" w:line="240" w:lineRule="auto"/>
        <w:ind w:right="-21"/>
        <w:jc w:val="both"/>
        <w:rPr>
          <w:rFonts w:ascii="Times New Roman" w:eastAsia="Times New Roman" w:hAnsi="Times New Roman" w:cs="Times New Roman"/>
          <w:b/>
          <w:sz w:val="26"/>
          <w:szCs w:val="26"/>
          <w:u w:val="single"/>
          <w:lang w:eastAsia="ru-RU"/>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202"/>
        <w:gridCol w:w="2546"/>
        <w:gridCol w:w="2934"/>
      </w:tblGrid>
      <w:tr w:rsidR="00427868" w:rsidRPr="0081681B" w:rsidTr="00D57832">
        <w:tc>
          <w:tcPr>
            <w:tcW w:w="3091" w:type="dxa"/>
          </w:tcPr>
          <w:p w:rsidR="00427868" w:rsidRPr="0081681B" w:rsidRDefault="00427868" w:rsidP="00D57832">
            <w:pPr>
              <w:spacing w:after="0" w:line="240" w:lineRule="auto"/>
              <w:ind w:right="-21"/>
              <w:jc w:val="both"/>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Региональный уровень</w:t>
            </w:r>
          </w:p>
        </w:tc>
        <w:tc>
          <w:tcPr>
            <w:tcW w:w="7682" w:type="dxa"/>
            <w:gridSpan w:val="3"/>
          </w:tcPr>
          <w:p w:rsidR="00427868" w:rsidRPr="0081681B" w:rsidRDefault="00427868" w:rsidP="00D57832">
            <w:pPr>
              <w:spacing w:after="0" w:line="240" w:lineRule="auto"/>
              <w:ind w:right="-21"/>
              <w:jc w:val="both"/>
              <w:rPr>
                <w:rFonts w:ascii="Times New Roman" w:eastAsia="Times New Roman" w:hAnsi="Times New Roman" w:cs="Times New Roman"/>
                <w:b/>
                <w:sz w:val="24"/>
                <w:szCs w:val="24"/>
                <w:lang w:eastAsia="ru-RU"/>
              </w:rPr>
            </w:pPr>
          </w:p>
        </w:tc>
      </w:tr>
      <w:tr w:rsidR="00427868" w:rsidRPr="0081681B" w:rsidTr="00D57832">
        <w:trPr>
          <w:trHeight w:val="198"/>
        </w:trPr>
        <w:tc>
          <w:tcPr>
            <w:tcW w:w="3091" w:type="dxa"/>
          </w:tcPr>
          <w:p w:rsidR="00427868" w:rsidRPr="0081681B" w:rsidRDefault="00427868" w:rsidP="00D57832">
            <w:pPr>
              <w:spacing w:after="0" w:line="240" w:lineRule="auto"/>
              <w:ind w:right="-21" w:firstLine="600"/>
              <w:jc w:val="both"/>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Название конкурса</w:t>
            </w:r>
          </w:p>
        </w:tc>
        <w:tc>
          <w:tcPr>
            <w:tcW w:w="7682" w:type="dxa"/>
            <w:gridSpan w:val="3"/>
          </w:tcPr>
          <w:p w:rsidR="00427868" w:rsidRPr="0081681B" w:rsidRDefault="00427868" w:rsidP="00D57832">
            <w:pPr>
              <w:spacing w:after="0" w:line="240" w:lineRule="auto"/>
              <w:ind w:right="-21" w:firstLine="600"/>
              <w:jc w:val="both"/>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Результативность  участия педагога или ДОУ (МБОУ)</w:t>
            </w:r>
          </w:p>
        </w:tc>
      </w:tr>
      <w:tr w:rsidR="003872F1" w:rsidRPr="0081681B" w:rsidTr="00D57832">
        <w:tc>
          <w:tcPr>
            <w:tcW w:w="3091" w:type="dxa"/>
          </w:tcPr>
          <w:p w:rsidR="003872F1" w:rsidRPr="0076466E" w:rsidRDefault="003872F1" w:rsidP="003872F1">
            <w:pPr>
              <w:spacing w:after="0" w:line="240" w:lineRule="auto"/>
              <w:ind w:right="-21"/>
              <w:jc w:val="both"/>
              <w:rPr>
                <w:rFonts w:ascii="Times New Roman" w:eastAsia="Times New Roman" w:hAnsi="Times New Roman" w:cs="Times New Roman"/>
                <w:sz w:val="24"/>
                <w:szCs w:val="24"/>
                <w:lang w:eastAsia="ru-RU"/>
              </w:rPr>
            </w:pPr>
            <w:r w:rsidRPr="0076466E">
              <w:rPr>
                <w:rFonts w:ascii="Times New Roman" w:eastAsia="Times New Roman" w:hAnsi="Times New Roman" w:cs="Times New Roman"/>
                <w:sz w:val="24"/>
                <w:szCs w:val="24"/>
                <w:lang w:eastAsia="ru-RU"/>
              </w:rPr>
              <w:t>«Педагог-психолог России – 2017»</w:t>
            </w:r>
          </w:p>
        </w:tc>
        <w:tc>
          <w:tcPr>
            <w:tcW w:w="2202" w:type="dxa"/>
          </w:tcPr>
          <w:p w:rsidR="003872F1" w:rsidRPr="0081681B" w:rsidRDefault="003872F1" w:rsidP="003872F1">
            <w:pPr>
              <w:spacing w:after="0" w:line="240" w:lineRule="auto"/>
              <w:ind w:right="-21"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Лауреат</w:t>
            </w:r>
          </w:p>
        </w:tc>
        <w:tc>
          <w:tcPr>
            <w:tcW w:w="2546" w:type="dxa"/>
          </w:tcPr>
          <w:p w:rsidR="003872F1" w:rsidRPr="0081681B" w:rsidRDefault="003872F1" w:rsidP="003872F1">
            <w:pPr>
              <w:spacing w:after="0" w:line="240" w:lineRule="auto"/>
              <w:ind w:right="-21"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Абашкина Ю.П.</w:t>
            </w:r>
          </w:p>
        </w:tc>
        <w:tc>
          <w:tcPr>
            <w:tcW w:w="2934" w:type="dxa"/>
          </w:tcPr>
          <w:p w:rsidR="003872F1" w:rsidRPr="0081681B" w:rsidRDefault="003872F1" w:rsidP="003872F1">
            <w:pPr>
              <w:spacing w:after="0" w:line="240" w:lineRule="auto"/>
              <w:ind w:right="-21"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r>
      <w:tr w:rsidR="003872F1" w:rsidRPr="0081681B" w:rsidTr="00D57832">
        <w:tc>
          <w:tcPr>
            <w:tcW w:w="3091" w:type="dxa"/>
          </w:tcPr>
          <w:p w:rsidR="003872F1" w:rsidRPr="0081681B" w:rsidRDefault="003872F1" w:rsidP="003872F1">
            <w:pPr>
              <w:spacing w:after="0" w:line="240" w:lineRule="auto"/>
              <w:ind w:right="-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Конкурс «Книжка про книжку» по созданию детской тактильной книги для детей с ОВЗ</w:t>
            </w:r>
          </w:p>
        </w:tc>
        <w:tc>
          <w:tcPr>
            <w:tcW w:w="2202" w:type="dxa"/>
          </w:tcPr>
          <w:p w:rsidR="003872F1" w:rsidRPr="0081681B" w:rsidRDefault="003872F1" w:rsidP="003872F1">
            <w:pPr>
              <w:spacing w:after="0" w:line="240" w:lineRule="auto"/>
              <w:ind w:right="-21" w:firstLine="600"/>
              <w:jc w:val="both"/>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Победитель</w:t>
            </w:r>
          </w:p>
        </w:tc>
        <w:tc>
          <w:tcPr>
            <w:tcW w:w="2546" w:type="dxa"/>
          </w:tcPr>
          <w:p w:rsidR="003872F1" w:rsidRDefault="003872F1" w:rsidP="003872F1">
            <w:pPr>
              <w:spacing w:after="0" w:line="240" w:lineRule="auto"/>
              <w:ind w:right="-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Подпрятова Н.А.</w:t>
            </w:r>
          </w:p>
          <w:p w:rsidR="003872F1" w:rsidRPr="0081681B" w:rsidRDefault="003872F1" w:rsidP="003872F1">
            <w:pPr>
              <w:spacing w:after="0" w:line="240" w:lineRule="auto"/>
              <w:ind w:right="-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Широких Ю.М.</w:t>
            </w:r>
          </w:p>
        </w:tc>
        <w:tc>
          <w:tcPr>
            <w:tcW w:w="2934" w:type="dxa"/>
          </w:tcPr>
          <w:p w:rsidR="003872F1" w:rsidRPr="0081681B" w:rsidRDefault="003872F1" w:rsidP="003872F1">
            <w:pPr>
              <w:spacing w:after="0" w:line="240" w:lineRule="auto"/>
              <w:ind w:right="-21"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3872F1" w:rsidRPr="0081681B" w:rsidTr="00D57832">
        <w:tc>
          <w:tcPr>
            <w:tcW w:w="3091" w:type="dxa"/>
          </w:tcPr>
          <w:p w:rsidR="003872F1" w:rsidRPr="0076466E" w:rsidRDefault="003872F1" w:rsidP="003872F1">
            <w:pPr>
              <w:spacing w:after="0" w:line="240" w:lineRule="auto"/>
              <w:ind w:right="-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«Творческий дебют»</w:t>
            </w:r>
          </w:p>
        </w:tc>
        <w:tc>
          <w:tcPr>
            <w:tcW w:w="2202" w:type="dxa"/>
          </w:tcPr>
          <w:p w:rsidR="003872F1" w:rsidRPr="0081681B" w:rsidRDefault="003872F1" w:rsidP="003872F1">
            <w:pPr>
              <w:spacing w:after="0" w:line="240" w:lineRule="auto"/>
              <w:ind w:right="-21"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2546" w:type="dxa"/>
          </w:tcPr>
          <w:p w:rsidR="003872F1" w:rsidRPr="0081681B" w:rsidRDefault="003872F1" w:rsidP="003872F1">
            <w:pPr>
              <w:spacing w:after="0" w:line="240" w:lineRule="auto"/>
              <w:ind w:right="-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Холманских А.Р.</w:t>
            </w:r>
          </w:p>
        </w:tc>
        <w:tc>
          <w:tcPr>
            <w:tcW w:w="2934" w:type="dxa"/>
          </w:tcPr>
          <w:p w:rsidR="003872F1" w:rsidRPr="0081681B" w:rsidRDefault="003872F1" w:rsidP="003872F1">
            <w:pPr>
              <w:spacing w:after="0" w:line="240" w:lineRule="auto"/>
              <w:ind w:right="-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w:t>
            </w:r>
          </w:p>
        </w:tc>
      </w:tr>
    </w:tbl>
    <w:p w:rsidR="00427868" w:rsidRDefault="00427868" w:rsidP="001675DE">
      <w:pPr>
        <w:spacing w:after="0" w:line="240" w:lineRule="auto"/>
        <w:jc w:val="center"/>
        <w:rPr>
          <w:rFonts w:ascii="Times New Roman" w:eastAsia="Times New Roman" w:hAnsi="Times New Roman" w:cs="Times New Roman"/>
          <w:b/>
          <w:sz w:val="28"/>
          <w:szCs w:val="24"/>
          <w:lang w:eastAsia="ru-RU"/>
        </w:rPr>
      </w:pPr>
    </w:p>
    <w:p w:rsidR="009E06F5" w:rsidRPr="0081681B" w:rsidRDefault="009E06F5" w:rsidP="007352FC">
      <w:pPr>
        <w:spacing w:after="0" w:line="240" w:lineRule="auto"/>
        <w:jc w:val="both"/>
        <w:rPr>
          <w:rFonts w:ascii="Times New Roman" w:eastAsia="Times New Roman" w:hAnsi="Times New Roman" w:cs="Times New Roman"/>
          <w:sz w:val="28"/>
          <w:szCs w:val="24"/>
          <w:lang w:eastAsia="ru-RU"/>
        </w:rPr>
      </w:pPr>
    </w:p>
    <w:p w:rsidR="00B03B6F" w:rsidRPr="00D50D99" w:rsidRDefault="00B03B6F" w:rsidP="007352FC">
      <w:pPr>
        <w:spacing w:after="0" w:line="240" w:lineRule="auto"/>
        <w:jc w:val="both"/>
        <w:rPr>
          <w:rFonts w:ascii="Times New Roman" w:eastAsia="Times New Roman" w:hAnsi="Times New Roman" w:cs="Times New Roman"/>
          <w:b/>
          <w:sz w:val="28"/>
          <w:szCs w:val="24"/>
          <w:lang w:eastAsia="ru-RU"/>
        </w:rPr>
      </w:pPr>
      <w:r w:rsidRPr="00D50D99">
        <w:rPr>
          <w:rFonts w:ascii="Times New Roman" w:eastAsia="Times New Roman" w:hAnsi="Times New Roman" w:cs="Times New Roman"/>
          <w:b/>
          <w:sz w:val="28"/>
          <w:szCs w:val="24"/>
          <w:lang w:eastAsia="ru-RU"/>
        </w:rPr>
        <w:t>4.3. Представление материалов деятельности на конференциях, семинарах</w:t>
      </w:r>
    </w:p>
    <w:p w:rsidR="00D50D99" w:rsidRDefault="00D50D99" w:rsidP="00DF2FA2">
      <w:pPr>
        <w:spacing w:after="0" w:line="240" w:lineRule="auto"/>
        <w:jc w:val="center"/>
        <w:rPr>
          <w:rFonts w:ascii="Times New Roman" w:eastAsia="Calibri" w:hAnsi="Times New Roman" w:cs="Times New Roman"/>
          <w:b/>
          <w:sz w:val="28"/>
          <w:szCs w:val="28"/>
        </w:rPr>
      </w:pPr>
    </w:p>
    <w:p w:rsidR="00DF2FA2" w:rsidRPr="0081681B" w:rsidRDefault="00DF2FA2" w:rsidP="00DF2FA2">
      <w:pPr>
        <w:spacing w:after="0" w:line="240" w:lineRule="auto"/>
        <w:jc w:val="center"/>
        <w:rPr>
          <w:rFonts w:ascii="Times New Roman" w:eastAsia="Times New Roman" w:hAnsi="Times New Roman" w:cs="Times New Roman"/>
          <w:b/>
          <w:sz w:val="28"/>
          <w:szCs w:val="28"/>
          <w:lang w:eastAsia="ru-RU"/>
        </w:rPr>
      </w:pPr>
      <w:r w:rsidRPr="0081681B">
        <w:rPr>
          <w:rFonts w:ascii="Times New Roman" w:eastAsia="Calibri" w:hAnsi="Times New Roman" w:cs="Times New Roman"/>
          <w:b/>
          <w:sz w:val="28"/>
          <w:szCs w:val="28"/>
        </w:rPr>
        <w:t>Выступления и мастер-классы педагогов и специалистов МБДОУ  № 14</w:t>
      </w:r>
    </w:p>
    <w:p w:rsidR="00DF2FA2" w:rsidRDefault="00DF2FA2" w:rsidP="00DF2FA2">
      <w:pPr>
        <w:spacing w:after="0" w:line="240" w:lineRule="auto"/>
        <w:ind w:left="-284" w:firstLine="710"/>
        <w:jc w:val="center"/>
        <w:rPr>
          <w:rFonts w:ascii="Times New Roman" w:eastAsia="Calibri" w:hAnsi="Times New Roman" w:cs="Times New Roman"/>
          <w:b/>
          <w:sz w:val="28"/>
          <w:szCs w:val="28"/>
        </w:rPr>
      </w:pPr>
      <w:r w:rsidRPr="0081681B">
        <w:rPr>
          <w:rFonts w:ascii="Times New Roman" w:eastAsia="Calibri" w:hAnsi="Times New Roman" w:cs="Times New Roman"/>
          <w:b/>
          <w:sz w:val="28"/>
          <w:szCs w:val="28"/>
        </w:rPr>
        <w:t xml:space="preserve"> на мероприятиях различного уровня </w:t>
      </w:r>
      <w:r w:rsidR="002470CA">
        <w:rPr>
          <w:rFonts w:ascii="Times New Roman" w:eastAsia="Calibri" w:hAnsi="Times New Roman" w:cs="Times New Roman"/>
          <w:b/>
          <w:sz w:val="28"/>
          <w:szCs w:val="28"/>
        </w:rPr>
        <w:t xml:space="preserve">в </w:t>
      </w:r>
      <w:r w:rsidR="00D73ED2">
        <w:rPr>
          <w:rFonts w:ascii="Times New Roman" w:eastAsia="Calibri" w:hAnsi="Times New Roman" w:cs="Times New Roman"/>
          <w:b/>
          <w:sz w:val="28"/>
          <w:szCs w:val="28"/>
        </w:rPr>
        <w:t>2017 год</w:t>
      </w:r>
      <w:r w:rsidR="002470CA">
        <w:rPr>
          <w:rFonts w:ascii="Times New Roman" w:eastAsia="Calibri" w:hAnsi="Times New Roman" w:cs="Times New Roman"/>
          <w:b/>
          <w:sz w:val="28"/>
          <w:szCs w:val="28"/>
        </w:rPr>
        <w:t>у</w:t>
      </w:r>
      <w:r w:rsidRPr="0081681B">
        <w:rPr>
          <w:rFonts w:ascii="Times New Roman" w:eastAsia="Calibri" w:hAnsi="Times New Roman" w:cs="Times New Roman"/>
          <w:b/>
          <w:sz w:val="28"/>
          <w:szCs w:val="28"/>
        </w:rPr>
        <w:t>:</w:t>
      </w:r>
    </w:p>
    <w:tbl>
      <w:tblPr>
        <w:tblStyle w:val="a3"/>
        <w:tblW w:w="0" w:type="auto"/>
        <w:tblLook w:val="04A0" w:firstRow="1" w:lastRow="0" w:firstColumn="1" w:lastColumn="0" w:noHBand="0" w:noVBand="1"/>
      </w:tblPr>
      <w:tblGrid>
        <w:gridCol w:w="859"/>
        <w:gridCol w:w="2016"/>
        <w:gridCol w:w="2152"/>
        <w:gridCol w:w="2420"/>
        <w:gridCol w:w="2124"/>
      </w:tblGrid>
      <w:tr w:rsidR="006D6144" w:rsidRPr="003047B7" w:rsidTr="006D6144">
        <w:tc>
          <w:tcPr>
            <w:tcW w:w="871" w:type="dxa"/>
          </w:tcPr>
          <w:p w:rsidR="006D6144" w:rsidRPr="003047B7" w:rsidRDefault="006D6144" w:rsidP="00184179">
            <w:pPr>
              <w:jc w:val="center"/>
              <w:rPr>
                <w:rFonts w:ascii="Times New Roman" w:hAnsi="Times New Roman" w:cs="Times New Roman"/>
                <w:sz w:val="24"/>
              </w:rPr>
            </w:pPr>
            <w:r w:rsidRPr="003047B7">
              <w:rPr>
                <w:rFonts w:ascii="Times New Roman" w:hAnsi="Times New Roman" w:cs="Times New Roman"/>
                <w:sz w:val="24"/>
              </w:rPr>
              <w:t>№ п/п</w:t>
            </w:r>
          </w:p>
        </w:tc>
        <w:tc>
          <w:tcPr>
            <w:tcW w:w="2037" w:type="dxa"/>
          </w:tcPr>
          <w:p w:rsidR="006D6144" w:rsidRPr="003047B7" w:rsidRDefault="006D6144" w:rsidP="00184179">
            <w:pPr>
              <w:jc w:val="center"/>
              <w:rPr>
                <w:rFonts w:ascii="Times New Roman" w:hAnsi="Times New Roman" w:cs="Times New Roman"/>
                <w:sz w:val="24"/>
              </w:rPr>
            </w:pPr>
            <w:r>
              <w:rPr>
                <w:rFonts w:ascii="Times New Roman" w:hAnsi="Times New Roman" w:cs="Times New Roman"/>
                <w:sz w:val="24"/>
              </w:rPr>
              <w:t>ФИО педагога</w:t>
            </w:r>
          </w:p>
        </w:tc>
        <w:tc>
          <w:tcPr>
            <w:tcW w:w="2189" w:type="dxa"/>
          </w:tcPr>
          <w:p w:rsidR="006D6144" w:rsidRPr="003047B7" w:rsidRDefault="006D6144" w:rsidP="00184179">
            <w:pPr>
              <w:jc w:val="center"/>
              <w:rPr>
                <w:rFonts w:ascii="Times New Roman" w:hAnsi="Times New Roman" w:cs="Times New Roman"/>
                <w:sz w:val="24"/>
              </w:rPr>
            </w:pPr>
            <w:r w:rsidRPr="003047B7">
              <w:rPr>
                <w:rFonts w:ascii="Times New Roman" w:hAnsi="Times New Roman" w:cs="Times New Roman"/>
                <w:sz w:val="24"/>
              </w:rPr>
              <w:t>Дата</w:t>
            </w:r>
          </w:p>
        </w:tc>
        <w:tc>
          <w:tcPr>
            <w:tcW w:w="2432" w:type="dxa"/>
          </w:tcPr>
          <w:p w:rsidR="006D6144" w:rsidRPr="003047B7" w:rsidRDefault="006D6144" w:rsidP="00184179">
            <w:pPr>
              <w:jc w:val="center"/>
              <w:rPr>
                <w:rFonts w:ascii="Times New Roman" w:hAnsi="Times New Roman" w:cs="Times New Roman"/>
                <w:sz w:val="24"/>
              </w:rPr>
            </w:pPr>
            <w:r>
              <w:rPr>
                <w:rFonts w:ascii="Times New Roman" w:hAnsi="Times New Roman" w:cs="Times New Roman"/>
                <w:sz w:val="24"/>
              </w:rPr>
              <w:t>Мероприятие</w:t>
            </w:r>
          </w:p>
        </w:tc>
        <w:tc>
          <w:tcPr>
            <w:tcW w:w="1816" w:type="dxa"/>
          </w:tcPr>
          <w:p w:rsidR="006D6144" w:rsidRPr="003047B7" w:rsidRDefault="006D6144" w:rsidP="00184179">
            <w:pPr>
              <w:jc w:val="center"/>
              <w:rPr>
                <w:rFonts w:ascii="Times New Roman" w:hAnsi="Times New Roman" w:cs="Times New Roman"/>
                <w:sz w:val="24"/>
              </w:rPr>
            </w:pPr>
            <w:r w:rsidRPr="003047B7">
              <w:rPr>
                <w:rFonts w:ascii="Times New Roman" w:hAnsi="Times New Roman" w:cs="Times New Roman"/>
                <w:sz w:val="24"/>
              </w:rPr>
              <w:t>Тема выступления</w:t>
            </w:r>
          </w:p>
        </w:tc>
      </w:tr>
      <w:tr w:rsidR="00CB1AC8" w:rsidRPr="003047B7" w:rsidTr="006D6144">
        <w:tc>
          <w:tcPr>
            <w:tcW w:w="871" w:type="dxa"/>
          </w:tcPr>
          <w:p w:rsidR="00CB1AC8" w:rsidRPr="003047B7" w:rsidRDefault="00CB1AC8" w:rsidP="00CB1AC8">
            <w:pPr>
              <w:jc w:val="center"/>
              <w:rPr>
                <w:rFonts w:ascii="Times New Roman" w:hAnsi="Times New Roman" w:cs="Times New Roman"/>
                <w:sz w:val="24"/>
              </w:rPr>
            </w:pPr>
            <w:r w:rsidRPr="003047B7">
              <w:rPr>
                <w:rFonts w:ascii="Times New Roman" w:hAnsi="Times New Roman" w:cs="Times New Roman"/>
                <w:sz w:val="24"/>
              </w:rPr>
              <w:t>1.</w:t>
            </w:r>
          </w:p>
        </w:tc>
        <w:tc>
          <w:tcPr>
            <w:tcW w:w="2037"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Подпрятова Н.А.</w:t>
            </w:r>
          </w:p>
        </w:tc>
        <w:tc>
          <w:tcPr>
            <w:tcW w:w="2189"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 xml:space="preserve">Май, 2017 </w:t>
            </w:r>
          </w:p>
        </w:tc>
        <w:tc>
          <w:tcPr>
            <w:tcW w:w="2432" w:type="dxa"/>
          </w:tcPr>
          <w:p w:rsidR="00CB1AC8" w:rsidRPr="003047B7" w:rsidRDefault="00CB1AC8" w:rsidP="00CB1AC8">
            <w:pPr>
              <w:rPr>
                <w:rFonts w:ascii="Times New Roman" w:hAnsi="Times New Roman" w:cs="Times New Roman"/>
                <w:sz w:val="24"/>
              </w:rPr>
            </w:pPr>
            <w:r>
              <w:rPr>
                <w:rFonts w:ascii="Times New Roman" w:hAnsi="Times New Roman" w:cs="Times New Roman"/>
                <w:bCs/>
                <w:color w:val="000000"/>
                <w:sz w:val="24"/>
                <w:szCs w:val="28"/>
                <w:shd w:val="clear" w:color="auto" w:fill="FFFFFF"/>
              </w:rPr>
              <w:t>М</w:t>
            </w:r>
            <w:r w:rsidRPr="006D6144">
              <w:rPr>
                <w:rFonts w:ascii="Times New Roman" w:hAnsi="Times New Roman" w:cs="Times New Roman"/>
                <w:bCs/>
                <w:color w:val="000000"/>
                <w:sz w:val="24"/>
                <w:szCs w:val="28"/>
                <w:shd w:val="clear" w:color="auto" w:fill="FFFFFF"/>
              </w:rPr>
              <w:t xml:space="preserve">униципальный, семинар-практикум для воспитателей средних групп ДОУ </w:t>
            </w:r>
            <w:r>
              <w:rPr>
                <w:rFonts w:ascii="Times New Roman" w:hAnsi="Times New Roman" w:cs="Times New Roman"/>
                <w:bCs/>
                <w:color w:val="000000"/>
                <w:sz w:val="24"/>
                <w:szCs w:val="28"/>
                <w:shd w:val="clear" w:color="auto" w:fill="FFFFFF"/>
              </w:rPr>
              <w:t>«</w:t>
            </w:r>
            <w:r w:rsidRPr="006D6144">
              <w:rPr>
                <w:rFonts w:ascii="Times New Roman" w:hAnsi="Times New Roman" w:cs="Times New Roman"/>
                <w:bCs/>
                <w:color w:val="000000"/>
                <w:sz w:val="24"/>
                <w:szCs w:val="28"/>
                <w:shd w:val="clear" w:color="auto" w:fill="FFFFFF"/>
              </w:rPr>
              <w:t>Проектирование и построение предметно-пространственной среды в ДОУ с учетом требований ФГОС ДО</w:t>
            </w:r>
            <w:r>
              <w:rPr>
                <w:rFonts w:ascii="Times New Roman" w:hAnsi="Times New Roman" w:cs="Times New Roman"/>
                <w:bCs/>
                <w:color w:val="000000"/>
                <w:sz w:val="24"/>
                <w:szCs w:val="28"/>
                <w:shd w:val="clear" w:color="auto" w:fill="FFFFFF"/>
              </w:rPr>
              <w:t>»</w:t>
            </w:r>
          </w:p>
        </w:tc>
        <w:tc>
          <w:tcPr>
            <w:tcW w:w="1816" w:type="dxa"/>
          </w:tcPr>
          <w:p w:rsidR="00CB1AC8" w:rsidRPr="006D6144" w:rsidRDefault="00CB1AC8" w:rsidP="00CB1AC8">
            <w:pPr>
              <w:rPr>
                <w:rFonts w:ascii="Times New Roman" w:hAnsi="Times New Roman" w:cs="Times New Roman"/>
                <w:sz w:val="24"/>
                <w:szCs w:val="28"/>
              </w:rPr>
            </w:pPr>
            <w:r w:rsidRPr="006D6144">
              <w:rPr>
                <w:rFonts w:ascii="Times New Roman" w:hAnsi="Times New Roman" w:cs="Times New Roman"/>
                <w:bCs/>
                <w:color w:val="000000"/>
                <w:sz w:val="24"/>
                <w:szCs w:val="28"/>
                <w:shd w:val="clear" w:color="auto" w:fill="FFFFFF"/>
              </w:rPr>
              <w:t xml:space="preserve"> «Физическое развитие дошкольников в условиях физкультурно-оздоровительного комплекса ДОО»</w:t>
            </w:r>
          </w:p>
          <w:p w:rsidR="00CB1AC8" w:rsidRPr="003047B7" w:rsidRDefault="00CB1AC8" w:rsidP="00CB1AC8">
            <w:pPr>
              <w:rPr>
                <w:rFonts w:ascii="Times New Roman" w:hAnsi="Times New Roman" w:cs="Times New Roman"/>
                <w:sz w:val="24"/>
              </w:rPr>
            </w:pPr>
          </w:p>
        </w:tc>
      </w:tr>
      <w:tr w:rsidR="00CB1AC8" w:rsidRPr="003047B7" w:rsidTr="006D6144">
        <w:tc>
          <w:tcPr>
            <w:tcW w:w="871" w:type="dxa"/>
          </w:tcPr>
          <w:p w:rsidR="00CB1AC8" w:rsidRPr="003047B7" w:rsidRDefault="00CB1AC8" w:rsidP="00CB1AC8">
            <w:pPr>
              <w:jc w:val="center"/>
              <w:rPr>
                <w:rFonts w:ascii="Times New Roman" w:hAnsi="Times New Roman" w:cs="Times New Roman"/>
                <w:sz w:val="24"/>
              </w:rPr>
            </w:pPr>
            <w:r w:rsidRPr="003047B7">
              <w:rPr>
                <w:rFonts w:ascii="Times New Roman" w:hAnsi="Times New Roman" w:cs="Times New Roman"/>
                <w:sz w:val="24"/>
              </w:rPr>
              <w:t>2.</w:t>
            </w:r>
          </w:p>
        </w:tc>
        <w:tc>
          <w:tcPr>
            <w:tcW w:w="2037"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Гладких Е.О.</w:t>
            </w:r>
          </w:p>
        </w:tc>
        <w:tc>
          <w:tcPr>
            <w:tcW w:w="2189"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 xml:space="preserve">Август, </w:t>
            </w:r>
            <w:r w:rsidRPr="003047B7">
              <w:rPr>
                <w:rFonts w:ascii="Times New Roman" w:hAnsi="Times New Roman" w:cs="Times New Roman"/>
                <w:sz w:val="24"/>
              </w:rPr>
              <w:t>2017</w:t>
            </w:r>
          </w:p>
        </w:tc>
        <w:tc>
          <w:tcPr>
            <w:tcW w:w="2432" w:type="dxa"/>
          </w:tcPr>
          <w:p w:rsidR="00CB1AC8" w:rsidRPr="003047B7" w:rsidRDefault="00CB1AC8" w:rsidP="00CB1AC8">
            <w:pPr>
              <w:rPr>
                <w:rFonts w:ascii="Times New Roman" w:hAnsi="Times New Roman" w:cs="Times New Roman"/>
                <w:sz w:val="24"/>
              </w:rPr>
            </w:pPr>
            <w:r w:rsidRPr="003047B7">
              <w:rPr>
                <w:rFonts w:ascii="Times New Roman" w:hAnsi="Times New Roman" w:cs="Times New Roman"/>
                <w:sz w:val="24"/>
              </w:rPr>
              <w:t>Педагогический совет</w:t>
            </w:r>
          </w:p>
        </w:tc>
        <w:tc>
          <w:tcPr>
            <w:tcW w:w="1816" w:type="dxa"/>
          </w:tcPr>
          <w:p w:rsidR="00CB1AC8" w:rsidRPr="003047B7" w:rsidRDefault="00CB1AC8" w:rsidP="00CB1AC8">
            <w:pPr>
              <w:rPr>
                <w:rFonts w:ascii="Times New Roman" w:hAnsi="Times New Roman" w:cs="Times New Roman"/>
                <w:sz w:val="24"/>
              </w:rPr>
            </w:pPr>
            <w:r w:rsidRPr="003047B7">
              <w:rPr>
                <w:rFonts w:ascii="Times New Roman" w:hAnsi="Times New Roman" w:cs="Times New Roman"/>
                <w:sz w:val="24"/>
              </w:rPr>
              <w:t>Обобщение АПО по теме «Использование метода наглядного моделирования при разучивании стихотворений с детьми старшего дошкольного возраста с ОНР»</w:t>
            </w:r>
          </w:p>
        </w:tc>
      </w:tr>
      <w:tr w:rsidR="00CB1AC8" w:rsidRPr="003047B7" w:rsidTr="006D6144">
        <w:tc>
          <w:tcPr>
            <w:tcW w:w="871" w:type="dxa"/>
          </w:tcPr>
          <w:p w:rsidR="00CB1AC8" w:rsidRPr="003047B7" w:rsidRDefault="00CB1AC8" w:rsidP="00CB1AC8">
            <w:pPr>
              <w:jc w:val="center"/>
              <w:rPr>
                <w:rFonts w:ascii="Times New Roman" w:hAnsi="Times New Roman" w:cs="Times New Roman"/>
                <w:sz w:val="24"/>
              </w:rPr>
            </w:pPr>
            <w:r w:rsidRPr="003047B7">
              <w:rPr>
                <w:rFonts w:ascii="Times New Roman" w:hAnsi="Times New Roman" w:cs="Times New Roman"/>
                <w:sz w:val="24"/>
              </w:rPr>
              <w:t>3.</w:t>
            </w:r>
          </w:p>
        </w:tc>
        <w:tc>
          <w:tcPr>
            <w:tcW w:w="2037"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Гладких Е.О.</w:t>
            </w:r>
          </w:p>
        </w:tc>
        <w:tc>
          <w:tcPr>
            <w:tcW w:w="2189"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 xml:space="preserve"> Октябрь, </w:t>
            </w:r>
            <w:r w:rsidRPr="003047B7">
              <w:rPr>
                <w:rFonts w:ascii="Times New Roman" w:hAnsi="Times New Roman" w:cs="Times New Roman"/>
                <w:sz w:val="24"/>
              </w:rPr>
              <w:t>2017</w:t>
            </w:r>
          </w:p>
        </w:tc>
        <w:tc>
          <w:tcPr>
            <w:tcW w:w="2432" w:type="dxa"/>
          </w:tcPr>
          <w:p w:rsidR="00CB1AC8" w:rsidRPr="003047B7" w:rsidRDefault="00207CB7" w:rsidP="00207CB7">
            <w:pPr>
              <w:rPr>
                <w:rFonts w:ascii="Times New Roman" w:hAnsi="Times New Roman" w:cs="Times New Roman"/>
                <w:sz w:val="24"/>
              </w:rPr>
            </w:pPr>
            <w:r>
              <w:rPr>
                <w:rFonts w:ascii="Times New Roman" w:hAnsi="Times New Roman" w:cs="Times New Roman"/>
                <w:sz w:val="24"/>
              </w:rPr>
              <w:t xml:space="preserve"> Городской п</w:t>
            </w:r>
            <w:r w:rsidR="00CB1AC8" w:rsidRPr="003047B7">
              <w:rPr>
                <w:rFonts w:ascii="Times New Roman" w:hAnsi="Times New Roman" w:cs="Times New Roman"/>
                <w:sz w:val="24"/>
              </w:rPr>
              <w:t>едагогический марафон</w:t>
            </w:r>
          </w:p>
        </w:tc>
        <w:tc>
          <w:tcPr>
            <w:tcW w:w="1816" w:type="dxa"/>
          </w:tcPr>
          <w:p w:rsidR="00CB1AC8" w:rsidRPr="003047B7" w:rsidRDefault="00CB1AC8" w:rsidP="00CB1AC8">
            <w:pPr>
              <w:rPr>
                <w:rFonts w:ascii="Times New Roman" w:hAnsi="Times New Roman" w:cs="Times New Roman"/>
                <w:sz w:val="24"/>
              </w:rPr>
            </w:pPr>
            <w:r w:rsidRPr="003047B7">
              <w:rPr>
                <w:rFonts w:ascii="Times New Roman" w:hAnsi="Times New Roman" w:cs="Times New Roman"/>
                <w:sz w:val="24"/>
              </w:rPr>
              <w:t>Открытое занятие «Буква Л. Звуки Л, ЛЬ»</w:t>
            </w:r>
          </w:p>
        </w:tc>
      </w:tr>
      <w:tr w:rsidR="00CB1AC8" w:rsidRPr="003047B7" w:rsidTr="006D6144">
        <w:tc>
          <w:tcPr>
            <w:tcW w:w="871" w:type="dxa"/>
          </w:tcPr>
          <w:p w:rsidR="00CB1AC8" w:rsidRPr="003047B7" w:rsidRDefault="00CB1AC8" w:rsidP="00CB1AC8">
            <w:pPr>
              <w:jc w:val="center"/>
              <w:rPr>
                <w:rFonts w:ascii="Times New Roman" w:hAnsi="Times New Roman" w:cs="Times New Roman"/>
                <w:sz w:val="24"/>
              </w:rPr>
            </w:pPr>
            <w:r w:rsidRPr="003047B7">
              <w:rPr>
                <w:rFonts w:ascii="Times New Roman" w:hAnsi="Times New Roman" w:cs="Times New Roman"/>
                <w:sz w:val="24"/>
              </w:rPr>
              <w:t>4.</w:t>
            </w:r>
          </w:p>
        </w:tc>
        <w:tc>
          <w:tcPr>
            <w:tcW w:w="2037"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Жданова Д.Ф.</w:t>
            </w:r>
          </w:p>
        </w:tc>
        <w:tc>
          <w:tcPr>
            <w:tcW w:w="2189"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Октябрь, 2017г.</w:t>
            </w:r>
          </w:p>
        </w:tc>
        <w:tc>
          <w:tcPr>
            <w:tcW w:w="2432" w:type="dxa"/>
          </w:tcPr>
          <w:p w:rsidR="00CB1AC8" w:rsidRPr="001F70D7" w:rsidRDefault="00CB1AC8" w:rsidP="00CB1AC8">
            <w:pPr>
              <w:rPr>
                <w:rFonts w:ascii="Times New Roman" w:hAnsi="Times New Roman" w:cs="Times New Roman"/>
                <w:sz w:val="24"/>
              </w:rPr>
            </w:pPr>
            <w:r>
              <w:rPr>
                <w:rFonts w:ascii="Times New Roman" w:hAnsi="Times New Roman" w:cs="Times New Roman"/>
                <w:sz w:val="24"/>
                <w:szCs w:val="28"/>
              </w:rPr>
              <w:t xml:space="preserve"> В рамках реализации </w:t>
            </w:r>
            <w:r w:rsidRPr="001F70D7">
              <w:rPr>
                <w:rFonts w:ascii="Times New Roman" w:hAnsi="Times New Roman" w:cs="Times New Roman"/>
                <w:sz w:val="24"/>
                <w:szCs w:val="28"/>
              </w:rPr>
              <w:t>регионального проекта «Дошкольник Белогорья»</w:t>
            </w:r>
            <w:r>
              <w:rPr>
                <w:sz w:val="28"/>
                <w:szCs w:val="28"/>
              </w:rPr>
              <w:t xml:space="preserve"> </w:t>
            </w:r>
            <w:r w:rsidRPr="001F70D7">
              <w:rPr>
                <w:rFonts w:ascii="Times New Roman" w:hAnsi="Times New Roman" w:cs="Times New Roman"/>
                <w:sz w:val="24"/>
                <w:szCs w:val="28"/>
              </w:rPr>
              <w:t>тематическое мероприятие совместно с родителями и детьми</w:t>
            </w:r>
            <w:r w:rsidRPr="001F70D7">
              <w:rPr>
                <w:rFonts w:ascii="Times New Roman" w:hAnsi="Times New Roman" w:cs="Times New Roman"/>
                <w:szCs w:val="28"/>
              </w:rPr>
              <w:t xml:space="preserve"> </w:t>
            </w:r>
            <w:r w:rsidRPr="001F70D7">
              <w:rPr>
                <w:rFonts w:ascii="Times New Roman" w:hAnsi="Times New Roman" w:cs="Times New Roman"/>
                <w:sz w:val="24"/>
                <w:szCs w:val="28"/>
              </w:rPr>
              <w:t>по духовно-нравственному воспитанию</w:t>
            </w:r>
          </w:p>
        </w:tc>
        <w:tc>
          <w:tcPr>
            <w:tcW w:w="1816" w:type="dxa"/>
          </w:tcPr>
          <w:p w:rsidR="00CB1AC8" w:rsidRPr="001F70D7" w:rsidRDefault="00CB1AC8" w:rsidP="00CB1AC8">
            <w:pPr>
              <w:jc w:val="both"/>
              <w:rPr>
                <w:rFonts w:ascii="Times New Roman" w:hAnsi="Times New Roman" w:cs="Times New Roman"/>
                <w:sz w:val="24"/>
              </w:rPr>
            </w:pPr>
            <w:r>
              <w:rPr>
                <w:sz w:val="28"/>
                <w:szCs w:val="28"/>
              </w:rPr>
              <w:t xml:space="preserve">  </w:t>
            </w:r>
            <w:r w:rsidRPr="001F70D7">
              <w:rPr>
                <w:rFonts w:ascii="Times New Roman" w:hAnsi="Times New Roman" w:cs="Times New Roman"/>
                <w:sz w:val="24"/>
                <w:szCs w:val="28"/>
              </w:rPr>
              <w:t>«Покров» и мастер-класс «Капустник»</w:t>
            </w:r>
          </w:p>
        </w:tc>
      </w:tr>
      <w:tr w:rsidR="00CB1AC8" w:rsidRPr="003047B7" w:rsidTr="006D6144">
        <w:tc>
          <w:tcPr>
            <w:tcW w:w="871"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5.</w:t>
            </w:r>
          </w:p>
        </w:tc>
        <w:tc>
          <w:tcPr>
            <w:tcW w:w="2037"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Жданова Д.Ф.</w:t>
            </w:r>
          </w:p>
        </w:tc>
        <w:tc>
          <w:tcPr>
            <w:tcW w:w="2189"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Октябрь, 2017г.</w:t>
            </w:r>
          </w:p>
        </w:tc>
        <w:tc>
          <w:tcPr>
            <w:tcW w:w="2432" w:type="dxa"/>
          </w:tcPr>
          <w:p w:rsidR="00CB1AC8" w:rsidRPr="001F70D7" w:rsidRDefault="00CB1AC8" w:rsidP="00207CB7">
            <w:pPr>
              <w:rPr>
                <w:rFonts w:ascii="Times New Roman" w:hAnsi="Times New Roman" w:cs="Times New Roman"/>
                <w:sz w:val="24"/>
              </w:rPr>
            </w:pPr>
            <w:r w:rsidRPr="001F70D7">
              <w:rPr>
                <w:rFonts w:ascii="Times New Roman" w:hAnsi="Times New Roman" w:cs="Times New Roman"/>
                <w:sz w:val="24"/>
                <w:szCs w:val="28"/>
              </w:rPr>
              <w:t xml:space="preserve">  </w:t>
            </w:r>
            <w:r w:rsidR="00207CB7">
              <w:rPr>
                <w:rFonts w:ascii="Times New Roman" w:hAnsi="Times New Roman" w:cs="Times New Roman"/>
                <w:sz w:val="24"/>
                <w:szCs w:val="28"/>
              </w:rPr>
              <w:t xml:space="preserve"> Городской п</w:t>
            </w:r>
            <w:r w:rsidRPr="001F70D7">
              <w:rPr>
                <w:rFonts w:ascii="Times New Roman" w:hAnsi="Times New Roman" w:cs="Times New Roman"/>
                <w:sz w:val="24"/>
                <w:szCs w:val="28"/>
              </w:rPr>
              <w:t>едагогический марафон</w:t>
            </w:r>
          </w:p>
        </w:tc>
        <w:tc>
          <w:tcPr>
            <w:tcW w:w="1816" w:type="dxa"/>
          </w:tcPr>
          <w:p w:rsidR="00CB1AC8" w:rsidRPr="001F70D7" w:rsidRDefault="00CB1AC8" w:rsidP="00CB1AC8">
            <w:pPr>
              <w:rPr>
                <w:rFonts w:ascii="Times New Roman" w:hAnsi="Times New Roman" w:cs="Times New Roman"/>
                <w:sz w:val="24"/>
              </w:rPr>
            </w:pPr>
            <w:r w:rsidRPr="001F70D7">
              <w:rPr>
                <w:rFonts w:ascii="Times New Roman" w:hAnsi="Times New Roman" w:cs="Times New Roman"/>
                <w:sz w:val="24"/>
                <w:szCs w:val="28"/>
              </w:rPr>
              <w:t>«Преемственность ДОУ и начальной школы в условиях ФГОС»</w:t>
            </w:r>
          </w:p>
        </w:tc>
      </w:tr>
      <w:tr w:rsidR="00CB1AC8" w:rsidRPr="003047B7" w:rsidTr="006D6144">
        <w:tc>
          <w:tcPr>
            <w:tcW w:w="871"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6.</w:t>
            </w:r>
          </w:p>
        </w:tc>
        <w:tc>
          <w:tcPr>
            <w:tcW w:w="2037"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Гладких Е.О.</w:t>
            </w:r>
          </w:p>
        </w:tc>
        <w:tc>
          <w:tcPr>
            <w:tcW w:w="2189"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 xml:space="preserve">Ноябрь, </w:t>
            </w:r>
            <w:r w:rsidRPr="003047B7">
              <w:rPr>
                <w:rFonts w:ascii="Times New Roman" w:hAnsi="Times New Roman" w:cs="Times New Roman"/>
                <w:sz w:val="24"/>
              </w:rPr>
              <w:t>2017</w:t>
            </w:r>
            <w:r w:rsidR="00207CB7">
              <w:rPr>
                <w:rFonts w:ascii="Times New Roman" w:hAnsi="Times New Roman" w:cs="Times New Roman"/>
                <w:sz w:val="24"/>
              </w:rPr>
              <w:t>г.</w:t>
            </w:r>
          </w:p>
        </w:tc>
        <w:tc>
          <w:tcPr>
            <w:tcW w:w="2432" w:type="dxa"/>
          </w:tcPr>
          <w:p w:rsidR="00CB1AC8" w:rsidRPr="003047B7" w:rsidRDefault="00CB1AC8" w:rsidP="00CB1AC8">
            <w:pPr>
              <w:rPr>
                <w:rFonts w:ascii="Times New Roman" w:hAnsi="Times New Roman" w:cs="Times New Roman"/>
                <w:sz w:val="24"/>
              </w:rPr>
            </w:pPr>
            <w:r w:rsidRPr="003047B7">
              <w:rPr>
                <w:rFonts w:ascii="Times New Roman" w:hAnsi="Times New Roman" w:cs="Times New Roman"/>
                <w:sz w:val="24"/>
              </w:rPr>
              <w:t>ОГА ПОУ «Белгородский педагогический колледж»</w:t>
            </w:r>
          </w:p>
        </w:tc>
        <w:tc>
          <w:tcPr>
            <w:tcW w:w="1816" w:type="dxa"/>
          </w:tcPr>
          <w:p w:rsidR="00CB1AC8" w:rsidRPr="003047B7" w:rsidRDefault="00CB1AC8" w:rsidP="00CB1AC8">
            <w:pPr>
              <w:rPr>
                <w:rFonts w:ascii="Times New Roman" w:hAnsi="Times New Roman" w:cs="Times New Roman"/>
                <w:sz w:val="24"/>
              </w:rPr>
            </w:pPr>
            <w:r w:rsidRPr="003047B7">
              <w:rPr>
                <w:rFonts w:ascii="Times New Roman" w:hAnsi="Times New Roman" w:cs="Times New Roman"/>
                <w:sz w:val="24"/>
              </w:rPr>
              <w:t>«Воспитатель- звучит гордо»</w:t>
            </w:r>
          </w:p>
        </w:tc>
      </w:tr>
      <w:tr w:rsidR="00207CB7" w:rsidRPr="003047B7" w:rsidTr="006D6144">
        <w:tc>
          <w:tcPr>
            <w:tcW w:w="871" w:type="dxa"/>
          </w:tcPr>
          <w:p w:rsidR="00207CB7" w:rsidRDefault="00207CB7" w:rsidP="00CB1AC8">
            <w:pPr>
              <w:jc w:val="center"/>
              <w:rPr>
                <w:rFonts w:ascii="Times New Roman" w:hAnsi="Times New Roman" w:cs="Times New Roman"/>
                <w:sz w:val="24"/>
              </w:rPr>
            </w:pPr>
            <w:r>
              <w:rPr>
                <w:rFonts w:ascii="Times New Roman" w:hAnsi="Times New Roman" w:cs="Times New Roman"/>
                <w:sz w:val="24"/>
              </w:rPr>
              <w:t>7.</w:t>
            </w:r>
          </w:p>
        </w:tc>
        <w:tc>
          <w:tcPr>
            <w:tcW w:w="2037" w:type="dxa"/>
          </w:tcPr>
          <w:p w:rsidR="00207CB7" w:rsidRDefault="00207CB7" w:rsidP="00CB1AC8">
            <w:pPr>
              <w:jc w:val="center"/>
              <w:rPr>
                <w:rFonts w:ascii="Times New Roman" w:hAnsi="Times New Roman" w:cs="Times New Roman"/>
                <w:sz w:val="24"/>
              </w:rPr>
            </w:pPr>
            <w:r>
              <w:rPr>
                <w:rFonts w:ascii="Times New Roman" w:hAnsi="Times New Roman" w:cs="Times New Roman"/>
                <w:sz w:val="24"/>
              </w:rPr>
              <w:t>Виллуд Е.В.</w:t>
            </w:r>
          </w:p>
        </w:tc>
        <w:tc>
          <w:tcPr>
            <w:tcW w:w="2189" w:type="dxa"/>
          </w:tcPr>
          <w:p w:rsidR="00207CB7" w:rsidRDefault="00207CB7" w:rsidP="00CB1AC8">
            <w:pPr>
              <w:jc w:val="center"/>
              <w:rPr>
                <w:rFonts w:ascii="Times New Roman" w:hAnsi="Times New Roman" w:cs="Times New Roman"/>
                <w:sz w:val="24"/>
              </w:rPr>
            </w:pPr>
            <w:r>
              <w:rPr>
                <w:rFonts w:ascii="Times New Roman" w:hAnsi="Times New Roman" w:cs="Times New Roman"/>
                <w:sz w:val="24"/>
              </w:rPr>
              <w:t>Декабрь, 2017г.</w:t>
            </w:r>
          </w:p>
        </w:tc>
        <w:tc>
          <w:tcPr>
            <w:tcW w:w="2432" w:type="dxa"/>
          </w:tcPr>
          <w:p w:rsidR="00207CB7" w:rsidRPr="003047B7" w:rsidRDefault="00207CB7" w:rsidP="00CB1AC8">
            <w:pPr>
              <w:rPr>
                <w:rFonts w:ascii="Times New Roman" w:hAnsi="Times New Roman" w:cs="Times New Roman"/>
                <w:sz w:val="24"/>
              </w:rPr>
            </w:pPr>
            <w:r>
              <w:rPr>
                <w:rFonts w:ascii="Times New Roman" w:hAnsi="Times New Roman" w:cs="Times New Roman"/>
                <w:sz w:val="24"/>
                <w:szCs w:val="28"/>
              </w:rPr>
              <w:t xml:space="preserve">В рамках реализации </w:t>
            </w:r>
            <w:r w:rsidRPr="001F70D7">
              <w:rPr>
                <w:rFonts w:ascii="Times New Roman" w:hAnsi="Times New Roman" w:cs="Times New Roman"/>
                <w:sz w:val="24"/>
                <w:szCs w:val="28"/>
              </w:rPr>
              <w:t>регионального проекта «Дошкольник Белогорья»</w:t>
            </w:r>
            <w:r>
              <w:rPr>
                <w:sz w:val="28"/>
                <w:szCs w:val="28"/>
              </w:rPr>
              <w:t xml:space="preserve"> </w:t>
            </w:r>
            <w:r w:rsidRPr="001F70D7">
              <w:rPr>
                <w:rFonts w:ascii="Times New Roman" w:hAnsi="Times New Roman" w:cs="Times New Roman"/>
                <w:sz w:val="24"/>
                <w:szCs w:val="28"/>
              </w:rPr>
              <w:t>тематическое мероприятие совместно с родителями и детьми</w:t>
            </w:r>
            <w:r w:rsidRPr="001F70D7">
              <w:rPr>
                <w:rFonts w:ascii="Times New Roman" w:hAnsi="Times New Roman" w:cs="Times New Roman"/>
                <w:szCs w:val="28"/>
              </w:rPr>
              <w:t xml:space="preserve"> </w:t>
            </w:r>
            <w:r w:rsidRPr="001F70D7">
              <w:rPr>
                <w:rFonts w:ascii="Times New Roman" w:hAnsi="Times New Roman" w:cs="Times New Roman"/>
                <w:sz w:val="24"/>
                <w:szCs w:val="28"/>
              </w:rPr>
              <w:t>по духовно-нравственному воспитанию</w:t>
            </w:r>
          </w:p>
        </w:tc>
        <w:tc>
          <w:tcPr>
            <w:tcW w:w="1816" w:type="dxa"/>
          </w:tcPr>
          <w:p w:rsidR="00207CB7" w:rsidRPr="00207CB7" w:rsidRDefault="00207CB7" w:rsidP="00207CB7">
            <w:pPr>
              <w:rPr>
                <w:rFonts w:ascii="Times New Roman" w:hAnsi="Times New Roman" w:cs="Times New Roman"/>
                <w:sz w:val="24"/>
              </w:rPr>
            </w:pPr>
            <w:r w:rsidRPr="00207CB7">
              <w:rPr>
                <w:rFonts w:ascii="Times New Roman" w:hAnsi="Times New Roman" w:cs="Times New Roman"/>
                <w:sz w:val="24"/>
                <w:szCs w:val="28"/>
              </w:rPr>
              <w:t>мастер-класс «Глиняные игрушки»</w:t>
            </w:r>
          </w:p>
        </w:tc>
      </w:tr>
    </w:tbl>
    <w:p w:rsidR="003E7F5C" w:rsidRDefault="003E7F5C" w:rsidP="00825AFB">
      <w:pPr>
        <w:spacing w:after="0" w:line="240" w:lineRule="auto"/>
        <w:ind w:left="-284" w:right="-21" w:firstLine="600"/>
        <w:jc w:val="both"/>
        <w:rPr>
          <w:rFonts w:ascii="Times New Roman" w:eastAsia="Times New Roman" w:hAnsi="Times New Roman" w:cs="Times New Roman"/>
          <w:sz w:val="28"/>
          <w:szCs w:val="28"/>
          <w:lang w:eastAsia="ru-RU"/>
        </w:rPr>
      </w:pPr>
    </w:p>
    <w:p w:rsidR="003E7F5C" w:rsidRDefault="003E7F5C" w:rsidP="00825AFB">
      <w:pPr>
        <w:spacing w:after="0" w:line="240" w:lineRule="auto"/>
        <w:ind w:left="-284" w:right="-21" w:firstLine="600"/>
        <w:jc w:val="both"/>
        <w:rPr>
          <w:rFonts w:ascii="Times New Roman" w:eastAsia="Times New Roman" w:hAnsi="Times New Roman" w:cs="Times New Roman"/>
          <w:sz w:val="28"/>
          <w:szCs w:val="28"/>
          <w:lang w:eastAsia="ru-RU"/>
        </w:rPr>
      </w:pPr>
    </w:p>
    <w:p w:rsidR="00DF2FA2" w:rsidRPr="0081681B" w:rsidRDefault="00DF2FA2" w:rsidP="00825AFB">
      <w:pPr>
        <w:spacing w:after="0" w:line="240" w:lineRule="auto"/>
        <w:ind w:left="-284" w:right="-21" w:firstLine="600"/>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Анализ диагностики профессионального мастерства педагогов показал,  что </w:t>
      </w:r>
      <w:r w:rsidR="00CB1AC8">
        <w:rPr>
          <w:rFonts w:ascii="Times New Roman" w:eastAsia="Times New Roman" w:hAnsi="Times New Roman" w:cs="Times New Roman"/>
          <w:sz w:val="28"/>
          <w:szCs w:val="28"/>
          <w:lang w:eastAsia="ru-RU"/>
        </w:rPr>
        <w:t>их п</w:t>
      </w:r>
      <w:r w:rsidRPr="0081681B">
        <w:rPr>
          <w:rFonts w:ascii="Times New Roman" w:eastAsia="Times New Roman" w:hAnsi="Times New Roman" w:cs="Times New Roman"/>
          <w:sz w:val="28"/>
          <w:szCs w:val="28"/>
          <w:lang w:eastAsia="ru-RU"/>
        </w:rPr>
        <w:t>рофессиональная активность позволяет педагогам совершенствовать и повышать качество овладения современными метод</w:t>
      </w:r>
      <w:r w:rsidR="009227B1">
        <w:rPr>
          <w:rFonts w:ascii="Times New Roman" w:eastAsia="Times New Roman" w:hAnsi="Times New Roman" w:cs="Times New Roman"/>
          <w:sz w:val="28"/>
          <w:szCs w:val="28"/>
          <w:lang w:eastAsia="ru-RU"/>
        </w:rPr>
        <w:t>ами воспитания и развития детей</w:t>
      </w:r>
      <w:r w:rsidRPr="0081681B">
        <w:rPr>
          <w:rFonts w:ascii="Times New Roman" w:eastAsia="Times New Roman" w:hAnsi="Times New Roman" w:cs="Times New Roman"/>
          <w:sz w:val="28"/>
          <w:szCs w:val="28"/>
          <w:lang w:eastAsia="ru-RU"/>
        </w:rPr>
        <w:t>.</w:t>
      </w:r>
    </w:p>
    <w:p w:rsidR="00DF2FA2" w:rsidRDefault="00DF2FA2" w:rsidP="007352FC">
      <w:pPr>
        <w:spacing w:after="0" w:line="240" w:lineRule="auto"/>
        <w:jc w:val="both"/>
        <w:rPr>
          <w:rFonts w:ascii="Times New Roman" w:eastAsia="Times New Roman" w:hAnsi="Times New Roman" w:cs="Times New Roman"/>
          <w:b/>
          <w:i/>
          <w:sz w:val="28"/>
          <w:szCs w:val="24"/>
          <w:lang w:eastAsia="ru-RU"/>
        </w:rPr>
      </w:pPr>
    </w:p>
    <w:p w:rsidR="00CB1AC8" w:rsidRDefault="00CB1AC8" w:rsidP="007352FC">
      <w:pPr>
        <w:spacing w:after="0" w:line="240" w:lineRule="auto"/>
        <w:jc w:val="both"/>
        <w:rPr>
          <w:rFonts w:ascii="Times New Roman" w:eastAsia="Times New Roman" w:hAnsi="Times New Roman" w:cs="Times New Roman"/>
          <w:b/>
          <w:i/>
          <w:sz w:val="28"/>
          <w:szCs w:val="24"/>
          <w:lang w:eastAsia="ru-RU"/>
        </w:rPr>
      </w:pPr>
    </w:p>
    <w:p w:rsidR="00CB1AC8" w:rsidRPr="0081681B" w:rsidRDefault="00CB1AC8" w:rsidP="007352FC">
      <w:pPr>
        <w:spacing w:after="0" w:line="240" w:lineRule="auto"/>
        <w:jc w:val="both"/>
        <w:rPr>
          <w:rFonts w:ascii="Times New Roman" w:eastAsia="Times New Roman" w:hAnsi="Times New Roman" w:cs="Times New Roman"/>
          <w:b/>
          <w:i/>
          <w:sz w:val="28"/>
          <w:szCs w:val="24"/>
          <w:lang w:eastAsia="ru-RU"/>
        </w:rPr>
      </w:pPr>
    </w:p>
    <w:p w:rsidR="00397F4D" w:rsidRDefault="00B03B6F" w:rsidP="00A51997">
      <w:pPr>
        <w:spacing w:after="0" w:line="240" w:lineRule="auto"/>
        <w:jc w:val="center"/>
        <w:rPr>
          <w:rFonts w:ascii="Times New Roman" w:eastAsia="Times New Roman" w:hAnsi="Times New Roman" w:cs="Times New Roman"/>
          <w:b/>
          <w:sz w:val="28"/>
          <w:szCs w:val="24"/>
          <w:lang w:eastAsia="ru-RU"/>
        </w:rPr>
      </w:pPr>
      <w:r w:rsidRPr="00A51997">
        <w:rPr>
          <w:rFonts w:ascii="Times New Roman" w:eastAsia="Times New Roman" w:hAnsi="Times New Roman" w:cs="Times New Roman"/>
          <w:b/>
          <w:sz w:val="28"/>
          <w:szCs w:val="24"/>
          <w:lang w:eastAsia="ru-RU"/>
        </w:rPr>
        <w:t>4.4.Освещение деятельности учреждения в средствах массовой</w:t>
      </w:r>
    </w:p>
    <w:p w:rsidR="00DF2FA2" w:rsidRDefault="00B03B6F" w:rsidP="00A51997">
      <w:pPr>
        <w:spacing w:after="0" w:line="240" w:lineRule="auto"/>
        <w:jc w:val="center"/>
        <w:rPr>
          <w:rFonts w:ascii="Times New Roman" w:eastAsia="Times New Roman" w:hAnsi="Times New Roman" w:cs="Times New Roman"/>
          <w:b/>
          <w:sz w:val="28"/>
          <w:szCs w:val="24"/>
          <w:lang w:eastAsia="ru-RU"/>
        </w:rPr>
      </w:pPr>
      <w:r w:rsidRPr="00A51997">
        <w:rPr>
          <w:rFonts w:ascii="Times New Roman" w:eastAsia="Times New Roman" w:hAnsi="Times New Roman" w:cs="Times New Roman"/>
          <w:b/>
          <w:sz w:val="28"/>
          <w:szCs w:val="24"/>
          <w:lang w:eastAsia="ru-RU"/>
        </w:rPr>
        <w:t xml:space="preserve"> информации</w:t>
      </w:r>
    </w:p>
    <w:p w:rsidR="00A51997" w:rsidRPr="00A51997" w:rsidRDefault="00A51997" w:rsidP="00A51997">
      <w:pPr>
        <w:spacing w:after="0" w:line="240" w:lineRule="auto"/>
        <w:jc w:val="center"/>
        <w:rPr>
          <w:rFonts w:ascii="Times New Roman" w:eastAsia="Times New Roman" w:hAnsi="Times New Roman" w:cs="Times New Roman"/>
          <w:b/>
          <w:sz w:val="28"/>
          <w:szCs w:val="24"/>
          <w:lang w:eastAsia="ru-RU"/>
        </w:rPr>
      </w:pPr>
    </w:p>
    <w:p w:rsidR="00DF2FA2" w:rsidRDefault="00DF2FA2" w:rsidP="00DF2FA2">
      <w:pPr>
        <w:spacing w:after="0" w:line="240" w:lineRule="auto"/>
        <w:jc w:val="center"/>
        <w:rPr>
          <w:rFonts w:ascii="Times New Roman" w:eastAsia="Calibri" w:hAnsi="Times New Roman" w:cs="Times New Roman"/>
          <w:b/>
          <w:sz w:val="28"/>
          <w:szCs w:val="28"/>
        </w:rPr>
      </w:pPr>
      <w:r w:rsidRPr="0081681B">
        <w:rPr>
          <w:rFonts w:ascii="Times New Roman" w:eastAsia="Times New Roman" w:hAnsi="Times New Roman" w:cs="Times New Roman"/>
          <w:b/>
          <w:sz w:val="28"/>
          <w:szCs w:val="28"/>
          <w:lang w:eastAsia="ru-RU"/>
        </w:rPr>
        <w:t xml:space="preserve">Публикации </w:t>
      </w:r>
      <w:r w:rsidRPr="0081681B">
        <w:rPr>
          <w:rFonts w:ascii="Times New Roman" w:eastAsia="Calibri" w:hAnsi="Times New Roman" w:cs="Times New Roman"/>
          <w:b/>
          <w:sz w:val="28"/>
          <w:szCs w:val="28"/>
        </w:rPr>
        <w:t>педагогов  МБДОУ д/с № 14</w:t>
      </w:r>
    </w:p>
    <w:p w:rsidR="00A51997" w:rsidRPr="0081681B" w:rsidRDefault="00A51997" w:rsidP="00DF2FA2">
      <w:pPr>
        <w:spacing w:after="0" w:line="240" w:lineRule="auto"/>
        <w:jc w:val="center"/>
        <w:rPr>
          <w:rFonts w:ascii="Times New Roman" w:eastAsia="Calibri" w:hAnsi="Times New Roman" w:cs="Times New Roman"/>
          <w:b/>
          <w:sz w:val="28"/>
          <w:szCs w:val="28"/>
        </w:rPr>
      </w:pPr>
    </w:p>
    <w:p w:rsidR="003E7F5C" w:rsidRDefault="00E60F7F" w:rsidP="00D50D9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Аббасова Р.В., Виллуд Е.В., </w:t>
      </w:r>
      <w:r w:rsidRPr="00E60F7F">
        <w:rPr>
          <w:rFonts w:ascii="Times New Roman" w:eastAsia="Times New Roman" w:hAnsi="Times New Roman" w:cs="Times New Roman"/>
          <w:bCs/>
          <w:iCs/>
          <w:color w:val="000000"/>
          <w:sz w:val="28"/>
          <w:szCs w:val="28"/>
          <w:lang w:eastAsia="ru-RU"/>
        </w:rPr>
        <w:t>«Индивидуальный и дифференцированный подход в организации педагогической работы в группах компенсирующей направленности»</w:t>
      </w:r>
      <w:r w:rsidRPr="00E60F7F">
        <w:rPr>
          <w:rFonts w:ascii="Times New Roman" w:eastAsia="Times New Roman" w:hAnsi="Times New Roman" w:cs="Times New Roman"/>
          <w:bCs/>
          <w:sz w:val="28"/>
          <w:szCs w:val="28"/>
          <w:lang w:eastAsia="ru-RU"/>
        </w:rPr>
        <w:t xml:space="preserve"> в сборнике статей </w:t>
      </w:r>
      <w:r w:rsidR="00D52A87">
        <w:rPr>
          <w:rFonts w:ascii="Times New Roman" w:eastAsia="Times New Roman" w:hAnsi="Times New Roman" w:cs="Times New Roman"/>
          <w:bCs/>
          <w:sz w:val="28"/>
          <w:szCs w:val="28"/>
          <w:lang w:eastAsia="ru-RU"/>
        </w:rPr>
        <w:t>№ «</w:t>
      </w:r>
      <w:r w:rsidRPr="00E60F7F">
        <w:rPr>
          <w:rFonts w:ascii="Times New Roman" w:eastAsia="Times New Roman" w:hAnsi="Times New Roman" w:cs="Times New Roman"/>
          <w:bCs/>
          <w:sz w:val="28"/>
          <w:szCs w:val="28"/>
          <w:lang w:eastAsia="ru-RU"/>
        </w:rPr>
        <w:t>Современно</w:t>
      </w:r>
      <w:r w:rsidR="00D52A87">
        <w:rPr>
          <w:rFonts w:ascii="Times New Roman" w:eastAsia="Times New Roman" w:hAnsi="Times New Roman" w:cs="Times New Roman"/>
          <w:bCs/>
          <w:sz w:val="28"/>
          <w:szCs w:val="28"/>
          <w:lang w:eastAsia="ru-RU"/>
        </w:rPr>
        <w:t>е общество, образование и наука»</w:t>
      </w:r>
      <w:r w:rsidRPr="00E60F7F">
        <w:rPr>
          <w:rFonts w:ascii="Times New Roman" w:eastAsia="Times New Roman" w:hAnsi="Times New Roman" w:cs="Times New Roman"/>
          <w:bCs/>
          <w:sz w:val="28"/>
          <w:szCs w:val="28"/>
          <w:lang w:eastAsia="ru-RU"/>
        </w:rPr>
        <w:t xml:space="preserve"> по материалам международной научно - практической конференции</w:t>
      </w:r>
      <w:r w:rsidRPr="00E60F7F">
        <w:rPr>
          <w:rFonts w:ascii="Times New Roman" w:eastAsia="Times New Roman" w:hAnsi="Times New Roman" w:cs="Times New Roman"/>
          <w:b/>
          <w:sz w:val="28"/>
          <w:szCs w:val="28"/>
          <w:lang w:eastAsia="ru-RU"/>
        </w:rPr>
        <w:t xml:space="preserve"> </w:t>
      </w:r>
      <w:r w:rsidR="002E1C49">
        <w:rPr>
          <w:rFonts w:ascii="Times New Roman" w:eastAsia="Times New Roman" w:hAnsi="Times New Roman" w:cs="Times New Roman"/>
          <w:sz w:val="28"/>
          <w:szCs w:val="28"/>
          <w:lang w:eastAsia="ru-RU"/>
        </w:rPr>
        <w:t>в 2017г.;</w:t>
      </w:r>
      <w:r w:rsidRPr="00E60F7F">
        <w:rPr>
          <w:rFonts w:ascii="Times New Roman" w:eastAsia="Times New Roman" w:hAnsi="Times New Roman" w:cs="Times New Roman"/>
          <w:sz w:val="28"/>
          <w:szCs w:val="28"/>
          <w:lang w:eastAsia="ru-RU"/>
        </w:rPr>
        <w:t xml:space="preserve"> </w:t>
      </w:r>
    </w:p>
    <w:p w:rsidR="00D50D99" w:rsidRDefault="003E7F5C" w:rsidP="00D50D99">
      <w:pPr>
        <w:spacing w:after="0" w:line="240" w:lineRule="auto"/>
        <w:ind w:firstLine="851"/>
        <w:jc w:val="both"/>
        <w:rPr>
          <w:rFonts w:ascii="Times New Roman" w:hAnsi="Times New Roman" w:cs="Times New Roman"/>
          <w:sz w:val="28"/>
          <w:szCs w:val="28"/>
        </w:rPr>
      </w:pPr>
      <w:r w:rsidRPr="003E7F5C">
        <w:rPr>
          <w:rFonts w:ascii="Times New Roman" w:eastAsia="Times New Roman" w:hAnsi="Times New Roman" w:cs="Times New Roman"/>
          <w:sz w:val="28"/>
          <w:szCs w:val="28"/>
          <w:lang w:eastAsia="ru-RU"/>
        </w:rPr>
        <w:t xml:space="preserve">- </w:t>
      </w:r>
      <w:r w:rsidRPr="003E7F5C">
        <w:rPr>
          <w:rFonts w:ascii="Times New Roman" w:hAnsi="Times New Roman" w:cs="Times New Roman"/>
          <w:iCs/>
          <w:sz w:val="28"/>
          <w:szCs w:val="28"/>
        </w:rPr>
        <w:t xml:space="preserve">Гонюкова Н.Г, Ахрамеева Е.Г., Столярова Е.С., </w:t>
      </w:r>
      <w:r w:rsidR="006D6144">
        <w:rPr>
          <w:rFonts w:ascii="Times New Roman" w:hAnsi="Times New Roman" w:cs="Times New Roman"/>
          <w:iCs/>
          <w:sz w:val="28"/>
          <w:szCs w:val="28"/>
        </w:rPr>
        <w:t>с</w:t>
      </w:r>
      <w:r w:rsidRPr="003E7F5C">
        <w:rPr>
          <w:rFonts w:ascii="Times New Roman" w:hAnsi="Times New Roman" w:cs="Times New Roman"/>
          <w:sz w:val="28"/>
          <w:szCs w:val="28"/>
        </w:rPr>
        <w:t>борник научных трудов по материалам международной научно-практической конференции «Современное общество, образование и наука» «</w:t>
      </w:r>
      <w:r w:rsidRPr="003E7F5C">
        <w:rPr>
          <w:rFonts w:ascii="Times New Roman" w:hAnsi="Times New Roman" w:cs="Times New Roman"/>
          <w:iCs/>
          <w:sz w:val="28"/>
          <w:szCs w:val="28"/>
        </w:rPr>
        <w:t xml:space="preserve">Использование методов практической коррекции в развитии эмоционального компонента коммуникативной компетенции у детей старшего дошкольного возраста». </w:t>
      </w:r>
      <w:r w:rsidRPr="003E7F5C">
        <w:rPr>
          <w:rFonts w:ascii="Times New Roman" w:hAnsi="Times New Roman" w:cs="Times New Roman"/>
          <w:sz w:val="28"/>
          <w:szCs w:val="28"/>
        </w:rPr>
        <w:t>31 октября 2017г.</w:t>
      </w:r>
      <w:r w:rsidR="001F70D7">
        <w:rPr>
          <w:rFonts w:ascii="Times New Roman" w:hAnsi="Times New Roman" w:cs="Times New Roman"/>
          <w:sz w:val="28"/>
          <w:szCs w:val="28"/>
        </w:rPr>
        <w:t>,</w:t>
      </w:r>
      <w:r w:rsidRPr="003E7F5C">
        <w:rPr>
          <w:rFonts w:ascii="Times New Roman" w:hAnsi="Times New Roman" w:cs="Times New Roman"/>
          <w:sz w:val="28"/>
          <w:szCs w:val="28"/>
        </w:rPr>
        <w:t xml:space="preserve">  Тамбов</w:t>
      </w:r>
      <w:r w:rsidR="002E1C49">
        <w:rPr>
          <w:rFonts w:ascii="Times New Roman" w:hAnsi="Times New Roman" w:cs="Times New Roman"/>
          <w:sz w:val="28"/>
          <w:szCs w:val="28"/>
        </w:rPr>
        <w:t>;</w:t>
      </w:r>
      <w:r w:rsidRPr="003E7F5C">
        <w:rPr>
          <w:rFonts w:ascii="Times New Roman" w:hAnsi="Times New Roman" w:cs="Times New Roman"/>
          <w:sz w:val="28"/>
          <w:szCs w:val="28"/>
        </w:rPr>
        <w:t xml:space="preserve"> </w:t>
      </w:r>
    </w:p>
    <w:p w:rsidR="003E7F5C" w:rsidRDefault="003E7F5C" w:rsidP="00D50D99">
      <w:pPr>
        <w:spacing w:after="0" w:line="240" w:lineRule="auto"/>
        <w:ind w:firstLine="851"/>
        <w:jc w:val="both"/>
        <w:rPr>
          <w:rFonts w:ascii="Times New Roman" w:hAnsi="Times New Roman" w:cs="Times New Roman"/>
          <w:sz w:val="28"/>
          <w:szCs w:val="28"/>
        </w:rPr>
      </w:pPr>
      <w:r w:rsidRPr="00D50D99">
        <w:rPr>
          <w:rFonts w:ascii="Times New Roman" w:hAnsi="Times New Roman" w:cs="Times New Roman"/>
          <w:sz w:val="28"/>
          <w:szCs w:val="28"/>
        </w:rPr>
        <w:t>- Ахрамеева Е.Г.</w:t>
      </w:r>
      <w:r w:rsidRPr="00D50D99">
        <w:rPr>
          <w:rFonts w:ascii="Times New Roman" w:hAnsi="Times New Roman" w:cs="Times New Roman"/>
          <w:i/>
          <w:sz w:val="28"/>
          <w:szCs w:val="28"/>
        </w:rPr>
        <w:t xml:space="preserve">, </w:t>
      </w:r>
      <w:r w:rsidRPr="00D50D99">
        <w:rPr>
          <w:rFonts w:ascii="Times New Roman" w:hAnsi="Times New Roman" w:cs="Times New Roman"/>
          <w:sz w:val="28"/>
          <w:szCs w:val="28"/>
        </w:rPr>
        <w:t>Коноваленко Е.С.</w:t>
      </w:r>
      <w:r w:rsidRPr="00D50D99">
        <w:rPr>
          <w:rFonts w:ascii="Times New Roman" w:hAnsi="Times New Roman" w:cs="Times New Roman"/>
          <w:i/>
          <w:sz w:val="28"/>
          <w:szCs w:val="28"/>
        </w:rPr>
        <w:t>,</w:t>
      </w:r>
      <w:r w:rsidRPr="00D50D99">
        <w:rPr>
          <w:rFonts w:ascii="Times New Roman" w:hAnsi="Times New Roman" w:cs="Times New Roman"/>
          <w:sz w:val="28"/>
          <w:szCs w:val="28"/>
        </w:rPr>
        <w:t xml:space="preserve"> Корнеева С. А.</w:t>
      </w:r>
      <w:r w:rsidRPr="00D50D99">
        <w:rPr>
          <w:rFonts w:ascii="Times New Roman" w:hAnsi="Times New Roman" w:cs="Times New Roman"/>
          <w:i/>
          <w:sz w:val="28"/>
          <w:szCs w:val="28"/>
        </w:rPr>
        <w:t>,</w:t>
      </w:r>
      <w:r w:rsidR="006D6144">
        <w:rPr>
          <w:rFonts w:ascii="Times New Roman" w:hAnsi="Times New Roman" w:cs="Times New Roman"/>
          <w:i/>
          <w:sz w:val="28"/>
          <w:szCs w:val="28"/>
        </w:rPr>
        <w:t xml:space="preserve"> </w:t>
      </w:r>
      <w:r w:rsidR="006D6144" w:rsidRPr="006D6144">
        <w:rPr>
          <w:rFonts w:ascii="Times New Roman" w:hAnsi="Times New Roman" w:cs="Times New Roman"/>
          <w:sz w:val="28"/>
          <w:szCs w:val="28"/>
        </w:rPr>
        <w:t>с</w:t>
      </w:r>
      <w:r w:rsidRPr="00D50D99">
        <w:rPr>
          <w:rFonts w:ascii="Times New Roman" w:hAnsi="Times New Roman" w:cs="Times New Roman"/>
          <w:sz w:val="28"/>
          <w:szCs w:val="28"/>
        </w:rPr>
        <w:t>борник научных трудов по материалам международной научно-практической конференции «Эмоциональное развитие детей дошкольного возраста как психолого – педагогическая проблема» 28 февраля 2018г. г.</w:t>
      </w:r>
      <w:r w:rsidR="001F70D7">
        <w:rPr>
          <w:rFonts w:ascii="Times New Roman" w:hAnsi="Times New Roman" w:cs="Times New Roman"/>
          <w:sz w:val="28"/>
          <w:szCs w:val="28"/>
        </w:rPr>
        <w:t>,</w:t>
      </w:r>
      <w:r w:rsidRPr="00D50D99">
        <w:rPr>
          <w:rFonts w:ascii="Times New Roman" w:hAnsi="Times New Roman" w:cs="Times New Roman"/>
          <w:sz w:val="28"/>
          <w:szCs w:val="28"/>
        </w:rPr>
        <w:t xml:space="preserve"> Тамбов</w:t>
      </w:r>
      <w:r w:rsidR="002E1C49">
        <w:rPr>
          <w:rFonts w:ascii="Times New Roman" w:hAnsi="Times New Roman" w:cs="Times New Roman"/>
          <w:sz w:val="28"/>
          <w:szCs w:val="28"/>
        </w:rPr>
        <w:t>;</w:t>
      </w:r>
    </w:p>
    <w:p w:rsidR="006D6144" w:rsidRPr="00D50D99" w:rsidRDefault="001F70D7" w:rsidP="002E1C49">
      <w:pPr>
        <w:spacing w:after="0"/>
        <w:ind w:firstLine="851"/>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w:t>
      </w:r>
      <w:r w:rsidR="006D6144">
        <w:rPr>
          <w:rFonts w:ascii="Times New Roman" w:hAnsi="Times New Roman" w:cs="Times New Roman"/>
          <w:bCs/>
          <w:color w:val="000000"/>
          <w:sz w:val="28"/>
          <w:szCs w:val="28"/>
          <w:shd w:val="clear" w:color="auto" w:fill="FFFFFF"/>
        </w:rPr>
        <w:t xml:space="preserve"> Подпрятова Н.А., </w:t>
      </w:r>
      <w:r w:rsidRPr="007D3056">
        <w:rPr>
          <w:rFonts w:ascii="Times New Roman" w:hAnsi="Times New Roman" w:cs="Times New Roman"/>
          <w:bCs/>
          <w:color w:val="000000"/>
          <w:sz w:val="28"/>
          <w:szCs w:val="28"/>
          <w:shd w:val="clear" w:color="auto" w:fill="FFFFFF"/>
        </w:rPr>
        <w:t xml:space="preserve">сборник статей </w:t>
      </w:r>
      <w:r>
        <w:rPr>
          <w:rFonts w:ascii="Times New Roman" w:hAnsi="Times New Roman" w:cs="Times New Roman"/>
          <w:bCs/>
          <w:color w:val="000000"/>
          <w:sz w:val="28"/>
          <w:szCs w:val="28"/>
          <w:shd w:val="clear" w:color="auto" w:fill="FFFFFF"/>
        </w:rPr>
        <w:t>«</w:t>
      </w:r>
      <w:r w:rsidRPr="007D3056">
        <w:rPr>
          <w:rFonts w:ascii="Times New Roman" w:hAnsi="Times New Roman" w:cs="Times New Roman"/>
          <w:bCs/>
          <w:color w:val="000000"/>
          <w:sz w:val="28"/>
          <w:szCs w:val="28"/>
          <w:shd w:val="clear" w:color="auto" w:fill="FFFFFF"/>
        </w:rPr>
        <w:t>Реализация Федерального государственного образовательного стандарта дошкольного образования как условие повышение качества дошкольного образования</w:t>
      </w:r>
      <w:r>
        <w:rPr>
          <w:rFonts w:ascii="Times New Roman" w:hAnsi="Times New Roman" w:cs="Times New Roman"/>
          <w:bCs/>
          <w:color w:val="000000"/>
          <w:sz w:val="28"/>
          <w:szCs w:val="28"/>
          <w:shd w:val="clear" w:color="auto" w:fill="FFFFFF"/>
        </w:rPr>
        <w:t>»</w:t>
      </w:r>
      <w:r w:rsidRPr="007D3056">
        <w:rPr>
          <w:rFonts w:ascii="Times New Roman" w:hAnsi="Times New Roman" w:cs="Times New Roman"/>
          <w:bCs/>
          <w:color w:val="000000"/>
          <w:sz w:val="28"/>
          <w:szCs w:val="28"/>
          <w:shd w:val="clear" w:color="auto" w:fill="FFFFFF"/>
        </w:rPr>
        <w:t xml:space="preserve"> по материалам региональной научно-практической</w:t>
      </w:r>
      <w:r>
        <w:rPr>
          <w:rFonts w:ascii="Times New Roman" w:hAnsi="Times New Roman" w:cs="Times New Roman"/>
          <w:bCs/>
          <w:color w:val="000000"/>
          <w:sz w:val="28"/>
          <w:szCs w:val="28"/>
          <w:shd w:val="clear" w:color="auto" w:fill="FFFFFF"/>
        </w:rPr>
        <w:t xml:space="preserve"> </w:t>
      </w:r>
      <w:r w:rsidR="006D6144" w:rsidRPr="007D3056">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w:t>
      </w:r>
      <w:r w:rsidR="006D6144" w:rsidRPr="007D3056">
        <w:rPr>
          <w:rFonts w:ascii="Times New Roman" w:hAnsi="Times New Roman" w:cs="Times New Roman"/>
          <w:bCs/>
          <w:color w:val="000000"/>
          <w:sz w:val="28"/>
          <w:szCs w:val="28"/>
          <w:shd w:val="clear" w:color="auto" w:fill="FFFFFF"/>
        </w:rPr>
        <w:t>Нетрадиционные формы работы с семьей</w:t>
      </w:r>
      <w:r>
        <w:rPr>
          <w:rFonts w:ascii="Times New Roman" w:hAnsi="Times New Roman" w:cs="Times New Roman"/>
          <w:bCs/>
          <w:color w:val="000000"/>
          <w:sz w:val="28"/>
          <w:szCs w:val="28"/>
          <w:shd w:val="clear" w:color="auto" w:fill="FFFFFF"/>
        </w:rPr>
        <w:t>»</w:t>
      </w:r>
      <w:r w:rsidR="006D6144" w:rsidRPr="007D3056">
        <w:rPr>
          <w:rFonts w:ascii="Times New Roman" w:hAnsi="Times New Roman" w:cs="Times New Roman"/>
          <w:bCs/>
          <w:color w:val="000000"/>
          <w:sz w:val="28"/>
          <w:szCs w:val="28"/>
          <w:shd w:val="clear" w:color="auto" w:fill="FFFFFF"/>
        </w:rPr>
        <w:t xml:space="preserve"> 2017</w:t>
      </w:r>
      <w:r>
        <w:rPr>
          <w:rFonts w:ascii="Times New Roman" w:hAnsi="Times New Roman" w:cs="Times New Roman"/>
          <w:bCs/>
          <w:color w:val="000000"/>
          <w:sz w:val="28"/>
          <w:szCs w:val="28"/>
          <w:shd w:val="clear" w:color="auto" w:fill="FFFFFF"/>
        </w:rPr>
        <w:t>г., Белгород</w:t>
      </w:r>
      <w:r w:rsidR="002E1C49">
        <w:rPr>
          <w:rFonts w:ascii="Times New Roman" w:hAnsi="Times New Roman" w:cs="Times New Roman"/>
          <w:bCs/>
          <w:color w:val="000000"/>
          <w:sz w:val="28"/>
          <w:szCs w:val="28"/>
          <w:shd w:val="clear" w:color="auto" w:fill="FFFFFF"/>
        </w:rPr>
        <w:t>.</w:t>
      </w:r>
    </w:p>
    <w:p w:rsidR="003E7F5C" w:rsidRDefault="003E7F5C" w:rsidP="002E1C49">
      <w:pPr>
        <w:spacing w:after="0" w:line="240" w:lineRule="auto"/>
        <w:ind w:firstLine="851"/>
        <w:jc w:val="both"/>
        <w:rPr>
          <w:rFonts w:ascii="Times New Roman" w:eastAsia="Calibri" w:hAnsi="Times New Roman" w:cs="Times New Roman"/>
          <w:bCs/>
          <w:sz w:val="28"/>
          <w:szCs w:val="28"/>
        </w:rPr>
      </w:pPr>
      <w:r w:rsidRPr="0081681B">
        <w:rPr>
          <w:rFonts w:ascii="Times New Roman" w:eastAsia="Calibri" w:hAnsi="Times New Roman" w:cs="Times New Roman"/>
          <w:bCs/>
          <w:sz w:val="28"/>
          <w:szCs w:val="28"/>
        </w:rPr>
        <w:t>- Информация на сайте управления образования администрации г. Белгорода о мероприятиях в  МБДОУ д/с № 14:</w:t>
      </w:r>
    </w:p>
    <w:p w:rsidR="003E7F5C" w:rsidRPr="0081681B" w:rsidRDefault="003E7F5C" w:rsidP="002E1C49">
      <w:pPr>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w:t>
      </w:r>
      <w:r w:rsidRPr="0081681B">
        <w:rPr>
          <w:rFonts w:ascii="Times New Roman" w:eastAsia="Calibri" w:hAnsi="Times New Roman" w:cs="Times New Roman"/>
          <w:bCs/>
          <w:sz w:val="28"/>
          <w:szCs w:val="28"/>
        </w:rPr>
        <w:t>нформация о «Летних</w:t>
      </w:r>
      <w:r>
        <w:rPr>
          <w:rFonts w:ascii="Times New Roman" w:eastAsia="Calibri" w:hAnsi="Times New Roman" w:cs="Times New Roman"/>
          <w:bCs/>
          <w:sz w:val="28"/>
          <w:szCs w:val="28"/>
        </w:rPr>
        <w:t xml:space="preserve"> и зимних</w:t>
      </w:r>
      <w:r w:rsidRPr="0081681B">
        <w:rPr>
          <w:rFonts w:ascii="Times New Roman" w:eastAsia="Calibri" w:hAnsi="Times New Roman" w:cs="Times New Roman"/>
          <w:bCs/>
          <w:sz w:val="28"/>
          <w:szCs w:val="28"/>
        </w:rPr>
        <w:t xml:space="preserve"> олимпийских играх дошк</w:t>
      </w:r>
      <w:r>
        <w:rPr>
          <w:rFonts w:ascii="Times New Roman" w:eastAsia="Calibri" w:hAnsi="Times New Roman" w:cs="Times New Roman"/>
          <w:bCs/>
          <w:sz w:val="28"/>
          <w:szCs w:val="28"/>
        </w:rPr>
        <w:t>ольников - 2017</w:t>
      </w:r>
      <w:r w:rsidRPr="0081681B">
        <w:rPr>
          <w:rFonts w:ascii="Times New Roman" w:eastAsia="Calibri" w:hAnsi="Times New Roman" w:cs="Times New Roman"/>
          <w:bCs/>
          <w:sz w:val="28"/>
          <w:szCs w:val="28"/>
        </w:rPr>
        <w:t>г.» в МБДОУ д/с № 14 на муниципа</w:t>
      </w:r>
      <w:r>
        <w:rPr>
          <w:rFonts w:ascii="Times New Roman" w:eastAsia="Calibri" w:hAnsi="Times New Roman" w:cs="Times New Roman"/>
          <w:bCs/>
          <w:sz w:val="28"/>
          <w:szCs w:val="28"/>
        </w:rPr>
        <w:t>льном ТРК «Белгород – 24»</w:t>
      </w:r>
      <w:r w:rsidR="00207CB7">
        <w:rPr>
          <w:rFonts w:ascii="Times New Roman" w:eastAsia="Calibri" w:hAnsi="Times New Roman" w:cs="Times New Roman"/>
          <w:bCs/>
          <w:sz w:val="28"/>
          <w:szCs w:val="28"/>
        </w:rPr>
        <w:t>;</w:t>
      </w:r>
    </w:p>
    <w:p w:rsidR="00207CB7" w:rsidRPr="00397F4D" w:rsidRDefault="003E7F5C" w:rsidP="00397F4D">
      <w:pPr>
        <w:spacing w:after="0" w:line="240" w:lineRule="auto"/>
        <w:ind w:firstLine="851"/>
        <w:jc w:val="both"/>
        <w:rPr>
          <w:rFonts w:ascii="Times New Roman" w:eastAsia="Calibri" w:hAnsi="Times New Roman" w:cs="Times New Roman"/>
          <w:bCs/>
          <w:sz w:val="28"/>
          <w:szCs w:val="28"/>
        </w:rPr>
      </w:pPr>
      <w:r w:rsidRPr="0081681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и</w:t>
      </w:r>
      <w:r w:rsidRPr="0081681B">
        <w:rPr>
          <w:rFonts w:ascii="Times New Roman" w:eastAsia="Calibri" w:hAnsi="Times New Roman" w:cs="Times New Roman"/>
          <w:bCs/>
          <w:sz w:val="28"/>
          <w:szCs w:val="28"/>
        </w:rPr>
        <w:t>нформация о  мероприятиях в  МБДОУ д/с № 14 на сайте учреждения.</w:t>
      </w:r>
    </w:p>
    <w:p w:rsidR="00207CB7" w:rsidRDefault="00207CB7" w:rsidP="00B45B69">
      <w:pPr>
        <w:spacing w:after="0" w:line="240" w:lineRule="auto"/>
        <w:jc w:val="center"/>
        <w:rPr>
          <w:rFonts w:ascii="Times New Roman" w:eastAsia="Times New Roman" w:hAnsi="Times New Roman" w:cs="Times New Roman"/>
          <w:b/>
          <w:sz w:val="28"/>
          <w:szCs w:val="24"/>
          <w:lang w:eastAsia="ru-RU"/>
        </w:rPr>
      </w:pPr>
    </w:p>
    <w:p w:rsidR="00B45B69" w:rsidRDefault="00B03B6F" w:rsidP="00B45B69">
      <w:pPr>
        <w:spacing w:after="0" w:line="240" w:lineRule="auto"/>
        <w:jc w:val="center"/>
        <w:rPr>
          <w:rFonts w:ascii="Times New Roman" w:eastAsia="Times New Roman" w:hAnsi="Times New Roman" w:cs="Times New Roman"/>
          <w:b/>
          <w:sz w:val="28"/>
          <w:szCs w:val="24"/>
          <w:lang w:eastAsia="ru-RU"/>
        </w:rPr>
      </w:pPr>
      <w:r w:rsidRPr="00B45B69">
        <w:rPr>
          <w:rFonts w:ascii="Times New Roman" w:eastAsia="Times New Roman" w:hAnsi="Times New Roman" w:cs="Times New Roman"/>
          <w:b/>
          <w:sz w:val="28"/>
          <w:szCs w:val="24"/>
          <w:lang w:eastAsia="ru-RU"/>
        </w:rPr>
        <w:t xml:space="preserve">4.5.Результаты удовлетворённости родителей </w:t>
      </w:r>
    </w:p>
    <w:p w:rsidR="00B03B6F" w:rsidRDefault="00B03B6F" w:rsidP="00B45B69">
      <w:pPr>
        <w:spacing w:after="0" w:line="240" w:lineRule="auto"/>
        <w:jc w:val="center"/>
        <w:rPr>
          <w:rFonts w:ascii="Times New Roman" w:eastAsia="Times New Roman" w:hAnsi="Times New Roman" w:cs="Times New Roman"/>
          <w:b/>
          <w:sz w:val="28"/>
          <w:szCs w:val="24"/>
          <w:lang w:eastAsia="ru-RU"/>
        </w:rPr>
      </w:pPr>
      <w:r w:rsidRPr="00B45B69">
        <w:rPr>
          <w:rFonts w:ascii="Times New Roman" w:eastAsia="Times New Roman" w:hAnsi="Times New Roman" w:cs="Times New Roman"/>
          <w:b/>
          <w:sz w:val="28"/>
          <w:szCs w:val="24"/>
          <w:lang w:eastAsia="ru-RU"/>
        </w:rPr>
        <w:t>качеством деятельности ДОУ</w:t>
      </w:r>
    </w:p>
    <w:p w:rsidR="00B45B69" w:rsidRPr="00B45B69" w:rsidRDefault="00B45B69" w:rsidP="00B45B69">
      <w:pPr>
        <w:spacing w:after="0" w:line="240" w:lineRule="auto"/>
        <w:jc w:val="center"/>
        <w:rPr>
          <w:rFonts w:ascii="Times New Roman" w:eastAsia="Times New Roman" w:hAnsi="Times New Roman" w:cs="Times New Roman"/>
          <w:b/>
          <w:sz w:val="28"/>
          <w:szCs w:val="24"/>
          <w:lang w:eastAsia="ru-RU"/>
        </w:rPr>
      </w:pPr>
    </w:p>
    <w:p w:rsidR="00C93CDA" w:rsidRDefault="00C93CDA" w:rsidP="00C93CDA">
      <w:pPr>
        <w:spacing w:after="0" w:line="240" w:lineRule="auto"/>
        <w:ind w:right="-21"/>
        <w:jc w:val="both"/>
        <w:rPr>
          <w:rFonts w:ascii="Times New Roman" w:eastAsia="Times New Roman" w:hAnsi="Times New Roman" w:cs="Times New Roman"/>
          <w:sz w:val="28"/>
          <w:szCs w:val="28"/>
        </w:rPr>
      </w:pPr>
      <w:r w:rsidRPr="0081681B">
        <w:rPr>
          <w:rFonts w:ascii="Times New Roman" w:eastAsia="Times New Roman" w:hAnsi="Times New Roman" w:cs="Times New Roman"/>
          <w:sz w:val="28"/>
          <w:szCs w:val="28"/>
          <w:lang w:eastAsia="ru-RU"/>
        </w:rPr>
        <w:t xml:space="preserve">          С целью создания единого образовательного пространства семьи и дошкольного образовательного учреждения для равноправного и заинтересованного взаимодействия семьи и ДОУ при реализации основной образовательной программы дошкольного образования МБДОУ д/с №14 в </w:t>
      </w:r>
      <w:r w:rsidRPr="003872F1">
        <w:rPr>
          <w:rFonts w:ascii="Times New Roman" w:eastAsia="Times New Roman" w:hAnsi="Times New Roman" w:cs="Times New Roman"/>
          <w:sz w:val="28"/>
          <w:szCs w:val="28"/>
          <w:lang w:eastAsia="ru-RU"/>
        </w:rPr>
        <w:t>мае 201</w:t>
      </w:r>
      <w:r w:rsidR="00CE32EE" w:rsidRPr="003872F1">
        <w:rPr>
          <w:rFonts w:ascii="Times New Roman" w:eastAsia="Times New Roman" w:hAnsi="Times New Roman" w:cs="Times New Roman"/>
          <w:sz w:val="28"/>
          <w:szCs w:val="28"/>
          <w:lang w:eastAsia="ru-RU"/>
        </w:rPr>
        <w:t>7</w:t>
      </w:r>
      <w:r w:rsidRPr="0081681B">
        <w:rPr>
          <w:rFonts w:ascii="Times New Roman" w:eastAsia="Times New Roman" w:hAnsi="Times New Roman" w:cs="Times New Roman"/>
          <w:sz w:val="28"/>
          <w:szCs w:val="28"/>
          <w:lang w:eastAsia="ru-RU"/>
        </w:rPr>
        <w:t xml:space="preserve"> года был проведен опрос родителей по теме </w:t>
      </w:r>
      <w:r w:rsidRPr="0081681B">
        <w:rPr>
          <w:rFonts w:ascii="Times New Roman" w:eastAsia="Times New Roman" w:hAnsi="Times New Roman" w:cs="Times New Roman"/>
          <w:sz w:val="28"/>
          <w:szCs w:val="28"/>
        </w:rPr>
        <w:t xml:space="preserve">«Выявление уровня удовлетворенности родителей качеством деятельности ДОО». </w:t>
      </w:r>
    </w:p>
    <w:p w:rsidR="00B45B69" w:rsidRDefault="00B45B69" w:rsidP="00C93CDA">
      <w:pPr>
        <w:spacing w:after="0" w:line="240" w:lineRule="auto"/>
        <w:ind w:right="-21"/>
        <w:jc w:val="both"/>
        <w:rPr>
          <w:rFonts w:ascii="Times New Roman" w:eastAsia="Times New Roman" w:hAnsi="Times New Roman" w:cs="Times New Roman"/>
          <w:sz w:val="28"/>
          <w:szCs w:val="28"/>
        </w:rPr>
      </w:pPr>
    </w:p>
    <w:p w:rsidR="00B45B69" w:rsidRPr="0081681B" w:rsidRDefault="00B45B69" w:rsidP="00C93CDA">
      <w:pPr>
        <w:spacing w:after="0" w:line="240" w:lineRule="auto"/>
        <w:ind w:right="-21"/>
        <w:jc w:val="both"/>
        <w:rPr>
          <w:rFonts w:ascii="Times New Roman" w:eastAsia="Times New Roman" w:hAnsi="Times New Roman" w:cs="Times New Roman"/>
          <w:sz w:val="28"/>
          <w:szCs w:val="28"/>
        </w:rPr>
      </w:pPr>
    </w:p>
    <w:p w:rsidR="00C93CDA" w:rsidRPr="0081681B" w:rsidRDefault="00C93CDA" w:rsidP="00C93CDA">
      <w:pPr>
        <w:spacing w:after="0" w:line="240" w:lineRule="auto"/>
        <w:ind w:firstLine="708"/>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По итогам анкетирования в </w:t>
      </w:r>
      <w:r w:rsidRPr="00207CB7">
        <w:rPr>
          <w:rFonts w:ascii="Times New Roman" w:eastAsia="Times New Roman" w:hAnsi="Times New Roman" w:cs="Times New Roman"/>
          <w:sz w:val="28"/>
          <w:szCs w:val="28"/>
          <w:lang w:eastAsia="ru-RU"/>
        </w:rPr>
        <w:t>мае</w:t>
      </w:r>
      <w:r w:rsidRPr="0081681B">
        <w:rPr>
          <w:rFonts w:ascii="Times New Roman" w:eastAsia="Times New Roman" w:hAnsi="Times New Roman" w:cs="Times New Roman"/>
          <w:sz w:val="28"/>
          <w:szCs w:val="28"/>
          <w:lang w:eastAsia="ru-RU"/>
        </w:rPr>
        <w:t xml:space="preserve"> можно сделать вывод:</w:t>
      </w:r>
    </w:p>
    <w:p w:rsidR="00C93CDA" w:rsidRPr="0081681B" w:rsidRDefault="00C93CDA" w:rsidP="00C93CDA">
      <w:pPr>
        <w:spacing w:after="0" w:line="240" w:lineRule="auto"/>
        <w:jc w:val="right"/>
        <w:rPr>
          <w:rFonts w:ascii="Times New Roman" w:eastAsia="Times New Roman" w:hAnsi="Times New Roman" w:cs="Times New Roman"/>
          <w:sz w:val="28"/>
          <w:szCs w:val="28"/>
        </w:rPr>
      </w:pPr>
    </w:p>
    <w:tbl>
      <w:tblPr>
        <w:tblW w:w="9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4"/>
        <w:gridCol w:w="5166"/>
        <w:gridCol w:w="1701"/>
        <w:gridCol w:w="1119"/>
      </w:tblGrid>
      <w:tr w:rsidR="00C93CDA" w:rsidRPr="0081681B" w:rsidTr="008F2B3A">
        <w:tc>
          <w:tcPr>
            <w:tcW w:w="1494"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 п/п</w:t>
            </w:r>
          </w:p>
        </w:tc>
        <w:tc>
          <w:tcPr>
            <w:tcW w:w="5166"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Показатели</w:t>
            </w:r>
          </w:p>
        </w:tc>
        <w:tc>
          <w:tcPr>
            <w:tcW w:w="1701"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Количество</w:t>
            </w:r>
          </w:p>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p>
        </w:tc>
        <w:tc>
          <w:tcPr>
            <w:tcW w:w="1119"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1322"/>
                <w:tab w:val="left" w:pos="5197"/>
              </w:tabs>
              <w:spacing w:after="0" w:line="240" w:lineRule="auto"/>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w:t>
            </w:r>
          </w:p>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p>
        </w:tc>
      </w:tr>
      <w:tr w:rsidR="00C93CDA" w:rsidRPr="0081681B" w:rsidTr="008F2B3A">
        <w:tc>
          <w:tcPr>
            <w:tcW w:w="1494"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numPr>
                <w:ilvl w:val="0"/>
                <w:numId w:val="6"/>
              </w:numPr>
              <w:tabs>
                <w:tab w:val="left" w:pos="5197"/>
              </w:tabs>
              <w:spacing w:after="0" w:line="240" w:lineRule="auto"/>
              <w:ind w:right="373"/>
              <w:jc w:val="both"/>
              <w:rPr>
                <w:rFonts w:ascii="Times New Roman" w:eastAsia="Times New Roman" w:hAnsi="Times New Roman" w:cs="Times New Roman"/>
                <w:sz w:val="24"/>
                <w:szCs w:val="24"/>
                <w:lang w:eastAsia="ru-RU"/>
              </w:rPr>
            </w:pPr>
          </w:p>
        </w:tc>
        <w:tc>
          <w:tcPr>
            <w:tcW w:w="5166" w:type="dxa"/>
            <w:tcBorders>
              <w:top w:val="single" w:sz="4" w:space="0" w:color="000000"/>
              <w:left w:val="single" w:sz="4" w:space="0" w:color="000000"/>
              <w:bottom w:val="single" w:sz="4" w:space="0" w:color="000000"/>
              <w:right w:val="single" w:sz="4" w:space="0" w:color="000000"/>
            </w:tcBorders>
          </w:tcPr>
          <w:p w:rsidR="00C93CDA" w:rsidRDefault="00C93CDA" w:rsidP="008F2B3A">
            <w:pPr>
              <w:tabs>
                <w:tab w:val="left" w:pos="5197"/>
              </w:tabs>
              <w:spacing w:after="0" w:line="240" w:lineRule="auto"/>
              <w:ind w:right="373"/>
              <w:jc w:val="both"/>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Общее количество воспитанник</w:t>
            </w:r>
            <w:r w:rsidR="00E60F7F">
              <w:rPr>
                <w:rFonts w:ascii="Times New Roman" w:eastAsia="Times New Roman" w:hAnsi="Times New Roman" w:cs="Times New Roman"/>
                <w:sz w:val="24"/>
                <w:szCs w:val="24"/>
                <w:lang w:eastAsia="ru-RU"/>
              </w:rPr>
              <w:t xml:space="preserve">ов в ДОО </w:t>
            </w:r>
          </w:p>
          <w:p w:rsidR="00E60F7F" w:rsidRPr="0081681B" w:rsidRDefault="00E60F7F" w:rsidP="008F2B3A">
            <w:pPr>
              <w:tabs>
                <w:tab w:val="left" w:pos="5197"/>
              </w:tabs>
              <w:spacing w:after="0" w:line="240" w:lineRule="auto"/>
              <w:ind w:right="373"/>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425</w:t>
            </w:r>
          </w:p>
        </w:tc>
        <w:tc>
          <w:tcPr>
            <w:tcW w:w="1119"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100</w:t>
            </w:r>
          </w:p>
        </w:tc>
      </w:tr>
      <w:tr w:rsidR="00C93CDA" w:rsidRPr="0081681B" w:rsidTr="008F2B3A">
        <w:tc>
          <w:tcPr>
            <w:tcW w:w="1494"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numPr>
                <w:ilvl w:val="0"/>
                <w:numId w:val="6"/>
              </w:numPr>
              <w:tabs>
                <w:tab w:val="left" w:pos="5197"/>
              </w:tabs>
              <w:spacing w:after="0" w:line="240" w:lineRule="auto"/>
              <w:ind w:right="373"/>
              <w:jc w:val="both"/>
              <w:rPr>
                <w:rFonts w:ascii="Times New Roman" w:eastAsia="Times New Roman" w:hAnsi="Times New Roman" w:cs="Times New Roman"/>
                <w:sz w:val="24"/>
                <w:szCs w:val="24"/>
                <w:lang w:eastAsia="ru-RU"/>
              </w:rPr>
            </w:pPr>
          </w:p>
        </w:tc>
        <w:tc>
          <w:tcPr>
            <w:tcW w:w="5166"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both"/>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Общее количество родителей, участвующих  в анкетировании</w:t>
            </w:r>
          </w:p>
        </w:tc>
        <w:tc>
          <w:tcPr>
            <w:tcW w:w="1701"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330</w:t>
            </w:r>
          </w:p>
        </w:tc>
        <w:tc>
          <w:tcPr>
            <w:tcW w:w="1119"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78</w:t>
            </w:r>
          </w:p>
        </w:tc>
      </w:tr>
      <w:tr w:rsidR="00C93CDA" w:rsidRPr="0081681B" w:rsidTr="008F2B3A">
        <w:tc>
          <w:tcPr>
            <w:tcW w:w="1494"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numPr>
                <w:ilvl w:val="0"/>
                <w:numId w:val="6"/>
              </w:numPr>
              <w:tabs>
                <w:tab w:val="left" w:pos="5197"/>
              </w:tabs>
              <w:spacing w:after="0" w:line="240" w:lineRule="auto"/>
              <w:ind w:right="373"/>
              <w:jc w:val="both"/>
              <w:rPr>
                <w:rFonts w:ascii="Times New Roman" w:eastAsia="Times New Roman" w:hAnsi="Times New Roman" w:cs="Times New Roman"/>
                <w:sz w:val="24"/>
                <w:szCs w:val="24"/>
                <w:lang w:eastAsia="ru-RU"/>
              </w:rPr>
            </w:pPr>
          </w:p>
        </w:tc>
        <w:tc>
          <w:tcPr>
            <w:tcW w:w="5166"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both"/>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Количество родителей, удовлетворенных  оснащенностью ДОО</w:t>
            </w:r>
          </w:p>
        </w:tc>
        <w:tc>
          <w:tcPr>
            <w:tcW w:w="1701"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320</w:t>
            </w:r>
          </w:p>
        </w:tc>
        <w:tc>
          <w:tcPr>
            <w:tcW w:w="1119"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97</w:t>
            </w:r>
          </w:p>
        </w:tc>
      </w:tr>
      <w:tr w:rsidR="00C93CDA" w:rsidRPr="0081681B" w:rsidTr="008F2B3A">
        <w:tc>
          <w:tcPr>
            <w:tcW w:w="1494"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numPr>
                <w:ilvl w:val="0"/>
                <w:numId w:val="6"/>
              </w:numPr>
              <w:tabs>
                <w:tab w:val="left" w:pos="5197"/>
              </w:tabs>
              <w:spacing w:after="0" w:line="240" w:lineRule="auto"/>
              <w:ind w:right="373"/>
              <w:jc w:val="both"/>
              <w:rPr>
                <w:rFonts w:ascii="Times New Roman" w:eastAsia="Times New Roman" w:hAnsi="Times New Roman" w:cs="Times New Roman"/>
                <w:sz w:val="24"/>
                <w:szCs w:val="24"/>
                <w:lang w:eastAsia="ru-RU"/>
              </w:rPr>
            </w:pPr>
          </w:p>
        </w:tc>
        <w:tc>
          <w:tcPr>
            <w:tcW w:w="5166"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both"/>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Количество родителей,  удовлетворенных квалифицированностью педагогов</w:t>
            </w:r>
          </w:p>
        </w:tc>
        <w:tc>
          <w:tcPr>
            <w:tcW w:w="1701"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329</w:t>
            </w:r>
          </w:p>
        </w:tc>
        <w:tc>
          <w:tcPr>
            <w:tcW w:w="1119"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99,6</w:t>
            </w:r>
          </w:p>
        </w:tc>
      </w:tr>
      <w:tr w:rsidR="00C93CDA" w:rsidRPr="0081681B" w:rsidTr="008F2B3A">
        <w:tc>
          <w:tcPr>
            <w:tcW w:w="1494"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numPr>
                <w:ilvl w:val="0"/>
                <w:numId w:val="6"/>
              </w:numPr>
              <w:tabs>
                <w:tab w:val="left" w:pos="5197"/>
              </w:tabs>
              <w:spacing w:after="0" w:line="240" w:lineRule="auto"/>
              <w:ind w:right="373"/>
              <w:jc w:val="both"/>
              <w:rPr>
                <w:rFonts w:ascii="Times New Roman" w:eastAsia="Times New Roman" w:hAnsi="Times New Roman" w:cs="Times New Roman"/>
                <w:sz w:val="24"/>
                <w:szCs w:val="24"/>
                <w:lang w:eastAsia="ru-RU"/>
              </w:rPr>
            </w:pPr>
          </w:p>
        </w:tc>
        <w:tc>
          <w:tcPr>
            <w:tcW w:w="5166"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both"/>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Количество родителей,  удовлетворенных развитием ребенка</w:t>
            </w:r>
          </w:p>
        </w:tc>
        <w:tc>
          <w:tcPr>
            <w:tcW w:w="1701"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330</w:t>
            </w:r>
          </w:p>
        </w:tc>
        <w:tc>
          <w:tcPr>
            <w:tcW w:w="1119"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100</w:t>
            </w:r>
          </w:p>
        </w:tc>
      </w:tr>
      <w:tr w:rsidR="00C93CDA" w:rsidRPr="0081681B" w:rsidTr="008F2B3A">
        <w:tc>
          <w:tcPr>
            <w:tcW w:w="1494"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numPr>
                <w:ilvl w:val="0"/>
                <w:numId w:val="6"/>
              </w:numPr>
              <w:tabs>
                <w:tab w:val="left" w:pos="5197"/>
              </w:tabs>
              <w:spacing w:after="0" w:line="240" w:lineRule="auto"/>
              <w:ind w:right="373"/>
              <w:jc w:val="both"/>
              <w:rPr>
                <w:rFonts w:ascii="Times New Roman" w:eastAsia="Times New Roman" w:hAnsi="Times New Roman" w:cs="Times New Roman"/>
                <w:sz w:val="24"/>
                <w:szCs w:val="24"/>
                <w:lang w:eastAsia="ru-RU"/>
              </w:rPr>
            </w:pPr>
          </w:p>
        </w:tc>
        <w:tc>
          <w:tcPr>
            <w:tcW w:w="5166"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both"/>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Количество родителей, удовлетворенных взаимодействием с педагогами</w:t>
            </w:r>
          </w:p>
        </w:tc>
        <w:tc>
          <w:tcPr>
            <w:tcW w:w="1701"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329</w:t>
            </w:r>
          </w:p>
        </w:tc>
        <w:tc>
          <w:tcPr>
            <w:tcW w:w="1119"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99,6</w:t>
            </w:r>
          </w:p>
        </w:tc>
      </w:tr>
    </w:tbl>
    <w:p w:rsidR="00CE32EE" w:rsidRDefault="00CE32EE" w:rsidP="00C93CDA">
      <w:pPr>
        <w:spacing w:after="0" w:line="240" w:lineRule="auto"/>
        <w:ind w:right="-21" w:firstLine="600"/>
        <w:jc w:val="both"/>
        <w:rPr>
          <w:rFonts w:ascii="Times New Roman" w:eastAsia="Times New Roman" w:hAnsi="Times New Roman" w:cs="Times New Roman"/>
          <w:sz w:val="28"/>
          <w:szCs w:val="28"/>
          <w:lang w:eastAsia="ru-RU"/>
        </w:rPr>
      </w:pPr>
    </w:p>
    <w:p w:rsidR="00C93CDA" w:rsidRPr="0081681B" w:rsidRDefault="00C93CDA" w:rsidP="00C93CDA">
      <w:pPr>
        <w:spacing w:after="0" w:line="240" w:lineRule="auto"/>
        <w:ind w:right="-21" w:firstLine="600"/>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Анкетирование родителей проводилось параллельно с анкетированием воспитателей с целью выявления положительных и отрицательных сторон во взаимодействии. Хотя в целом,  как родители, так и воспитатели весьма высоко оценивают деятельность ДОУ по организации взаимодействия  с родителями, не все они удовлетворены  характером взаимодействия, считая, что пока не все вопросы  решаются с достаточной эффективностью. Воспитатели  от родителей ожидают больше, чем получают, и поэтому значительная их часть  недостаточно  удовлетворена взаимодействием. Родители, наоборот, считают, что воспитатели  делают для них достаточно, но при этом ожидают  большего от детского сада  в целом. </w:t>
      </w:r>
    </w:p>
    <w:p w:rsidR="00C93CDA" w:rsidRPr="0081681B" w:rsidRDefault="00C93CDA" w:rsidP="00C93CDA">
      <w:pPr>
        <w:spacing w:after="0" w:line="240" w:lineRule="auto"/>
        <w:ind w:right="-21" w:firstLine="600"/>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Основным содержанием помощи родителям, связанной с развитием ребенка, подготовкой его к  обучению в школе, является консультирование у специалистов по проблемам воспитания и обучения.</w:t>
      </w:r>
    </w:p>
    <w:p w:rsidR="00C93CDA" w:rsidRPr="0081681B" w:rsidRDefault="00C93CDA" w:rsidP="00C93CDA">
      <w:pPr>
        <w:spacing w:after="0" w:line="240" w:lineRule="auto"/>
        <w:ind w:right="-21" w:firstLine="600"/>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Анкетирование  родителей  в конце года  показало, что </w:t>
      </w:r>
      <w:r w:rsidRPr="003872F1">
        <w:rPr>
          <w:rFonts w:ascii="Times New Roman" w:eastAsia="Times New Roman" w:hAnsi="Times New Roman" w:cs="Times New Roman"/>
          <w:sz w:val="28"/>
          <w:szCs w:val="28"/>
          <w:lang w:eastAsia="ru-RU"/>
        </w:rPr>
        <w:t>99,6%</w:t>
      </w:r>
      <w:r w:rsidRPr="0081681B">
        <w:rPr>
          <w:rFonts w:ascii="Times New Roman" w:eastAsia="Times New Roman" w:hAnsi="Times New Roman" w:cs="Times New Roman"/>
          <w:sz w:val="28"/>
          <w:szCs w:val="28"/>
          <w:lang w:eastAsia="ru-RU"/>
        </w:rPr>
        <w:t xml:space="preserve"> детей  с желанием посещают детский сад, родители удовлетворены деятельностью ДОУ. </w:t>
      </w:r>
    </w:p>
    <w:p w:rsidR="00C93CDA" w:rsidRDefault="00C93CDA" w:rsidP="00C93CDA">
      <w:pPr>
        <w:spacing w:after="0" w:line="240" w:lineRule="auto"/>
        <w:ind w:right="-21" w:firstLine="600"/>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Однако, одной из основных характеристик современной семьи является недостаточная включенность в систему общественных отношений, узкий круг взаимосвязей с социальными институтами. </w:t>
      </w:r>
    </w:p>
    <w:p w:rsidR="00CE32EE" w:rsidRPr="0081681B" w:rsidRDefault="00CE32EE" w:rsidP="00C93CDA">
      <w:pPr>
        <w:spacing w:after="0" w:line="240" w:lineRule="auto"/>
        <w:ind w:right="-21" w:firstLine="600"/>
        <w:jc w:val="both"/>
        <w:rPr>
          <w:rFonts w:ascii="Times New Roman" w:eastAsia="Times New Roman" w:hAnsi="Times New Roman" w:cs="Times New Roman"/>
          <w:sz w:val="28"/>
          <w:szCs w:val="28"/>
          <w:lang w:eastAsia="ru-RU"/>
        </w:rPr>
      </w:pPr>
    </w:p>
    <w:p w:rsidR="00B03B6F" w:rsidRPr="00CE32EE" w:rsidRDefault="00B03B6F" w:rsidP="00CE32EE">
      <w:pPr>
        <w:pStyle w:val="a4"/>
        <w:numPr>
          <w:ilvl w:val="1"/>
          <w:numId w:val="11"/>
        </w:numPr>
        <w:spacing w:after="0" w:line="240" w:lineRule="auto"/>
        <w:jc w:val="center"/>
        <w:rPr>
          <w:rFonts w:ascii="Times New Roman" w:eastAsia="Times New Roman" w:hAnsi="Times New Roman" w:cs="Times New Roman"/>
          <w:b/>
          <w:sz w:val="28"/>
          <w:szCs w:val="24"/>
          <w:lang w:eastAsia="ru-RU"/>
        </w:rPr>
      </w:pPr>
      <w:r w:rsidRPr="00CE32EE">
        <w:rPr>
          <w:rFonts w:ascii="Times New Roman" w:eastAsia="Times New Roman" w:hAnsi="Times New Roman" w:cs="Times New Roman"/>
          <w:b/>
          <w:sz w:val="28"/>
          <w:szCs w:val="24"/>
          <w:lang w:eastAsia="ru-RU"/>
        </w:rPr>
        <w:t>Результаты оздоровления детей</w:t>
      </w:r>
    </w:p>
    <w:p w:rsidR="00CE32EE" w:rsidRPr="00CE32EE" w:rsidRDefault="00CE32EE" w:rsidP="009E0374">
      <w:pPr>
        <w:pStyle w:val="a4"/>
        <w:spacing w:after="0" w:line="240" w:lineRule="auto"/>
        <w:ind w:left="1461"/>
        <w:rPr>
          <w:rFonts w:ascii="Times New Roman" w:eastAsia="Times New Roman" w:hAnsi="Times New Roman" w:cs="Times New Roman"/>
          <w:b/>
          <w:sz w:val="28"/>
          <w:szCs w:val="24"/>
          <w:lang w:eastAsia="ru-RU"/>
        </w:rPr>
      </w:pPr>
    </w:p>
    <w:p w:rsidR="002E1C49" w:rsidRDefault="003C4917" w:rsidP="002E1C49">
      <w:pPr>
        <w:spacing w:after="0" w:line="240" w:lineRule="auto"/>
        <w:ind w:firstLine="851"/>
        <w:jc w:val="both"/>
        <w:rPr>
          <w:rFonts w:ascii="Times New Roman" w:hAnsi="Times New Roman" w:cs="Times New Roman"/>
          <w:sz w:val="28"/>
          <w:szCs w:val="26"/>
        </w:rPr>
      </w:pPr>
      <w:r w:rsidRPr="003C4917">
        <w:rPr>
          <w:rFonts w:ascii="Times New Roman" w:hAnsi="Times New Roman" w:cs="Times New Roman"/>
          <w:sz w:val="28"/>
          <w:szCs w:val="26"/>
        </w:rPr>
        <w:t>Организация оздоровительной работы велась с учетом здоровья и развития каждого ребенка, путем интеграции в оздоровительный процесс всех заинтересованных участников: спец</w:t>
      </w:r>
      <w:r>
        <w:rPr>
          <w:rFonts w:ascii="Times New Roman" w:hAnsi="Times New Roman" w:cs="Times New Roman"/>
          <w:sz w:val="28"/>
          <w:szCs w:val="26"/>
        </w:rPr>
        <w:t>иалистов, педагогов</w:t>
      </w:r>
      <w:r w:rsidRPr="003C4917">
        <w:rPr>
          <w:rFonts w:ascii="Times New Roman" w:hAnsi="Times New Roman" w:cs="Times New Roman"/>
          <w:sz w:val="28"/>
          <w:szCs w:val="26"/>
        </w:rPr>
        <w:t xml:space="preserve">, семьи и </w:t>
      </w:r>
      <w:r>
        <w:rPr>
          <w:rFonts w:ascii="Times New Roman" w:hAnsi="Times New Roman" w:cs="Times New Roman"/>
          <w:sz w:val="28"/>
          <w:szCs w:val="26"/>
        </w:rPr>
        <w:t xml:space="preserve">медицинских работников </w:t>
      </w:r>
      <w:r w:rsidRPr="003C4917">
        <w:rPr>
          <w:rFonts w:ascii="Times New Roman" w:hAnsi="Times New Roman" w:cs="Times New Roman"/>
          <w:sz w:val="28"/>
          <w:szCs w:val="26"/>
        </w:rPr>
        <w:t xml:space="preserve">детской поликлиники. </w:t>
      </w:r>
    </w:p>
    <w:p w:rsidR="002E1C49" w:rsidRDefault="003C4917" w:rsidP="002E1C49">
      <w:pPr>
        <w:spacing w:after="0" w:line="240" w:lineRule="auto"/>
        <w:ind w:firstLine="851"/>
        <w:jc w:val="both"/>
        <w:rPr>
          <w:rFonts w:ascii="Times New Roman" w:hAnsi="Times New Roman" w:cs="Times New Roman"/>
          <w:sz w:val="28"/>
          <w:szCs w:val="26"/>
        </w:rPr>
      </w:pPr>
      <w:r w:rsidRPr="003C4917">
        <w:rPr>
          <w:rFonts w:ascii="Times New Roman" w:hAnsi="Times New Roman" w:cs="Times New Roman"/>
          <w:sz w:val="28"/>
          <w:szCs w:val="26"/>
        </w:rPr>
        <w:t xml:space="preserve">Система комплексных мероприятий по оздоровлению детей осуществлялась по разным направлениям и включала в себя: своевременное медицинское обследование, анализ уровня здоровья детей, проведение плановых профилактических мероприятий, оценку физического развития, диагностику физической подготовленности, анализ посещаемости и заболеваемости. </w:t>
      </w:r>
    </w:p>
    <w:p w:rsidR="003C4917" w:rsidRPr="002E1C49" w:rsidRDefault="003C4917" w:rsidP="002E1C49">
      <w:pPr>
        <w:spacing w:after="0" w:line="240" w:lineRule="auto"/>
        <w:ind w:firstLine="851"/>
        <w:jc w:val="both"/>
        <w:rPr>
          <w:rFonts w:ascii="Times New Roman" w:hAnsi="Times New Roman" w:cs="Times New Roman"/>
          <w:sz w:val="28"/>
          <w:szCs w:val="26"/>
        </w:rPr>
      </w:pPr>
      <w:r w:rsidRPr="003C4917">
        <w:rPr>
          <w:rFonts w:ascii="Times New Roman" w:hAnsi="Times New Roman" w:cs="Times New Roman"/>
          <w:sz w:val="28"/>
          <w:szCs w:val="26"/>
        </w:rPr>
        <w:t xml:space="preserve">  В течение года (особенно в осенне-зимний период) проводились профилактические мероприятия по предупреждению заболеваний:</w:t>
      </w:r>
    </w:p>
    <w:p w:rsidR="003C4917" w:rsidRPr="003C4917" w:rsidRDefault="003C4917" w:rsidP="003C4917">
      <w:pPr>
        <w:pStyle w:val="a4"/>
        <w:numPr>
          <w:ilvl w:val="0"/>
          <w:numId w:val="18"/>
        </w:numPr>
        <w:tabs>
          <w:tab w:val="left" w:pos="540"/>
        </w:tabs>
        <w:spacing w:after="0" w:line="240" w:lineRule="auto"/>
        <w:ind w:left="0" w:firstLine="851"/>
        <w:jc w:val="both"/>
        <w:rPr>
          <w:rFonts w:ascii="Times New Roman" w:hAnsi="Times New Roman" w:cs="Times New Roman"/>
          <w:sz w:val="28"/>
          <w:szCs w:val="26"/>
        </w:rPr>
      </w:pPr>
      <w:r w:rsidRPr="003C4917">
        <w:rPr>
          <w:rFonts w:ascii="Times New Roman" w:hAnsi="Times New Roman" w:cs="Times New Roman"/>
          <w:sz w:val="28"/>
          <w:szCs w:val="26"/>
        </w:rPr>
        <w:t>профилактический осмотр 1 раз в год специалистами поликлиники, врачом-педиатром до 3-х лет 1 раз в месяц, с 3 до 7 лет – 1 раз в квартал;</w:t>
      </w:r>
    </w:p>
    <w:p w:rsidR="003C4917" w:rsidRPr="003C4917" w:rsidRDefault="003C4917" w:rsidP="003C4917">
      <w:pPr>
        <w:pStyle w:val="a4"/>
        <w:numPr>
          <w:ilvl w:val="0"/>
          <w:numId w:val="19"/>
        </w:numPr>
        <w:tabs>
          <w:tab w:val="left" w:pos="540"/>
        </w:tabs>
        <w:spacing w:after="0" w:line="240" w:lineRule="auto"/>
        <w:ind w:left="0" w:firstLine="851"/>
        <w:jc w:val="both"/>
        <w:rPr>
          <w:rFonts w:ascii="Times New Roman" w:hAnsi="Times New Roman" w:cs="Times New Roman"/>
          <w:sz w:val="28"/>
          <w:szCs w:val="26"/>
        </w:rPr>
      </w:pPr>
      <w:r w:rsidRPr="003C4917">
        <w:rPr>
          <w:rFonts w:ascii="Times New Roman" w:hAnsi="Times New Roman" w:cs="Times New Roman"/>
          <w:sz w:val="28"/>
          <w:szCs w:val="26"/>
        </w:rPr>
        <w:t>профилактические прививки, их срок выполнения, учет противопоказаний согласно календарного плана;</w:t>
      </w:r>
    </w:p>
    <w:p w:rsidR="003C4917" w:rsidRPr="003C4917" w:rsidRDefault="003C4917" w:rsidP="003C4917">
      <w:pPr>
        <w:pStyle w:val="a4"/>
        <w:numPr>
          <w:ilvl w:val="0"/>
          <w:numId w:val="19"/>
        </w:numPr>
        <w:tabs>
          <w:tab w:val="left" w:pos="540"/>
        </w:tabs>
        <w:spacing w:after="0" w:line="240" w:lineRule="auto"/>
        <w:ind w:left="0" w:firstLine="851"/>
        <w:jc w:val="both"/>
        <w:rPr>
          <w:rFonts w:ascii="Times New Roman" w:hAnsi="Times New Roman" w:cs="Times New Roman"/>
          <w:sz w:val="28"/>
          <w:szCs w:val="26"/>
        </w:rPr>
      </w:pPr>
      <w:r w:rsidRPr="003C4917">
        <w:rPr>
          <w:rFonts w:ascii="Times New Roman" w:hAnsi="Times New Roman" w:cs="Times New Roman"/>
          <w:sz w:val="28"/>
          <w:szCs w:val="26"/>
        </w:rPr>
        <w:t>сбалансированное питание, витаминизация третьего блюда витамином С,  II-й завтрак (сок фруктовый или свежие фрукты) ежедневно согласно сезону года;</w:t>
      </w:r>
    </w:p>
    <w:p w:rsidR="003C4917" w:rsidRPr="003C4917" w:rsidRDefault="003C4917" w:rsidP="003C4917">
      <w:pPr>
        <w:pStyle w:val="a4"/>
        <w:numPr>
          <w:ilvl w:val="0"/>
          <w:numId w:val="19"/>
        </w:numPr>
        <w:tabs>
          <w:tab w:val="left" w:pos="540"/>
        </w:tabs>
        <w:spacing w:after="0" w:line="240" w:lineRule="auto"/>
        <w:ind w:left="0" w:firstLine="851"/>
        <w:jc w:val="both"/>
        <w:rPr>
          <w:rFonts w:ascii="Times New Roman" w:hAnsi="Times New Roman" w:cs="Times New Roman"/>
          <w:sz w:val="28"/>
          <w:szCs w:val="26"/>
        </w:rPr>
      </w:pPr>
      <w:r w:rsidRPr="003C4917">
        <w:rPr>
          <w:rFonts w:ascii="Times New Roman" w:hAnsi="Times New Roman" w:cs="Times New Roman"/>
          <w:sz w:val="28"/>
          <w:szCs w:val="26"/>
        </w:rPr>
        <w:t xml:space="preserve"> воздушно-контрастное закаливание, гимнастика после сна, босохождение, ходьба по ребристой доске и массажным коврикам;</w:t>
      </w:r>
    </w:p>
    <w:p w:rsidR="003C4917" w:rsidRPr="002E1C49" w:rsidRDefault="003C4917" w:rsidP="003C4917">
      <w:pPr>
        <w:pStyle w:val="a4"/>
        <w:numPr>
          <w:ilvl w:val="0"/>
          <w:numId w:val="19"/>
        </w:numPr>
        <w:tabs>
          <w:tab w:val="left" w:pos="540"/>
        </w:tabs>
        <w:spacing w:after="0" w:line="240" w:lineRule="auto"/>
        <w:ind w:left="0" w:firstLine="851"/>
        <w:jc w:val="both"/>
        <w:rPr>
          <w:rFonts w:ascii="Times New Roman" w:hAnsi="Times New Roman" w:cs="Times New Roman"/>
          <w:sz w:val="28"/>
          <w:szCs w:val="26"/>
        </w:rPr>
      </w:pPr>
      <w:r w:rsidRPr="003C4917">
        <w:rPr>
          <w:rFonts w:ascii="Times New Roman" w:hAnsi="Times New Roman" w:cs="Times New Roman"/>
          <w:sz w:val="28"/>
          <w:szCs w:val="26"/>
        </w:rPr>
        <w:t>кварцевание групп в период вспышки гриппа и ОРВИ</w:t>
      </w:r>
      <w:r w:rsidRPr="002E1C49">
        <w:rPr>
          <w:rFonts w:ascii="Times New Roman" w:hAnsi="Times New Roman" w:cs="Times New Roman"/>
          <w:sz w:val="28"/>
          <w:szCs w:val="26"/>
        </w:rPr>
        <w:t>;</w:t>
      </w:r>
    </w:p>
    <w:p w:rsidR="003C4917" w:rsidRPr="003C4917" w:rsidRDefault="003C4917" w:rsidP="003C4917">
      <w:pPr>
        <w:pStyle w:val="a4"/>
        <w:numPr>
          <w:ilvl w:val="0"/>
          <w:numId w:val="19"/>
        </w:numPr>
        <w:tabs>
          <w:tab w:val="left" w:pos="540"/>
        </w:tabs>
        <w:spacing w:after="0" w:line="240" w:lineRule="auto"/>
        <w:ind w:left="0" w:firstLine="851"/>
        <w:jc w:val="both"/>
        <w:rPr>
          <w:rFonts w:ascii="Times New Roman" w:hAnsi="Times New Roman" w:cs="Times New Roman"/>
          <w:sz w:val="28"/>
          <w:szCs w:val="26"/>
        </w:rPr>
      </w:pPr>
      <w:r w:rsidRPr="003C4917">
        <w:rPr>
          <w:rFonts w:ascii="Times New Roman" w:hAnsi="Times New Roman" w:cs="Times New Roman"/>
          <w:sz w:val="28"/>
          <w:szCs w:val="26"/>
        </w:rPr>
        <w:t>дезинфекция в период вспышки ОРВИ;</w:t>
      </w:r>
    </w:p>
    <w:p w:rsidR="003C4917" w:rsidRPr="003C4917" w:rsidRDefault="003C4917" w:rsidP="003C4917">
      <w:pPr>
        <w:pStyle w:val="a4"/>
        <w:numPr>
          <w:ilvl w:val="0"/>
          <w:numId w:val="19"/>
        </w:numPr>
        <w:tabs>
          <w:tab w:val="left" w:pos="540"/>
        </w:tabs>
        <w:spacing w:after="0" w:line="240" w:lineRule="auto"/>
        <w:ind w:left="0" w:firstLine="851"/>
        <w:jc w:val="both"/>
        <w:rPr>
          <w:rFonts w:ascii="Times New Roman" w:hAnsi="Times New Roman" w:cs="Times New Roman"/>
          <w:color w:val="FF0000"/>
          <w:sz w:val="28"/>
          <w:szCs w:val="26"/>
        </w:rPr>
      </w:pPr>
      <w:r w:rsidRPr="003C4917">
        <w:rPr>
          <w:rFonts w:ascii="Times New Roman" w:hAnsi="Times New Roman" w:cs="Times New Roman"/>
          <w:sz w:val="28"/>
          <w:szCs w:val="26"/>
        </w:rPr>
        <w:t xml:space="preserve">фитонцидотерапия, аэротерапия. </w:t>
      </w:r>
    </w:p>
    <w:p w:rsidR="003C4917" w:rsidRPr="003C4917" w:rsidRDefault="003C4917" w:rsidP="003C4917">
      <w:pPr>
        <w:tabs>
          <w:tab w:val="left" w:pos="540"/>
        </w:tabs>
        <w:spacing w:after="0" w:line="240" w:lineRule="auto"/>
        <w:ind w:firstLine="851"/>
        <w:jc w:val="both"/>
        <w:rPr>
          <w:rFonts w:ascii="Times New Roman" w:hAnsi="Times New Roman" w:cs="Times New Roman"/>
          <w:b/>
          <w:sz w:val="28"/>
          <w:szCs w:val="26"/>
        </w:rPr>
      </w:pPr>
      <w:r w:rsidRPr="003C4917">
        <w:rPr>
          <w:rFonts w:ascii="Times New Roman" w:hAnsi="Times New Roman" w:cs="Times New Roman"/>
          <w:sz w:val="28"/>
          <w:szCs w:val="26"/>
        </w:rPr>
        <w:t xml:space="preserve">     Целенаправленная оздоровительная работа позволила добиться устойчивых результатов в посещаемости детей.</w:t>
      </w:r>
    </w:p>
    <w:p w:rsidR="00CE4A90" w:rsidRPr="00CE4A90" w:rsidRDefault="00CE4A90" w:rsidP="00D52A87">
      <w:pPr>
        <w:spacing w:after="0" w:line="240" w:lineRule="auto"/>
        <w:ind w:firstLine="851"/>
        <w:jc w:val="both"/>
        <w:rPr>
          <w:rFonts w:ascii="Times New Roman" w:eastAsia="Calibri" w:hAnsi="Times New Roman" w:cs="Times New Roman"/>
          <w:sz w:val="28"/>
          <w:szCs w:val="28"/>
        </w:rPr>
      </w:pPr>
      <w:r w:rsidRPr="00CE4A90">
        <w:rPr>
          <w:rFonts w:ascii="Times New Roman" w:eastAsia="Calibri" w:hAnsi="Times New Roman" w:cs="Times New Roman"/>
          <w:sz w:val="28"/>
          <w:szCs w:val="28"/>
        </w:rPr>
        <w:t>Центральное место в системе работы ДОО отведено физкультурной, оздоровительной и профилактической работе.</w:t>
      </w:r>
    </w:p>
    <w:p w:rsidR="00CE4A90" w:rsidRPr="00CE4A90" w:rsidRDefault="00CE4A90" w:rsidP="00D52A87">
      <w:pPr>
        <w:spacing w:after="0" w:line="240" w:lineRule="auto"/>
        <w:ind w:firstLine="851"/>
        <w:jc w:val="both"/>
        <w:rPr>
          <w:rFonts w:ascii="Times New Roman" w:eastAsia="Calibri" w:hAnsi="Times New Roman" w:cs="Times New Roman"/>
          <w:sz w:val="28"/>
          <w:szCs w:val="28"/>
        </w:rPr>
      </w:pPr>
      <w:r w:rsidRPr="00CE4A90">
        <w:rPr>
          <w:rFonts w:ascii="Times New Roman" w:eastAsia="Calibri" w:hAnsi="Times New Roman" w:cs="Times New Roman"/>
          <w:sz w:val="28"/>
          <w:szCs w:val="28"/>
        </w:rPr>
        <w:t xml:space="preserve">Для организации оздоровительной работы в МБДОУ </w:t>
      </w:r>
      <w:r w:rsidRPr="00CE4A90">
        <w:rPr>
          <w:rFonts w:ascii="Times New Roman" w:eastAsia="Times New Roman" w:hAnsi="Times New Roman" w:cs="Times New Roman"/>
          <w:sz w:val="28"/>
          <w:szCs w:val="28"/>
          <w:lang w:eastAsia="ru-RU"/>
        </w:rPr>
        <w:t>д/с №14</w:t>
      </w:r>
      <w:r w:rsidRPr="00CE4A90">
        <w:rPr>
          <w:rFonts w:ascii="Times New Roman" w:eastAsia="Times New Roman" w:hAnsi="Times New Roman" w:cs="Times New Roman"/>
          <w:b/>
          <w:sz w:val="28"/>
          <w:szCs w:val="28"/>
          <w:lang w:eastAsia="ru-RU"/>
        </w:rPr>
        <w:t xml:space="preserve"> </w:t>
      </w:r>
      <w:r w:rsidRPr="00CE4A90">
        <w:rPr>
          <w:rFonts w:ascii="Times New Roman" w:eastAsia="Calibri" w:hAnsi="Times New Roman" w:cs="Times New Roman"/>
          <w:sz w:val="28"/>
          <w:szCs w:val="28"/>
        </w:rPr>
        <w:t xml:space="preserve"> имеются медицинский и процедурный кабинеты, изолятор, физиокабинет, увлажнители воздуха, специальная установка для приготовления кислородных коктейлей, тренажерный зал, физкультурный зал, бассейн, спортивная площадка, мини-стадион. Соблюдение санитарно-гигиенических требований к условиям и режиму воспитания детей находится на постоянном контроле администрации детского сада.</w:t>
      </w:r>
    </w:p>
    <w:p w:rsidR="00CE4A90" w:rsidRPr="00CE4A90" w:rsidRDefault="00CE4A90" w:rsidP="003C4917">
      <w:pPr>
        <w:spacing w:after="0" w:line="240" w:lineRule="auto"/>
        <w:ind w:firstLine="851"/>
        <w:jc w:val="both"/>
        <w:rPr>
          <w:rFonts w:ascii="Times New Roman" w:eastAsia="Calibri" w:hAnsi="Times New Roman" w:cs="Times New Roman"/>
          <w:sz w:val="28"/>
          <w:szCs w:val="28"/>
        </w:rPr>
      </w:pPr>
      <w:r w:rsidRPr="00CE4A90">
        <w:rPr>
          <w:rFonts w:ascii="Times New Roman" w:eastAsia="Calibri" w:hAnsi="Times New Roman" w:cs="Times New Roman"/>
          <w:sz w:val="28"/>
          <w:szCs w:val="28"/>
        </w:rPr>
        <w:t>В течение 201</w:t>
      </w:r>
      <w:r w:rsidR="003C4917">
        <w:rPr>
          <w:rFonts w:ascii="Times New Roman" w:eastAsia="Calibri" w:hAnsi="Times New Roman" w:cs="Times New Roman"/>
          <w:sz w:val="28"/>
          <w:szCs w:val="28"/>
        </w:rPr>
        <w:t>7 года</w:t>
      </w:r>
      <w:r w:rsidRPr="00CE4A90">
        <w:rPr>
          <w:rFonts w:ascii="Times New Roman" w:eastAsia="Calibri" w:hAnsi="Times New Roman" w:cs="Times New Roman"/>
          <w:sz w:val="28"/>
          <w:szCs w:val="28"/>
        </w:rPr>
        <w:t xml:space="preserve"> в </w:t>
      </w:r>
      <w:r w:rsidR="003C4917">
        <w:rPr>
          <w:rFonts w:ascii="Times New Roman" w:eastAsia="Calibri" w:hAnsi="Times New Roman" w:cs="Times New Roman"/>
          <w:sz w:val="28"/>
          <w:szCs w:val="28"/>
        </w:rPr>
        <w:t>МБДОУ</w:t>
      </w:r>
      <w:r w:rsidRPr="00CE4A90">
        <w:rPr>
          <w:rFonts w:ascii="Times New Roman" w:eastAsia="Calibri" w:hAnsi="Times New Roman" w:cs="Times New Roman"/>
          <w:sz w:val="28"/>
          <w:szCs w:val="28"/>
        </w:rPr>
        <w:t xml:space="preserve"> продолжалась работа по сохранению и укреплению здоровья детей посредством использования здоровьесберегающих технологий и реализации образовательной области «Физическое развитие». </w:t>
      </w:r>
    </w:p>
    <w:p w:rsidR="00CE4A90" w:rsidRPr="00CE4A90" w:rsidRDefault="00CE4A90" w:rsidP="00CE4A90">
      <w:pPr>
        <w:spacing w:after="0" w:line="240" w:lineRule="auto"/>
        <w:ind w:firstLine="708"/>
        <w:jc w:val="both"/>
        <w:rPr>
          <w:rFonts w:ascii="Times New Roman" w:eastAsia="Calibri" w:hAnsi="Times New Roman" w:cs="Times New Roman"/>
          <w:sz w:val="28"/>
          <w:szCs w:val="28"/>
        </w:rPr>
      </w:pPr>
      <w:r w:rsidRPr="00CE4A90">
        <w:rPr>
          <w:rFonts w:ascii="Times New Roman" w:eastAsia="Calibri" w:hAnsi="Times New Roman" w:cs="Times New Roman"/>
          <w:sz w:val="28"/>
          <w:szCs w:val="28"/>
        </w:rPr>
        <w:t>Важнейшей характеристикой качества работы педагогического коллектива в прошедшем учебном году являлось состояние здоровья, физическое развитие детей при систематическом проведении утренней гимнастики, занятий по физической культуре в физкультурном зале, бассейне и двигательной деятельности на свежем воздухе.</w:t>
      </w:r>
    </w:p>
    <w:p w:rsidR="00CE4A90" w:rsidRPr="00CE4A90" w:rsidRDefault="003C4917" w:rsidP="00CE4A9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 воспитанников</w:t>
      </w:r>
      <w:r w:rsidR="00CE4A90" w:rsidRPr="00CE4A90">
        <w:rPr>
          <w:rFonts w:ascii="Times New Roman" w:eastAsia="Calibri" w:hAnsi="Times New Roman" w:cs="Times New Roman"/>
          <w:sz w:val="28"/>
          <w:szCs w:val="28"/>
        </w:rPr>
        <w:t xml:space="preserve"> в целом сформирован интерес и основы ценностного отношения к занятиям физической культуры, что достигалось в процессе:</w:t>
      </w:r>
    </w:p>
    <w:p w:rsidR="00CE4A90" w:rsidRPr="00CE4A90" w:rsidRDefault="00CE4A90" w:rsidP="00CE4A90">
      <w:pPr>
        <w:spacing w:after="0" w:line="240" w:lineRule="auto"/>
        <w:jc w:val="both"/>
        <w:rPr>
          <w:rFonts w:ascii="Times New Roman" w:eastAsia="Calibri" w:hAnsi="Times New Roman" w:cs="Times New Roman"/>
          <w:sz w:val="28"/>
          <w:szCs w:val="28"/>
        </w:rPr>
      </w:pPr>
      <w:r w:rsidRPr="00CE4A90">
        <w:rPr>
          <w:rFonts w:ascii="Times New Roman" w:eastAsia="Calibri" w:hAnsi="Times New Roman" w:cs="Times New Roman"/>
          <w:sz w:val="28"/>
          <w:szCs w:val="28"/>
        </w:rPr>
        <w:t>- развития физических качеств (скоростных, силовых, гибкости, выносливости  и координации);</w:t>
      </w:r>
    </w:p>
    <w:p w:rsidR="00CE4A90" w:rsidRPr="00CE4A90" w:rsidRDefault="00CE4A90" w:rsidP="00CE4A90">
      <w:pPr>
        <w:spacing w:after="0" w:line="240" w:lineRule="auto"/>
        <w:jc w:val="both"/>
        <w:rPr>
          <w:rFonts w:ascii="Times New Roman" w:eastAsia="Calibri" w:hAnsi="Times New Roman" w:cs="Times New Roman"/>
          <w:sz w:val="28"/>
          <w:szCs w:val="28"/>
        </w:rPr>
      </w:pPr>
      <w:r w:rsidRPr="00CE4A90">
        <w:rPr>
          <w:rFonts w:ascii="Times New Roman" w:eastAsia="Calibri" w:hAnsi="Times New Roman" w:cs="Times New Roman"/>
          <w:sz w:val="28"/>
          <w:szCs w:val="28"/>
        </w:rPr>
        <w:t>- накопления и обогащения двигательного опыта детей (овладение ОВД);</w:t>
      </w:r>
    </w:p>
    <w:p w:rsidR="00CE4A90" w:rsidRPr="00CE4A90" w:rsidRDefault="00CE4A90" w:rsidP="00CE4A90">
      <w:pPr>
        <w:spacing w:after="0" w:line="240" w:lineRule="auto"/>
        <w:jc w:val="both"/>
        <w:rPr>
          <w:rFonts w:ascii="Times New Roman" w:eastAsia="Calibri" w:hAnsi="Times New Roman" w:cs="Times New Roman"/>
          <w:sz w:val="28"/>
          <w:szCs w:val="28"/>
        </w:rPr>
      </w:pPr>
      <w:r w:rsidRPr="00CE4A90">
        <w:rPr>
          <w:rFonts w:ascii="Times New Roman" w:eastAsia="Calibri" w:hAnsi="Times New Roman" w:cs="Times New Roman"/>
          <w:sz w:val="28"/>
          <w:szCs w:val="28"/>
        </w:rPr>
        <w:t>- формирования у воспитанников потребности в двигательной активности и физическом совершенствовании и др.</w:t>
      </w:r>
    </w:p>
    <w:p w:rsidR="00CE4A90" w:rsidRPr="003872F1" w:rsidRDefault="00CE4A90" w:rsidP="00CE4A90">
      <w:pPr>
        <w:spacing w:after="0" w:line="240" w:lineRule="auto"/>
        <w:ind w:firstLine="708"/>
        <w:jc w:val="both"/>
        <w:rPr>
          <w:rFonts w:ascii="Times New Roman" w:eastAsia="Calibri" w:hAnsi="Times New Roman" w:cs="Times New Roman"/>
          <w:sz w:val="28"/>
          <w:szCs w:val="28"/>
        </w:rPr>
      </w:pPr>
      <w:r w:rsidRPr="00CE4A90">
        <w:rPr>
          <w:rFonts w:ascii="Times New Roman" w:eastAsia="Calibri" w:hAnsi="Times New Roman" w:cs="Times New Roman"/>
          <w:sz w:val="28"/>
          <w:szCs w:val="28"/>
        </w:rPr>
        <w:t xml:space="preserve">Определяющая роль в достижении результатов в физическом развитии детей при освоении ОП ДОО в условиях реализации ФГОС ДО принадлежит созданию условиям для двигательной активности, развития выносливости, укрепления детского организма и повышения культуры здоровья родителей и педагогов. </w:t>
      </w:r>
      <w:r w:rsidR="003C4917">
        <w:rPr>
          <w:rFonts w:ascii="Times New Roman" w:eastAsia="Calibri" w:hAnsi="Times New Roman" w:cs="Times New Roman"/>
          <w:sz w:val="28"/>
          <w:szCs w:val="28"/>
        </w:rPr>
        <w:t>В</w:t>
      </w:r>
      <w:r w:rsidRPr="00CE4A90">
        <w:rPr>
          <w:rFonts w:ascii="Times New Roman" w:eastAsia="Calibri" w:hAnsi="Times New Roman" w:cs="Times New Roman"/>
          <w:sz w:val="28"/>
          <w:szCs w:val="28"/>
        </w:rPr>
        <w:t xml:space="preserve">оспитанники детского сада вместе с родителями участвовали в </w:t>
      </w:r>
      <w:r w:rsidRPr="003872F1">
        <w:rPr>
          <w:rFonts w:ascii="Times New Roman" w:eastAsia="Calibri" w:hAnsi="Times New Roman" w:cs="Times New Roman"/>
          <w:sz w:val="28"/>
          <w:szCs w:val="28"/>
        </w:rPr>
        <w:t>осеннем спортивном празднике, посвященному «Дню знаний», в зимних олимпийских играх дошкольников - 201</w:t>
      </w:r>
      <w:r w:rsidR="003C4917" w:rsidRPr="003872F1">
        <w:rPr>
          <w:rFonts w:ascii="Times New Roman" w:eastAsia="Calibri" w:hAnsi="Times New Roman" w:cs="Times New Roman"/>
          <w:sz w:val="28"/>
          <w:szCs w:val="28"/>
        </w:rPr>
        <w:t>7</w:t>
      </w:r>
      <w:r w:rsidRPr="003872F1">
        <w:rPr>
          <w:rFonts w:ascii="Times New Roman" w:eastAsia="Calibri" w:hAnsi="Times New Roman" w:cs="Times New Roman"/>
          <w:sz w:val="28"/>
          <w:szCs w:val="28"/>
        </w:rPr>
        <w:t>, в праздн</w:t>
      </w:r>
      <w:r w:rsidR="003C4917" w:rsidRPr="003872F1">
        <w:rPr>
          <w:rFonts w:ascii="Times New Roman" w:eastAsia="Calibri" w:hAnsi="Times New Roman" w:cs="Times New Roman"/>
          <w:sz w:val="28"/>
          <w:szCs w:val="28"/>
        </w:rPr>
        <w:t>ике «День защитников отечества»</w:t>
      </w:r>
      <w:r w:rsidR="00E60F7F" w:rsidRPr="003872F1">
        <w:rPr>
          <w:rFonts w:ascii="Times New Roman" w:eastAsia="Calibri" w:hAnsi="Times New Roman" w:cs="Times New Roman"/>
          <w:sz w:val="28"/>
          <w:szCs w:val="28"/>
        </w:rPr>
        <w:t>.</w:t>
      </w:r>
    </w:p>
    <w:p w:rsidR="00CE4A90" w:rsidRPr="003872F1" w:rsidRDefault="00CE4A90" w:rsidP="00CE4A90">
      <w:pPr>
        <w:tabs>
          <w:tab w:val="left" w:pos="3946"/>
        </w:tabs>
        <w:spacing w:after="0" w:line="240" w:lineRule="auto"/>
        <w:jc w:val="both"/>
        <w:rPr>
          <w:rFonts w:ascii="Times New Roman" w:eastAsia="Times New Roman" w:hAnsi="Times New Roman" w:cs="Times New Roman"/>
          <w:b/>
          <w:sz w:val="28"/>
          <w:szCs w:val="28"/>
          <w:lang w:eastAsia="ru-RU"/>
        </w:rPr>
      </w:pPr>
      <w:r w:rsidRPr="003872F1">
        <w:rPr>
          <w:rFonts w:ascii="Times New Roman" w:eastAsia="Times New Roman" w:hAnsi="Times New Roman" w:cs="Times New Roman"/>
          <w:sz w:val="28"/>
          <w:szCs w:val="28"/>
          <w:lang w:eastAsia="ru-RU"/>
        </w:rPr>
        <w:t xml:space="preserve">            Согласно проведенному сравнительному анализу заболеваемости дошкольников за 201</w:t>
      </w:r>
      <w:r w:rsidR="003872F1">
        <w:rPr>
          <w:rFonts w:ascii="Times New Roman" w:eastAsia="Times New Roman" w:hAnsi="Times New Roman" w:cs="Times New Roman"/>
          <w:sz w:val="28"/>
          <w:szCs w:val="28"/>
          <w:lang w:eastAsia="ru-RU"/>
        </w:rPr>
        <w:t>5</w:t>
      </w:r>
      <w:r w:rsidRPr="003872F1">
        <w:rPr>
          <w:rFonts w:ascii="Times New Roman" w:eastAsia="Times New Roman" w:hAnsi="Times New Roman" w:cs="Times New Roman"/>
          <w:sz w:val="28"/>
          <w:szCs w:val="28"/>
          <w:lang w:eastAsia="ru-RU"/>
        </w:rPr>
        <w:t>г. и 201</w:t>
      </w:r>
      <w:r w:rsidR="003872F1">
        <w:rPr>
          <w:rFonts w:ascii="Times New Roman" w:eastAsia="Times New Roman" w:hAnsi="Times New Roman" w:cs="Times New Roman"/>
          <w:sz w:val="28"/>
          <w:szCs w:val="28"/>
          <w:lang w:eastAsia="ru-RU"/>
        </w:rPr>
        <w:t>6</w:t>
      </w:r>
      <w:r w:rsidRPr="003872F1">
        <w:rPr>
          <w:rFonts w:ascii="Times New Roman" w:eastAsia="Times New Roman" w:hAnsi="Times New Roman" w:cs="Times New Roman"/>
          <w:sz w:val="28"/>
          <w:szCs w:val="28"/>
          <w:lang w:eastAsia="ru-RU"/>
        </w:rPr>
        <w:t xml:space="preserve"> г. и 201</w:t>
      </w:r>
      <w:r w:rsidR="003872F1">
        <w:rPr>
          <w:rFonts w:ascii="Times New Roman" w:eastAsia="Times New Roman" w:hAnsi="Times New Roman" w:cs="Times New Roman"/>
          <w:sz w:val="28"/>
          <w:szCs w:val="28"/>
          <w:lang w:eastAsia="ru-RU"/>
        </w:rPr>
        <w:t>7</w:t>
      </w:r>
      <w:r w:rsidR="00E60F7F" w:rsidRPr="003872F1">
        <w:rPr>
          <w:rFonts w:ascii="Times New Roman" w:eastAsia="Times New Roman" w:hAnsi="Times New Roman" w:cs="Times New Roman"/>
          <w:sz w:val="28"/>
          <w:szCs w:val="28"/>
          <w:lang w:eastAsia="ru-RU"/>
        </w:rPr>
        <w:t xml:space="preserve"> год выявлено, что </w:t>
      </w:r>
      <w:r w:rsidRPr="003872F1">
        <w:rPr>
          <w:rFonts w:ascii="Times New Roman" w:eastAsia="Times New Roman" w:hAnsi="Times New Roman" w:cs="Times New Roman"/>
          <w:sz w:val="28"/>
          <w:szCs w:val="28"/>
          <w:lang w:eastAsia="ru-RU"/>
        </w:rPr>
        <w:t>в целом по  данным медицинских осмотров  за последние 3 года  регулярно снижается процент здоровых детей</w:t>
      </w:r>
      <w:r w:rsidR="00E60F7F" w:rsidRPr="003872F1">
        <w:rPr>
          <w:rFonts w:ascii="Times New Roman" w:eastAsia="Times New Roman" w:hAnsi="Times New Roman" w:cs="Times New Roman"/>
          <w:sz w:val="28"/>
          <w:szCs w:val="28"/>
          <w:lang w:eastAsia="ru-RU"/>
        </w:rPr>
        <w:t>,</w:t>
      </w:r>
      <w:r w:rsidRPr="003872F1">
        <w:rPr>
          <w:rFonts w:ascii="Times New Roman" w:eastAsia="Times New Roman" w:hAnsi="Times New Roman" w:cs="Times New Roman"/>
          <w:sz w:val="28"/>
          <w:szCs w:val="28"/>
          <w:lang w:eastAsia="ru-RU"/>
        </w:rPr>
        <w:t xml:space="preserve"> поступивших  и посеща</w:t>
      </w:r>
      <w:r w:rsidR="00E60F7F" w:rsidRPr="003872F1">
        <w:rPr>
          <w:rFonts w:ascii="Times New Roman" w:eastAsia="Times New Roman" w:hAnsi="Times New Roman" w:cs="Times New Roman"/>
          <w:sz w:val="28"/>
          <w:szCs w:val="28"/>
          <w:lang w:eastAsia="ru-RU"/>
        </w:rPr>
        <w:t>в</w:t>
      </w:r>
      <w:r w:rsidRPr="003872F1">
        <w:rPr>
          <w:rFonts w:ascii="Times New Roman" w:eastAsia="Times New Roman" w:hAnsi="Times New Roman" w:cs="Times New Roman"/>
          <w:sz w:val="28"/>
          <w:szCs w:val="28"/>
          <w:lang w:eastAsia="ru-RU"/>
        </w:rPr>
        <w:t xml:space="preserve">щих МБДОУ. </w:t>
      </w:r>
    </w:p>
    <w:p w:rsidR="00CE4A90" w:rsidRPr="00CE4A90" w:rsidRDefault="00CE4A90" w:rsidP="00CE4A90">
      <w:pPr>
        <w:tabs>
          <w:tab w:val="left" w:pos="3946"/>
        </w:tabs>
        <w:spacing w:after="0" w:line="240" w:lineRule="auto"/>
        <w:jc w:val="right"/>
        <w:rPr>
          <w:rFonts w:ascii="Times New Roman" w:eastAsia="Times New Roman" w:hAnsi="Times New Roman" w:cs="Times New Roman"/>
          <w:sz w:val="28"/>
          <w:szCs w:val="28"/>
          <w:lang w:eastAsia="ru-RU"/>
        </w:rPr>
      </w:pPr>
    </w:p>
    <w:tbl>
      <w:tblPr>
        <w:tblW w:w="11184"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900"/>
        <w:gridCol w:w="720"/>
        <w:gridCol w:w="921"/>
        <w:gridCol w:w="890"/>
        <w:gridCol w:w="10"/>
        <w:gridCol w:w="880"/>
        <w:gridCol w:w="899"/>
        <w:gridCol w:w="720"/>
        <w:gridCol w:w="900"/>
        <w:gridCol w:w="844"/>
        <w:gridCol w:w="850"/>
        <w:gridCol w:w="691"/>
        <w:gridCol w:w="727"/>
      </w:tblGrid>
      <w:tr w:rsidR="0081681B" w:rsidRPr="009E2AFE" w:rsidTr="009E2AFE">
        <w:trPr>
          <w:trHeight w:val="518"/>
        </w:trPr>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год</w:t>
            </w:r>
          </w:p>
        </w:tc>
        <w:tc>
          <w:tcPr>
            <w:tcW w:w="3431" w:type="dxa"/>
            <w:gridSpan w:val="4"/>
            <w:shd w:val="clear" w:color="auto" w:fill="F2F2F2"/>
          </w:tcPr>
          <w:p w:rsidR="00CE4A90" w:rsidRPr="009E2AFE" w:rsidRDefault="00CE4A90" w:rsidP="009E2AFE">
            <w:pPr>
              <w:tabs>
                <w:tab w:val="left" w:pos="3946"/>
              </w:tabs>
              <w:spacing w:after="0" w:line="240" w:lineRule="auto"/>
              <w:jc w:val="both"/>
              <w:rPr>
                <w:rFonts w:ascii="Times New Roman" w:eastAsia="Times New Roman" w:hAnsi="Times New Roman" w:cs="Times New Roman"/>
                <w:b/>
                <w:sz w:val="24"/>
                <w:szCs w:val="24"/>
                <w:lang w:eastAsia="ru-RU"/>
              </w:rPr>
            </w:pPr>
            <w:r w:rsidRPr="009E2AFE">
              <w:rPr>
                <w:rFonts w:ascii="Times New Roman" w:eastAsia="Times New Roman" w:hAnsi="Times New Roman" w:cs="Times New Roman"/>
                <w:sz w:val="24"/>
                <w:szCs w:val="24"/>
                <w:lang w:eastAsia="ru-RU"/>
              </w:rPr>
              <w:t>201</w:t>
            </w:r>
            <w:r w:rsidR="009E0374" w:rsidRPr="009E2AFE">
              <w:rPr>
                <w:rFonts w:ascii="Times New Roman" w:eastAsia="Times New Roman" w:hAnsi="Times New Roman" w:cs="Times New Roman"/>
                <w:sz w:val="24"/>
                <w:szCs w:val="24"/>
                <w:lang w:eastAsia="ru-RU"/>
              </w:rPr>
              <w:t>5</w:t>
            </w:r>
            <w:r w:rsidRPr="009E2AFE">
              <w:rPr>
                <w:rFonts w:ascii="Times New Roman" w:eastAsia="Times New Roman" w:hAnsi="Times New Roman" w:cs="Times New Roman"/>
                <w:sz w:val="24"/>
                <w:szCs w:val="24"/>
                <w:lang w:eastAsia="ru-RU"/>
              </w:rPr>
              <w:t>г.  всего 388 детей</w:t>
            </w:r>
          </w:p>
        </w:tc>
        <w:tc>
          <w:tcPr>
            <w:tcW w:w="3409" w:type="dxa"/>
            <w:gridSpan w:val="5"/>
            <w:shd w:val="clear" w:color="auto" w:fill="F2DBDB"/>
          </w:tcPr>
          <w:p w:rsidR="00CE4A90" w:rsidRPr="009E2AFE" w:rsidRDefault="00CE4A90" w:rsidP="009E2AFE">
            <w:pPr>
              <w:tabs>
                <w:tab w:val="left" w:pos="3946"/>
              </w:tabs>
              <w:spacing w:after="0" w:line="240" w:lineRule="auto"/>
              <w:jc w:val="both"/>
              <w:rPr>
                <w:rFonts w:ascii="Times New Roman" w:eastAsia="Times New Roman" w:hAnsi="Times New Roman" w:cs="Times New Roman"/>
                <w:b/>
                <w:sz w:val="24"/>
                <w:szCs w:val="24"/>
                <w:lang w:eastAsia="ru-RU"/>
              </w:rPr>
            </w:pPr>
            <w:r w:rsidRPr="009E2AFE">
              <w:rPr>
                <w:rFonts w:ascii="Times New Roman" w:eastAsia="Times New Roman" w:hAnsi="Times New Roman" w:cs="Times New Roman"/>
                <w:sz w:val="24"/>
                <w:szCs w:val="24"/>
                <w:lang w:eastAsia="ru-RU"/>
              </w:rPr>
              <w:t xml:space="preserve"> 201</w:t>
            </w:r>
            <w:r w:rsidR="009E0374" w:rsidRPr="009E2AFE">
              <w:rPr>
                <w:rFonts w:ascii="Times New Roman" w:eastAsia="Times New Roman" w:hAnsi="Times New Roman" w:cs="Times New Roman"/>
                <w:sz w:val="24"/>
                <w:szCs w:val="24"/>
                <w:lang w:eastAsia="ru-RU"/>
              </w:rPr>
              <w:t>6</w:t>
            </w:r>
            <w:r w:rsidRPr="009E2AFE">
              <w:rPr>
                <w:rFonts w:ascii="Times New Roman" w:eastAsia="Times New Roman" w:hAnsi="Times New Roman" w:cs="Times New Roman"/>
                <w:sz w:val="24"/>
                <w:szCs w:val="24"/>
                <w:lang w:eastAsia="ru-RU"/>
              </w:rPr>
              <w:t xml:space="preserve"> г.    всего 434 ребенка</w:t>
            </w:r>
          </w:p>
        </w:tc>
        <w:tc>
          <w:tcPr>
            <w:tcW w:w="3112" w:type="dxa"/>
            <w:gridSpan w:val="4"/>
            <w:shd w:val="clear" w:color="auto" w:fill="FFFF66"/>
          </w:tcPr>
          <w:p w:rsidR="00CE4A90" w:rsidRPr="009E2AFE" w:rsidRDefault="00CE4A90" w:rsidP="009E2AFE">
            <w:pPr>
              <w:tabs>
                <w:tab w:val="left" w:pos="3946"/>
              </w:tabs>
              <w:spacing w:after="0" w:line="240" w:lineRule="auto"/>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201</w:t>
            </w:r>
            <w:r w:rsidR="009E0374" w:rsidRPr="009E2AFE">
              <w:rPr>
                <w:rFonts w:ascii="Times New Roman" w:eastAsia="Times New Roman" w:hAnsi="Times New Roman" w:cs="Times New Roman"/>
                <w:sz w:val="24"/>
                <w:szCs w:val="24"/>
                <w:lang w:eastAsia="ru-RU"/>
              </w:rPr>
              <w:t>7</w:t>
            </w:r>
            <w:r w:rsidRPr="009E2AFE">
              <w:rPr>
                <w:rFonts w:ascii="Times New Roman" w:eastAsia="Times New Roman" w:hAnsi="Times New Roman" w:cs="Times New Roman"/>
                <w:sz w:val="24"/>
                <w:szCs w:val="24"/>
                <w:lang w:eastAsia="ru-RU"/>
              </w:rPr>
              <w:t>.г.    всего 425 ребенка</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p>
        </w:tc>
        <w:tc>
          <w:tcPr>
            <w:tcW w:w="900" w:type="dxa"/>
            <w:shd w:val="clear" w:color="auto" w:fill="F2F2F2"/>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со</w:t>
            </w:r>
            <w:r w:rsidR="009E2AFE">
              <w:rPr>
                <w:rFonts w:ascii="Times New Roman" w:eastAsia="Times New Roman" w:hAnsi="Times New Roman" w:cs="Times New Roman"/>
                <w:szCs w:val="24"/>
                <w:lang w:eastAsia="ru-RU"/>
              </w:rPr>
              <w:t>с</w:t>
            </w:r>
            <w:r w:rsidRPr="009E2AFE">
              <w:rPr>
                <w:rFonts w:ascii="Times New Roman" w:eastAsia="Times New Roman" w:hAnsi="Times New Roman" w:cs="Times New Roman"/>
                <w:szCs w:val="24"/>
                <w:lang w:eastAsia="ru-RU"/>
              </w:rPr>
              <w:t>тоит</w:t>
            </w:r>
          </w:p>
        </w:tc>
        <w:tc>
          <w:tcPr>
            <w:tcW w:w="720" w:type="dxa"/>
            <w:shd w:val="clear" w:color="auto" w:fill="F2F2F2"/>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взято</w:t>
            </w:r>
          </w:p>
        </w:tc>
        <w:tc>
          <w:tcPr>
            <w:tcW w:w="921" w:type="dxa"/>
            <w:shd w:val="clear" w:color="auto" w:fill="F2F2F2"/>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снято</w:t>
            </w:r>
          </w:p>
        </w:tc>
        <w:tc>
          <w:tcPr>
            <w:tcW w:w="900" w:type="dxa"/>
            <w:gridSpan w:val="2"/>
            <w:shd w:val="clear" w:color="auto" w:fill="F2F2F2"/>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со</w:t>
            </w:r>
            <w:r w:rsidR="009E2AFE">
              <w:rPr>
                <w:rFonts w:ascii="Times New Roman" w:eastAsia="Times New Roman" w:hAnsi="Times New Roman" w:cs="Times New Roman"/>
                <w:szCs w:val="24"/>
                <w:lang w:eastAsia="ru-RU"/>
              </w:rPr>
              <w:t>с</w:t>
            </w:r>
            <w:r w:rsidRPr="009E2AFE">
              <w:rPr>
                <w:rFonts w:ascii="Times New Roman" w:eastAsia="Times New Roman" w:hAnsi="Times New Roman" w:cs="Times New Roman"/>
                <w:szCs w:val="24"/>
                <w:lang w:eastAsia="ru-RU"/>
              </w:rPr>
              <w:t>тоит</w:t>
            </w:r>
          </w:p>
        </w:tc>
        <w:tc>
          <w:tcPr>
            <w:tcW w:w="880" w:type="dxa"/>
            <w:shd w:val="clear" w:color="auto" w:fill="F2DBDB"/>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со</w:t>
            </w:r>
          </w:p>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стоит</w:t>
            </w:r>
          </w:p>
        </w:tc>
        <w:tc>
          <w:tcPr>
            <w:tcW w:w="899" w:type="dxa"/>
            <w:shd w:val="clear" w:color="auto" w:fill="F2DBDB"/>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взято</w:t>
            </w:r>
          </w:p>
        </w:tc>
        <w:tc>
          <w:tcPr>
            <w:tcW w:w="720" w:type="dxa"/>
            <w:shd w:val="clear" w:color="auto" w:fill="F2DBDB"/>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снято</w:t>
            </w:r>
          </w:p>
        </w:tc>
        <w:tc>
          <w:tcPr>
            <w:tcW w:w="900" w:type="dxa"/>
            <w:shd w:val="clear" w:color="auto" w:fill="F2DBDB"/>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состоит</w:t>
            </w:r>
          </w:p>
        </w:tc>
        <w:tc>
          <w:tcPr>
            <w:tcW w:w="844" w:type="dxa"/>
            <w:shd w:val="clear" w:color="auto" w:fill="FFFF66"/>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со</w:t>
            </w:r>
          </w:p>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стоит</w:t>
            </w:r>
          </w:p>
        </w:tc>
        <w:tc>
          <w:tcPr>
            <w:tcW w:w="850" w:type="dxa"/>
            <w:shd w:val="clear" w:color="auto" w:fill="FFFF66"/>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взято</w:t>
            </w:r>
          </w:p>
        </w:tc>
        <w:tc>
          <w:tcPr>
            <w:tcW w:w="691" w:type="dxa"/>
            <w:shd w:val="clear" w:color="auto" w:fill="FFFF66"/>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снято</w:t>
            </w:r>
          </w:p>
        </w:tc>
        <w:tc>
          <w:tcPr>
            <w:tcW w:w="727" w:type="dxa"/>
            <w:shd w:val="clear" w:color="auto" w:fill="FFFF66"/>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состоит</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ЧДБ</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9</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9</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9</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10</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10</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10</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7</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невролог</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23</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23</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23</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31</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31</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31</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33</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33</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33</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окулист</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12</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12</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12</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18</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18</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18</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20</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20</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20</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лор</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8</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8</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8</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13</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13</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13</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16</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16</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16</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хирург</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38</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38</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38</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56</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56</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56</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34</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34</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34</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ортопед</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193</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193</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193</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225</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225</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225</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203</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203</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203</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аллерголог</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21</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21</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21</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26</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26</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16</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23</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23</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23</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кардиолог</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19</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19</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19</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27</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27</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27</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22</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22</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22</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педиатр (ЖКТ)</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18</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18</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18</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25</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25</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25</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10</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10</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8</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w:t>
            </w:r>
          </w:p>
        </w:tc>
      </w:tr>
      <w:tr w:rsidR="0081681B" w:rsidRPr="009E2AFE" w:rsidTr="009E2AFE">
        <w:tc>
          <w:tcPr>
            <w:tcW w:w="1232" w:type="dxa"/>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логопед</w:t>
            </w:r>
          </w:p>
        </w:tc>
        <w:tc>
          <w:tcPr>
            <w:tcW w:w="900" w:type="dxa"/>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49</w:t>
            </w:r>
          </w:p>
        </w:tc>
        <w:tc>
          <w:tcPr>
            <w:tcW w:w="720" w:type="dxa"/>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49</w:t>
            </w:r>
          </w:p>
        </w:tc>
        <w:tc>
          <w:tcPr>
            <w:tcW w:w="921" w:type="dxa"/>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49</w:t>
            </w:r>
          </w:p>
        </w:tc>
        <w:tc>
          <w:tcPr>
            <w:tcW w:w="880" w:type="dxa"/>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93</w:t>
            </w:r>
          </w:p>
        </w:tc>
        <w:tc>
          <w:tcPr>
            <w:tcW w:w="899" w:type="dxa"/>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93</w:t>
            </w:r>
          </w:p>
        </w:tc>
        <w:tc>
          <w:tcPr>
            <w:tcW w:w="720" w:type="dxa"/>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93</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55</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55</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55</w:t>
            </w:r>
          </w:p>
        </w:tc>
      </w:tr>
    </w:tbl>
    <w:p w:rsidR="009E2AFE" w:rsidRDefault="00CE4A90" w:rsidP="00CE4A90">
      <w:pPr>
        <w:tabs>
          <w:tab w:val="left" w:pos="3946"/>
        </w:tabs>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w:t>
      </w:r>
    </w:p>
    <w:p w:rsidR="00CE4A90" w:rsidRPr="00CE4A90" w:rsidRDefault="00CE4A90" w:rsidP="00CE4A90">
      <w:pPr>
        <w:tabs>
          <w:tab w:val="left" w:pos="3946"/>
        </w:tabs>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Отмечен рост детей с заболеваниями глаз, ортопедической  патологией, ЦНС, заболевание аллергией, заболевания верхних дыхательных путей.  При этом наблюдается некоторое снижение детей с заболеваний опорно-двигательного аппарата, желудочно-кишечного тракта, заболеваний сердца, заболеваний хирургического профиля.  </w:t>
      </w:r>
      <w:r w:rsidRPr="00CE4A90">
        <w:rPr>
          <w:rFonts w:ascii="Times New Roman" w:eastAsia="Times New Roman" w:hAnsi="Times New Roman" w:cs="Times New Roman"/>
          <w:bCs/>
          <w:spacing w:val="-1"/>
          <w:sz w:val="28"/>
          <w:szCs w:val="28"/>
          <w:lang w:eastAsia="ru-RU"/>
        </w:rPr>
        <w:t xml:space="preserve">Большая работа по профилактике заболеваний  проводится  медицинским </w:t>
      </w:r>
      <w:r w:rsidRPr="00CE4A90">
        <w:rPr>
          <w:rFonts w:ascii="Times New Roman" w:eastAsia="Times New Roman" w:hAnsi="Times New Roman" w:cs="Times New Roman"/>
          <w:bCs/>
          <w:spacing w:val="2"/>
          <w:sz w:val="28"/>
          <w:szCs w:val="28"/>
          <w:lang w:eastAsia="ru-RU"/>
        </w:rPr>
        <w:t xml:space="preserve">персоналом. Постоянно отслеживается  состояние здоровья детей во всех группах. Для оздоровления длительно и часто болеющих </w:t>
      </w:r>
      <w:r w:rsidRPr="00CE4A90">
        <w:rPr>
          <w:rFonts w:ascii="Times New Roman" w:eastAsia="Times New Roman" w:hAnsi="Times New Roman" w:cs="Times New Roman"/>
          <w:bCs/>
          <w:sz w:val="28"/>
          <w:szCs w:val="28"/>
          <w:lang w:eastAsia="ru-RU"/>
        </w:rPr>
        <w:t xml:space="preserve">детей систематически проводится оздоровительная работа: «сухой бассейн», дыхательная гимнастика.  </w:t>
      </w:r>
    </w:p>
    <w:p w:rsidR="003872F1" w:rsidRPr="00CE4A90" w:rsidRDefault="00CE4A90" w:rsidP="002E1C49">
      <w:pPr>
        <w:spacing w:after="0" w:line="240" w:lineRule="auto"/>
        <w:ind w:firstLine="708"/>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Установлению единого оздоровительного режима в  дошкольном учреждении способствует организация занятий по физическому развитию и плаванию. </w:t>
      </w:r>
    </w:p>
    <w:p w:rsidR="009E2AFE" w:rsidRDefault="009E2AFE" w:rsidP="00CE4A90">
      <w:pPr>
        <w:spacing w:after="0" w:line="240" w:lineRule="auto"/>
        <w:jc w:val="center"/>
        <w:rPr>
          <w:rFonts w:ascii="Times New Roman" w:eastAsia="Times New Roman" w:hAnsi="Times New Roman" w:cs="Times New Roman"/>
          <w:b/>
          <w:sz w:val="28"/>
          <w:szCs w:val="28"/>
          <w:lang w:eastAsia="ru-RU"/>
        </w:rPr>
      </w:pPr>
    </w:p>
    <w:p w:rsidR="00CE4A90" w:rsidRPr="002E1C49" w:rsidRDefault="00CE4A90" w:rsidP="00CE4A90">
      <w:pPr>
        <w:spacing w:after="0" w:line="240" w:lineRule="auto"/>
        <w:jc w:val="center"/>
        <w:rPr>
          <w:rFonts w:ascii="Times New Roman" w:eastAsia="Times New Roman" w:hAnsi="Times New Roman" w:cs="Times New Roman"/>
          <w:b/>
          <w:sz w:val="28"/>
          <w:szCs w:val="28"/>
          <w:lang w:eastAsia="ru-RU"/>
        </w:rPr>
      </w:pPr>
      <w:r w:rsidRPr="002E1C49">
        <w:rPr>
          <w:rFonts w:ascii="Times New Roman" w:eastAsia="Times New Roman" w:hAnsi="Times New Roman" w:cs="Times New Roman"/>
          <w:b/>
          <w:sz w:val="28"/>
          <w:szCs w:val="28"/>
          <w:lang w:eastAsia="ru-RU"/>
        </w:rPr>
        <w:t>Посещаемость бассейна детьми</w:t>
      </w:r>
    </w:p>
    <w:p w:rsidR="00CE4A90" w:rsidRPr="00CE4A90" w:rsidRDefault="00CE4A90" w:rsidP="00CE4A90">
      <w:pPr>
        <w:spacing w:after="0" w:line="240" w:lineRule="auto"/>
        <w:jc w:val="right"/>
        <w:rPr>
          <w:rFonts w:ascii="Times New Roman" w:eastAsia="Times New Roman" w:hAnsi="Times New Roman" w:cs="Times New Roman"/>
          <w:sz w:val="28"/>
          <w:szCs w:val="28"/>
          <w:lang w:eastAsia="ru-RU"/>
        </w:rPr>
      </w:pPr>
    </w:p>
    <w:tbl>
      <w:tblPr>
        <w:tblW w:w="10236"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3"/>
        <w:gridCol w:w="2867"/>
        <w:gridCol w:w="2693"/>
        <w:gridCol w:w="2693"/>
      </w:tblGrid>
      <w:tr w:rsidR="0081681B" w:rsidRPr="00CE4A90" w:rsidTr="008F2B3A">
        <w:trPr>
          <w:trHeight w:val="391"/>
        </w:trPr>
        <w:tc>
          <w:tcPr>
            <w:tcW w:w="1983" w:type="dxa"/>
            <w:vMerge w:val="restart"/>
            <w:tcBorders>
              <w:left w:val="single" w:sz="4" w:space="0" w:color="auto"/>
            </w:tcBorders>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Частота </w:t>
            </w:r>
          </w:p>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посещений</w:t>
            </w:r>
          </w:p>
        </w:tc>
        <w:tc>
          <w:tcPr>
            <w:tcW w:w="8253" w:type="dxa"/>
            <w:gridSpan w:val="3"/>
            <w:tcBorders>
              <w:bottom w:val="single" w:sz="4" w:space="0" w:color="auto"/>
              <w:right w:val="single" w:sz="4" w:space="0" w:color="auto"/>
            </w:tcBorders>
          </w:tcPr>
          <w:p w:rsidR="00CE4A90" w:rsidRPr="00CE4A90" w:rsidRDefault="00CE4A90" w:rsidP="002E1C49">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Число детей по  годам</w:t>
            </w:r>
          </w:p>
        </w:tc>
      </w:tr>
      <w:tr w:rsidR="0081681B" w:rsidRPr="00CE4A90" w:rsidTr="008F2B3A">
        <w:trPr>
          <w:trHeight w:val="420"/>
        </w:trPr>
        <w:tc>
          <w:tcPr>
            <w:tcW w:w="1983" w:type="dxa"/>
            <w:vMerge/>
            <w:tcBorders>
              <w:left w:val="single" w:sz="4" w:space="0" w:color="auto"/>
            </w:tcBorders>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p>
        </w:tc>
        <w:tc>
          <w:tcPr>
            <w:tcW w:w="2867" w:type="dxa"/>
            <w:tcBorders>
              <w:top w:val="single" w:sz="4" w:space="0" w:color="auto"/>
              <w:right w:val="single" w:sz="4" w:space="0" w:color="auto"/>
            </w:tcBorders>
          </w:tcPr>
          <w:p w:rsidR="00CE4A90" w:rsidRPr="00CE4A90" w:rsidRDefault="00CE4A90" w:rsidP="009E0374">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201</w:t>
            </w:r>
            <w:r w:rsidR="009E0374">
              <w:rPr>
                <w:rFonts w:ascii="Times New Roman" w:eastAsia="Times New Roman" w:hAnsi="Times New Roman" w:cs="Times New Roman"/>
                <w:sz w:val="28"/>
                <w:szCs w:val="28"/>
                <w:lang w:eastAsia="ru-RU"/>
              </w:rPr>
              <w:t>5</w:t>
            </w:r>
          </w:p>
        </w:tc>
        <w:tc>
          <w:tcPr>
            <w:tcW w:w="2693" w:type="dxa"/>
            <w:tcBorders>
              <w:top w:val="single" w:sz="4" w:space="0" w:color="auto"/>
              <w:right w:val="single" w:sz="4" w:space="0" w:color="auto"/>
            </w:tcBorders>
          </w:tcPr>
          <w:p w:rsidR="00CE4A90" w:rsidRPr="00CE4A90" w:rsidRDefault="00CE4A90" w:rsidP="009E0374">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201</w:t>
            </w:r>
            <w:r w:rsidR="009E0374">
              <w:rPr>
                <w:rFonts w:ascii="Times New Roman" w:eastAsia="Times New Roman" w:hAnsi="Times New Roman" w:cs="Times New Roman"/>
                <w:sz w:val="28"/>
                <w:szCs w:val="28"/>
                <w:lang w:eastAsia="ru-RU"/>
              </w:rPr>
              <w:t>6</w:t>
            </w:r>
          </w:p>
        </w:tc>
        <w:tc>
          <w:tcPr>
            <w:tcW w:w="2693" w:type="dxa"/>
            <w:tcBorders>
              <w:top w:val="single" w:sz="4" w:space="0" w:color="auto"/>
              <w:right w:val="single" w:sz="4" w:space="0" w:color="auto"/>
            </w:tcBorders>
          </w:tcPr>
          <w:p w:rsidR="00CE4A90" w:rsidRPr="00CE4A90" w:rsidRDefault="00CE4A90" w:rsidP="009E0374">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201</w:t>
            </w:r>
            <w:r w:rsidR="009E0374">
              <w:rPr>
                <w:rFonts w:ascii="Times New Roman" w:eastAsia="Times New Roman" w:hAnsi="Times New Roman" w:cs="Times New Roman"/>
                <w:sz w:val="28"/>
                <w:szCs w:val="28"/>
                <w:lang w:eastAsia="ru-RU"/>
              </w:rPr>
              <w:t>7</w:t>
            </w:r>
          </w:p>
        </w:tc>
      </w:tr>
      <w:tr w:rsidR="0081681B" w:rsidRPr="00CE4A90" w:rsidTr="008F2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1983" w:type="dxa"/>
            <w:vMerge/>
            <w:tcBorders>
              <w:left w:val="single" w:sz="4" w:space="0" w:color="auto"/>
              <w:right w:val="single" w:sz="4" w:space="0" w:color="000000"/>
            </w:tcBorders>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p>
        </w:tc>
        <w:tc>
          <w:tcPr>
            <w:tcW w:w="2867" w:type="dxa"/>
            <w:tcBorders>
              <w:left w:val="single" w:sz="4" w:space="0" w:color="000000"/>
            </w:tcBorders>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посещали</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посещали</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посещали</w:t>
            </w:r>
          </w:p>
        </w:tc>
      </w:tr>
      <w:tr w:rsidR="0081681B" w:rsidRPr="00CE4A90" w:rsidTr="008F2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8"/>
        </w:trPr>
        <w:tc>
          <w:tcPr>
            <w:tcW w:w="1983"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постоянно</w:t>
            </w:r>
          </w:p>
        </w:tc>
        <w:tc>
          <w:tcPr>
            <w:tcW w:w="2867"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96 (29%)</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114 (30%)</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122 (31,4%)</w:t>
            </w:r>
          </w:p>
        </w:tc>
      </w:tr>
      <w:tr w:rsidR="0081681B" w:rsidRPr="00CE4A90" w:rsidTr="008F2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9"/>
        </w:trPr>
        <w:tc>
          <w:tcPr>
            <w:tcW w:w="1983"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часто</w:t>
            </w:r>
          </w:p>
        </w:tc>
        <w:tc>
          <w:tcPr>
            <w:tcW w:w="2867"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157 (47,3%)</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172 (46%)</w:t>
            </w:r>
          </w:p>
        </w:tc>
        <w:tc>
          <w:tcPr>
            <w:tcW w:w="2693" w:type="dxa"/>
          </w:tcPr>
          <w:p w:rsidR="00CE4A90" w:rsidRPr="00CE4A90" w:rsidRDefault="00CE4A90" w:rsidP="00CE4A90">
            <w:pPr>
              <w:spacing w:after="0" w:line="240" w:lineRule="auto"/>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183 (47%)</w:t>
            </w:r>
          </w:p>
        </w:tc>
      </w:tr>
      <w:tr w:rsidR="0081681B" w:rsidRPr="00CE4A90" w:rsidTr="008F2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983"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не часто</w:t>
            </w:r>
          </w:p>
        </w:tc>
        <w:tc>
          <w:tcPr>
            <w:tcW w:w="2867"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54 (16,3%)</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59 (15,6%)</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65 (16,7%)</w:t>
            </w:r>
          </w:p>
        </w:tc>
      </w:tr>
      <w:tr w:rsidR="0081681B" w:rsidRPr="00CE4A90" w:rsidTr="008F2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6"/>
        </w:trPr>
        <w:tc>
          <w:tcPr>
            <w:tcW w:w="1983"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не посещали</w:t>
            </w:r>
          </w:p>
        </w:tc>
        <w:tc>
          <w:tcPr>
            <w:tcW w:w="2867"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25 (7,5%)</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33 (8,7%)</w:t>
            </w:r>
          </w:p>
        </w:tc>
        <w:tc>
          <w:tcPr>
            <w:tcW w:w="2693" w:type="dxa"/>
          </w:tcPr>
          <w:p w:rsidR="00CE4A90" w:rsidRPr="00CE4A90" w:rsidRDefault="00CE4A90" w:rsidP="00CE4A90">
            <w:pPr>
              <w:spacing w:after="0" w:line="240" w:lineRule="auto"/>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19 (4,9%)</w:t>
            </w:r>
          </w:p>
        </w:tc>
      </w:tr>
      <w:tr w:rsidR="0081681B" w:rsidRPr="00CE4A90" w:rsidTr="008F2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1983"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всего детей</w:t>
            </w:r>
          </w:p>
        </w:tc>
        <w:tc>
          <w:tcPr>
            <w:tcW w:w="2867" w:type="dxa"/>
          </w:tcPr>
          <w:p w:rsidR="00CE4A90" w:rsidRPr="00CE4A90" w:rsidRDefault="00CE4A90" w:rsidP="00CE4A90">
            <w:pPr>
              <w:spacing w:after="0" w:line="240" w:lineRule="auto"/>
              <w:jc w:val="center"/>
              <w:rPr>
                <w:rFonts w:ascii="Times New Roman" w:eastAsia="Times New Roman" w:hAnsi="Times New Roman" w:cs="Times New Roman"/>
                <w:b/>
                <w:sz w:val="28"/>
                <w:szCs w:val="28"/>
                <w:lang w:eastAsia="ru-RU"/>
              </w:rPr>
            </w:pPr>
            <w:r w:rsidRPr="00CE4A90">
              <w:rPr>
                <w:rFonts w:ascii="Times New Roman" w:eastAsia="Times New Roman" w:hAnsi="Times New Roman" w:cs="Times New Roman"/>
                <w:b/>
                <w:sz w:val="28"/>
                <w:szCs w:val="28"/>
                <w:lang w:eastAsia="ru-RU"/>
              </w:rPr>
              <w:t>332</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b/>
                <w:sz w:val="28"/>
                <w:szCs w:val="28"/>
                <w:lang w:eastAsia="ru-RU"/>
              </w:rPr>
            </w:pPr>
            <w:r w:rsidRPr="00CE4A90">
              <w:rPr>
                <w:rFonts w:ascii="Times New Roman" w:eastAsia="Times New Roman" w:hAnsi="Times New Roman" w:cs="Times New Roman"/>
                <w:b/>
                <w:sz w:val="28"/>
                <w:szCs w:val="28"/>
                <w:lang w:eastAsia="ru-RU"/>
              </w:rPr>
              <w:t>378</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b/>
                <w:sz w:val="28"/>
                <w:szCs w:val="28"/>
                <w:lang w:eastAsia="ru-RU"/>
              </w:rPr>
            </w:pPr>
            <w:r w:rsidRPr="00CE4A90">
              <w:rPr>
                <w:rFonts w:ascii="Times New Roman" w:eastAsia="Times New Roman" w:hAnsi="Times New Roman" w:cs="Times New Roman"/>
                <w:b/>
                <w:sz w:val="28"/>
                <w:szCs w:val="28"/>
                <w:lang w:eastAsia="ru-RU"/>
              </w:rPr>
              <w:t>389</w:t>
            </w:r>
          </w:p>
        </w:tc>
      </w:tr>
    </w:tbl>
    <w:p w:rsidR="009E2AFE" w:rsidRDefault="009E2AFE" w:rsidP="00CE4A90">
      <w:pPr>
        <w:spacing w:after="0" w:line="240" w:lineRule="auto"/>
        <w:ind w:firstLine="708"/>
        <w:jc w:val="both"/>
        <w:rPr>
          <w:rFonts w:ascii="Times New Roman" w:eastAsia="Times New Roman" w:hAnsi="Times New Roman" w:cs="Times New Roman"/>
          <w:sz w:val="28"/>
          <w:szCs w:val="28"/>
          <w:lang w:eastAsia="ru-RU"/>
        </w:rPr>
      </w:pPr>
    </w:p>
    <w:p w:rsidR="00CE4A90" w:rsidRPr="00CE4A90" w:rsidRDefault="00CE4A90" w:rsidP="00CE4A90">
      <w:pPr>
        <w:spacing w:after="0" w:line="240" w:lineRule="auto"/>
        <w:ind w:firstLine="708"/>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Из данных таблицы №2  видно, что  </w:t>
      </w:r>
      <w:r w:rsidR="002470CA">
        <w:rPr>
          <w:rFonts w:ascii="Times New Roman" w:eastAsia="Times New Roman" w:hAnsi="Times New Roman" w:cs="Times New Roman"/>
          <w:sz w:val="28"/>
          <w:szCs w:val="28"/>
          <w:lang w:eastAsia="ru-RU"/>
        </w:rPr>
        <w:t xml:space="preserve">в </w:t>
      </w:r>
      <w:r w:rsidR="00D73ED2">
        <w:rPr>
          <w:rFonts w:ascii="Times New Roman" w:eastAsia="Times New Roman" w:hAnsi="Times New Roman" w:cs="Times New Roman"/>
          <w:sz w:val="28"/>
          <w:szCs w:val="28"/>
          <w:lang w:eastAsia="ru-RU"/>
        </w:rPr>
        <w:t>2017 год</w:t>
      </w:r>
      <w:r w:rsidR="002470CA">
        <w:rPr>
          <w:rFonts w:ascii="Times New Roman" w:eastAsia="Times New Roman" w:hAnsi="Times New Roman" w:cs="Times New Roman"/>
          <w:sz w:val="28"/>
          <w:szCs w:val="28"/>
          <w:lang w:eastAsia="ru-RU"/>
        </w:rPr>
        <w:t>у</w:t>
      </w:r>
      <w:r w:rsidRPr="00CE4A90">
        <w:rPr>
          <w:rFonts w:ascii="Times New Roman" w:eastAsia="Times New Roman" w:hAnsi="Times New Roman" w:cs="Times New Roman"/>
          <w:sz w:val="28"/>
          <w:szCs w:val="28"/>
          <w:lang w:eastAsia="ru-RU"/>
        </w:rPr>
        <w:t xml:space="preserve">  на  8 детей   больше  постоянно   посещали бассейн, заболеваемость  постоянно посещающих  бассейн снизилась  на 1,4</w:t>
      </w:r>
      <w:r w:rsidR="00B511FE">
        <w:rPr>
          <w:rFonts w:ascii="Times New Roman" w:eastAsia="Times New Roman" w:hAnsi="Times New Roman" w:cs="Times New Roman"/>
          <w:sz w:val="28"/>
          <w:szCs w:val="28"/>
          <w:lang w:eastAsia="ru-RU"/>
        </w:rPr>
        <w:t xml:space="preserve"> </w:t>
      </w:r>
      <w:r w:rsidRPr="00CE4A90">
        <w:rPr>
          <w:rFonts w:ascii="Times New Roman" w:eastAsia="Times New Roman" w:hAnsi="Times New Roman" w:cs="Times New Roman"/>
          <w:sz w:val="28"/>
          <w:szCs w:val="28"/>
          <w:lang w:eastAsia="ru-RU"/>
        </w:rPr>
        <w:t>%, что говорит о повышении качества проведения занятий и  профилактических мероприятий.</w:t>
      </w:r>
    </w:p>
    <w:p w:rsidR="00CE4A90" w:rsidRPr="00CE4A90" w:rsidRDefault="00CE4A90" w:rsidP="00CE4A90">
      <w:pPr>
        <w:spacing w:after="0" w:line="240" w:lineRule="auto"/>
        <w:ind w:firstLine="708"/>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Исходя и</w:t>
      </w:r>
      <w:r w:rsidR="001A2C82">
        <w:rPr>
          <w:rFonts w:ascii="Times New Roman" w:eastAsia="Times New Roman" w:hAnsi="Times New Roman" w:cs="Times New Roman"/>
          <w:sz w:val="28"/>
          <w:szCs w:val="28"/>
          <w:lang w:eastAsia="ru-RU"/>
        </w:rPr>
        <w:t>з полученных данных</w:t>
      </w:r>
      <w:r w:rsidRPr="00CE4A90">
        <w:rPr>
          <w:rFonts w:ascii="Times New Roman" w:eastAsia="Times New Roman" w:hAnsi="Times New Roman" w:cs="Times New Roman"/>
          <w:sz w:val="28"/>
          <w:szCs w:val="28"/>
          <w:lang w:eastAsia="ru-RU"/>
        </w:rPr>
        <w:t xml:space="preserve"> о показателях здоровья детей и количестве дошкольников, имеющих инвалидность, можно сделать вывод, что  большинство воспитанников имеют 2 группу здоровья (в текущем </w:t>
      </w:r>
      <w:r w:rsidR="00207CB7">
        <w:rPr>
          <w:rFonts w:ascii="Times New Roman" w:eastAsia="Times New Roman" w:hAnsi="Times New Roman" w:cs="Times New Roman"/>
          <w:sz w:val="28"/>
          <w:szCs w:val="28"/>
          <w:lang w:eastAsia="ru-RU"/>
        </w:rPr>
        <w:t>году</w:t>
      </w:r>
      <w:r w:rsidRPr="00CE4A90">
        <w:rPr>
          <w:rFonts w:ascii="Times New Roman" w:eastAsia="Times New Roman" w:hAnsi="Times New Roman" w:cs="Times New Roman"/>
          <w:sz w:val="28"/>
          <w:szCs w:val="28"/>
          <w:lang w:eastAsia="ru-RU"/>
        </w:rPr>
        <w:t xml:space="preserve"> - увеличение на 0,9%), количество детей с 1группой здоровья увеличилось на 0,2%, а с 3  группой здоровья уменьшилось на 1%. Таким образом, с 2013 отмечается увеличение детей с 1-й гр. з</w:t>
      </w:r>
      <w:r w:rsidR="001A2C82">
        <w:rPr>
          <w:rFonts w:ascii="Times New Roman" w:eastAsia="Times New Roman" w:hAnsi="Times New Roman" w:cs="Times New Roman"/>
          <w:sz w:val="28"/>
          <w:szCs w:val="28"/>
          <w:lang w:eastAsia="ru-RU"/>
        </w:rPr>
        <w:t xml:space="preserve">доровья на 0,2%, </w:t>
      </w:r>
      <w:r w:rsidRPr="00CE4A90">
        <w:rPr>
          <w:rFonts w:ascii="Times New Roman" w:eastAsia="Times New Roman" w:hAnsi="Times New Roman" w:cs="Times New Roman"/>
          <w:sz w:val="28"/>
          <w:szCs w:val="28"/>
          <w:lang w:eastAsia="ru-RU"/>
        </w:rPr>
        <w:t xml:space="preserve"> со 2-й гр.  здоровья – в среднем на  2,3% и на 1% уменьшилось количество детей с 3-ей гр. здоровья.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205"/>
        <w:gridCol w:w="706"/>
        <w:gridCol w:w="1175"/>
        <w:gridCol w:w="706"/>
        <w:gridCol w:w="1342"/>
        <w:gridCol w:w="578"/>
        <w:gridCol w:w="1209"/>
        <w:gridCol w:w="706"/>
      </w:tblGrid>
      <w:tr w:rsidR="0081681B" w:rsidRPr="00CE4A90" w:rsidTr="008F2B3A">
        <w:trPr>
          <w:trHeight w:val="291"/>
        </w:trPr>
        <w:tc>
          <w:tcPr>
            <w:tcW w:w="1694"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год</w:t>
            </w:r>
          </w:p>
        </w:tc>
        <w:tc>
          <w:tcPr>
            <w:tcW w:w="1205"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1группа </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w:t>
            </w:r>
          </w:p>
        </w:tc>
        <w:tc>
          <w:tcPr>
            <w:tcW w:w="1175"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2группа </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w:t>
            </w:r>
          </w:p>
        </w:tc>
        <w:tc>
          <w:tcPr>
            <w:tcW w:w="1342"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3 группа</w:t>
            </w:r>
          </w:p>
        </w:tc>
        <w:tc>
          <w:tcPr>
            <w:tcW w:w="578"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w:t>
            </w:r>
          </w:p>
        </w:tc>
        <w:tc>
          <w:tcPr>
            <w:tcW w:w="1209"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4 группа</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w:t>
            </w:r>
          </w:p>
        </w:tc>
      </w:tr>
      <w:tr w:rsidR="0081681B" w:rsidRPr="00CE4A90" w:rsidTr="008F2B3A">
        <w:tc>
          <w:tcPr>
            <w:tcW w:w="1694" w:type="dxa"/>
            <w:shd w:val="clear" w:color="auto" w:fill="auto"/>
          </w:tcPr>
          <w:p w:rsidR="00CE4A90" w:rsidRPr="00CE4A90" w:rsidRDefault="00CE4A90" w:rsidP="009E0374">
            <w:pPr>
              <w:spacing w:after="0" w:line="240" w:lineRule="auto"/>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201</w:t>
            </w:r>
            <w:r w:rsidR="009E0374">
              <w:rPr>
                <w:rFonts w:ascii="Times New Roman" w:eastAsia="Times New Roman" w:hAnsi="Times New Roman" w:cs="Times New Roman"/>
                <w:sz w:val="28"/>
                <w:szCs w:val="28"/>
                <w:lang w:eastAsia="ru-RU"/>
              </w:rPr>
              <w:t>5</w:t>
            </w:r>
            <w:r w:rsidRPr="00CE4A90">
              <w:rPr>
                <w:rFonts w:ascii="Times New Roman" w:eastAsia="Times New Roman" w:hAnsi="Times New Roman" w:cs="Times New Roman"/>
                <w:sz w:val="28"/>
                <w:szCs w:val="28"/>
                <w:lang w:eastAsia="ru-RU"/>
              </w:rPr>
              <w:t xml:space="preserve">      388</w:t>
            </w:r>
            <w:r w:rsidR="003872F1">
              <w:rPr>
                <w:rFonts w:ascii="Times New Roman" w:eastAsia="Times New Roman" w:hAnsi="Times New Roman" w:cs="Times New Roman"/>
                <w:sz w:val="28"/>
                <w:szCs w:val="28"/>
                <w:lang w:eastAsia="ru-RU"/>
              </w:rPr>
              <w:t xml:space="preserve"> </w:t>
            </w:r>
            <w:r w:rsidRPr="00CE4A90">
              <w:rPr>
                <w:rFonts w:ascii="Times New Roman" w:eastAsia="Times New Roman" w:hAnsi="Times New Roman" w:cs="Times New Roman"/>
                <w:sz w:val="28"/>
                <w:szCs w:val="28"/>
                <w:lang w:eastAsia="ru-RU"/>
              </w:rPr>
              <w:t>детей</w:t>
            </w:r>
          </w:p>
        </w:tc>
        <w:tc>
          <w:tcPr>
            <w:tcW w:w="1205"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125</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32,2</w:t>
            </w:r>
          </w:p>
        </w:tc>
        <w:tc>
          <w:tcPr>
            <w:tcW w:w="1175"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233</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60,1</w:t>
            </w:r>
          </w:p>
        </w:tc>
        <w:tc>
          <w:tcPr>
            <w:tcW w:w="1342"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29</w:t>
            </w:r>
          </w:p>
        </w:tc>
        <w:tc>
          <w:tcPr>
            <w:tcW w:w="578"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7,5</w:t>
            </w:r>
          </w:p>
        </w:tc>
        <w:tc>
          <w:tcPr>
            <w:tcW w:w="1209"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0,25</w:t>
            </w:r>
          </w:p>
        </w:tc>
      </w:tr>
      <w:tr w:rsidR="0081681B" w:rsidRPr="00CE4A90" w:rsidTr="008F2B3A">
        <w:trPr>
          <w:trHeight w:val="363"/>
        </w:trPr>
        <w:tc>
          <w:tcPr>
            <w:tcW w:w="1694" w:type="dxa"/>
            <w:shd w:val="clear" w:color="auto" w:fill="auto"/>
          </w:tcPr>
          <w:p w:rsidR="00CE4A90" w:rsidRPr="00CE4A90" w:rsidRDefault="00CE4A90" w:rsidP="009E0374">
            <w:pPr>
              <w:spacing w:after="0" w:line="240" w:lineRule="auto"/>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201</w:t>
            </w:r>
            <w:r w:rsidR="009E0374">
              <w:rPr>
                <w:rFonts w:ascii="Times New Roman" w:eastAsia="Times New Roman" w:hAnsi="Times New Roman" w:cs="Times New Roman"/>
                <w:sz w:val="28"/>
                <w:szCs w:val="28"/>
                <w:lang w:eastAsia="ru-RU"/>
              </w:rPr>
              <w:t>6</w:t>
            </w:r>
            <w:r w:rsidRPr="00CE4A90">
              <w:rPr>
                <w:rFonts w:ascii="Times New Roman" w:eastAsia="Times New Roman" w:hAnsi="Times New Roman" w:cs="Times New Roman"/>
                <w:sz w:val="28"/>
                <w:szCs w:val="28"/>
                <w:lang w:eastAsia="ru-RU"/>
              </w:rPr>
              <w:t xml:space="preserve">      434 ребенка</w:t>
            </w:r>
          </w:p>
        </w:tc>
        <w:tc>
          <w:tcPr>
            <w:tcW w:w="1205"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132</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30,4</w:t>
            </w:r>
          </w:p>
        </w:tc>
        <w:tc>
          <w:tcPr>
            <w:tcW w:w="1175"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277</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63,8</w:t>
            </w:r>
          </w:p>
        </w:tc>
        <w:tc>
          <w:tcPr>
            <w:tcW w:w="1342"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24</w:t>
            </w:r>
          </w:p>
        </w:tc>
        <w:tc>
          <w:tcPr>
            <w:tcW w:w="578"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5,5</w:t>
            </w:r>
          </w:p>
        </w:tc>
        <w:tc>
          <w:tcPr>
            <w:tcW w:w="1209"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0,23</w:t>
            </w:r>
          </w:p>
        </w:tc>
      </w:tr>
      <w:tr w:rsidR="0081681B" w:rsidRPr="00CE4A90" w:rsidTr="008F2B3A">
        <w:trPr>
          <w:trHeight w:val="363"/>
        </w:trPr>
        <w:tc>
          <w:tcPr>
            <w:tcW w:w="1694" w:type="dxa"/>
            <w:shd w:val="clear" w:color="auto" w:fill="auto"/>
          </w:tcPr>
          <w:p w:rsidR="003872F1" w:rsidRDefault="00CE4A90" w:rsidP="009E0374">
            <w:pPr>
              <w:spacing w:after="0" w:line="240" w:lineRule="auto"/>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201</w:t>
            </w:r>
            <w:r w:rsidR="009E0374">
              <w:rPr>
                <w:rFonts w:ascii="Times New Roman" w:eastAsia="Times New Roman" w:hAnsi="Times New Roman" w:cs="Times New Roman"/>
                <w:sz w:val="28"/>
                <w:szCs w:val="28"/>
                <w:lang w:eastAsia="ru-RU"/>
              </w:rPr>
              <w:t>7</w:t>
            </w:r>
            <w:r w:rsidRPr="00CE4A90">
              <w:rPr>
                <w:rFonts w:ascii="Times New Roman" w:eastAsia="Times New Roman" w:hAnsi="Times New Roman" w:cs="Times New Roman"/>
                <w:sz w:val="28"/>
                <w:szCs w:val="28"/>
                <w:lang w:eastAsia="ru-RU"/>
              </w:rPr>
              <w:t xml:space="preserve">    </w:t>
            </w:r>
          </w:p>
          <w:p w:rsidR="00CE4A90" w:rsidRPr="00CE4A90" w:rsidRDefault="00CE4A90" w:rsidP="009E0374">
            <w:pPr>
              <w:spacing w:after="0" w:line="240" w:lineRule="auto"/>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425 ребенка</w:t>
            </w:r>
          </w:p>
        </w:tc>
        <w:tc>
          <w:tcPr>
            <w:tcW w:w="1205"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130</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30,6</w:t>
            </w:r>
          </w:p>
        </w:tc>
        <w:tc>
          <w:tcPr>
            <w:tcW w:w="1175"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275</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64,7</w:t>
            </w:r>
          </w:p>
        </w:tc>
        <w:tc>
          <w:tcPr>
            <w:tcW w:w="1342"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19</w:t>
            </w:r>
          </w:p>
        </w:tc>
        <w:tc>
          <w:tcPr>
            <w:tcW w:w="578"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4,5</w:t>
            </w:r>
          </w:p>
        </w:tc>
        <w:tc>
          <w:tcPr>
            <w:tcW w:w="1209"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0,2</w:t>
            </w:r>
          </w:p>
        </w:tc>
      </w:tr>
    </w:tbl>
    <w:p w:rsidR="00E60F7F" w:rsidRPr="00CE4A90" w:rsidRDefault="00CE4A90" w:rsidP="003C4917">
      <w:pPr>
        <w:spacing w:after="0" w:line="240" w:lineRule="auto"/>
        <w:ind w:firstLine="708"/>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Одной из важных проблем в работе МБДОУ остается заболеваемость. Система оздоровительной и профилактической работы в МБДОУ № 14 способствовала снижению заболеваемости </w:t>
      </w:r>
      <w:r w:rsidR="002470CA">
        <w:rPr>
          <w:rFonts w:ascii="Times New Roman" w:eastAsia="Times New Roman" w:hAnsi="Times New Roman" w:cs="Times New Roman"/>
          <w:sz w:val="28"/>
          <w:szCs w:val="28"/>
          <w:lang w:eastAsia="ru-RU"/>
        </w:rPr>
        <w:t xml:space="preserve">в </w:t>
      </w:r>
      <w:r w:rsidR="00D73ED2">
        <w:rPr>
          <w:rFonts w:ascii="Times New Roman" w:eastAsia="Times New Roman" w:hAnsi="Times New Roman" w:cs="Times New Roman"/>
          <w:sz w:val="28"/>
          <w:szCs w:val="28"/>
          <w:lang w:eastAsia="ru-RU"/>
        </w:rPr>
        <w:t>2017 год</w:t>
      </w:r>
      <w:r w:rsidR="002470CA">
        <w:rPr>
          <w:rFonts w:ascii="Times New Roman" w:eastAsia="Times New Roman" w:hAnsi="Times New Roman" w:cs="Times New Roman"/>
          <w:sz w:val="28"/>
          <w:szCs w:val="28"/>
          <w:lang w:eastAsia="ru-RU"/>
        </w:rPr>
        <w:t>у</w:t>
      </w:r>
      <w:r w:rsidRPr="00CE4A90">
        <w:rPr>
          <w:rFonts w:ascii="Times New Roman" w:eastAsia="Times New Roman" w:hAnsi="Times New Roman" w:cs="Times New Roman"/>
          <w:sz w:val="28"/>
          <w:szCs w:val="28"/>
          <w:lang w:eastAsia="ru-RU"/>
        </w:rPr>
        <w:t>. С конца третьего квартала 201</w:t>
      </w:r>
      <w:r w:rsidR="00E60F7F">
        <w:rPr>
          <w:rFonts w:ascii="Times New Roman" w:eastAsia="Times New Roman" w:hAnsi="Times New Roman" w:cs="Times New Roman"/>
          <w:sz w:val="28"/>
          <w:szCs w:val="28"/>
          <w:lang w:eastAsia="ru-RU"/>
        </w:rPr>
        <w:t>6</w:t>
      </w:r>
      <w:r w:rsidRPr="00CE4A90">
        <w:rPr>
          <w:rFonts w:ascii="Times New Roman" w:eastAsia="Times New Roman" w:hAnsi="Times New Roman" w:cs="Times New Roman"/>
          <w:sz w:val="28"/>
          <w:szCs w:val="28"/>
          <w:lang w:eastAsia="ru-RU"/>
        </w:rPr>
        <w:t xml:space="preserve"> г. в МБДОУ значительно увеличилось количество карантинов по ветряной оспе, что существенно снизило показатели оздоровительной и профилактической работы в данный период. </w:t>
      </w:r>
    </w:p>
    <w:p w:rsidR="00CE4A90" w:rsidRDefault="00CE4A90" w:rsidP="00CE4A90">
      <w:pPr>
        <w:spacing w:after="0" w:line="240" w:lineRule="auto"/>
        <w:jc w:val="both"/>
        <w:rPr>
          <w:rFonts w:ascii="Times New Roman" w:eastAsia="Times New Roman" w:hAnsi="Times New Roman" w:cs="Times New Roman"/>
          <w:sz w:val="28"/>
          <w:szCs w:val="28"/>
          <w:lang w:eastAsia="ru-RU"/>
        </w:rPr>
      </w:pPr>
    </w:p>
    <w:p w:rsidR="00B511FE" w:rsidRPr="00CE4A90" w:rsidRDefault="00B511FE" w:rsidP="00CE4A90">
      <w:pPr>
        <w:spacing w:after="0" w:line="240" w:lineRule="auto"/>
        <w:jc w:val="both"/>
        <w:rPr>
          <w:rFonts w:ascii="Times New Roman" w:eastAsia="Times New Roman" w:hAnsi="Times New Roman" w:cs="Times New Roman"/>
          <w:sz w:val="28"/>
          <w:szCs w:val="28"/>
          <w:lang w:eastAsia="ru-RU"/>
        </w:rPr>
      </w:pPr>
    </w:p>
    <w:p w:rsidR="00CE4A90" w:rsidRPr="00CE4A90" w:rsidRDefault="00CE4A90" w:rsidP="00207CB7">
      <w:pPr>
        <w:spacing w:after="0" w:line="240" w:lineRule="auto"/>
        <w:ind w:firstLine="708"/>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w:t>
      </w:r>
      <w:r w:rsidR="00207CB7">
        <w:rPr>
          <w:rFonts w:ascii="Times New Roman" w:eastAsia="Times New Roman" w:hAnsi="Times New Roman" w:cs="Times New Roman"/>
          <w:sz w:val="28"/>
          <w:szCs w:val="28"/>
          <w:lang w:eastAsia="ru-RU"/>
        </w:rPr>
        <w:t xml:space="preserve">                               </w:t>
      </w:r>
    </w:p>
    <w:tbl>
      <w:tblPr>
        <w:tblStyle w:val="1"/>
        <w:tblW w:w="9351" w:type="dxa"/>
        <w:tblLook w:val="04A0" w:firstRow="1" w:lastRow="0" w:firstColumn="1" w:lastColumn="0" w:noHBand="0" w:noVBand="1"/>
      </w:tblPr>
      <w:tblGrid>
        <w:gridCol w:w="3256"/>
        <w:gridCol w:w="3260"/>
        <w:gridCol w:w="2835"/>
      </w:tblGrid>
      <w:tr w:rsidR="003872F1" w:rsidRPr="00CE4A90" w:rsidTr="003872F1">
        <w:tc>
          <w:tcPr>
            <w:tcW w:w="3256" w:type="dxa"/>
          </w:tcPr>
          <w:p w:rsidR="003872F1" w:rsidRPr="00CE4A90" w:rsidRDefault="003872F1" w:rsidP="00CE4A90">
            <w:pPr>
              <w:jc w:val="center"/>
              <w:rPr>
                <w:rFonts w:ascii="Times New Roman" w:eastAsia="Times New Roman" w:hAnsi="Times New Roman"/>
                <w:sz w:val="28"/>
                <w:szCs w:val="28"/>
                <w:lang w:eastAsia="ru-RU"/>
              </w:rPr>
            </w:pPr>
            <w:r w:rsidRPr="00CE4A90">
              <w:rPr>
                <w:rFonts w:ascii="Times New Roman" w:eastAsia="Times New Roman" w:hAnsi="Times New Roman"/>
                <w:sz w:val="28"/>
                <w:szCs w:val="28"/>
                <w:lang w:eastAsia="ru-RU"/>
              </w:rPr>
              <w:t>Объект анализа заболеваемости</w:t>
            </w:r>
          </w:p>
        </w:tc>
        <w:tc>
          <w:tcPr>
            <w:tcW w:w="3260" w:type="dxa"/>
          </w:tcPr>
          <w:p w:rsidR="003872F1" w:rsidRPr="00CE4A90" w:rsidRDefault="003872F1" w:rsidP="003872F1">
            <w:pPr>
              <w:jc w:val="center"/>
              <w:rPr>
                <w:rFonts w:ascii="Times New Roman" w:eastAsia="Times New Roman" w:hAnsi="Times New Roman"/>
                <w:sz w:val="28"/>
                <w:szCs w:val="28"/>
                <w:lang w:eastAsia="ru-RU"/>
              </w:rPr>
            </w:pPr>
            <w:r w:rsidRPr="00CE4A90">
              <w:rPr>
                <w:rFonts w:ascii="Times New Roman" w:eastAsia="Times New Roman" w:hAnsi="Times New Roman"/>
                <w:sz w:val="28"/>
                <w:szCs w:val="28"/>
                <w:lang w:eastAsia="ru-RU"/>
              </w:rPr>
              <w:t xml:space="preserve"> 201</w:t>
            </w:r>
            <w:r>
              <w:rPr>
                <w:rFonts w:ascii="Times New Roman" w:eastAsia="Times New Roman" w:hAnsi="Times New Roman"/>
                <w:sz w:val="28"/>
                <w:szCs w:val="28"/>
                <w:lang w:eastAsia="ru-RU"/>
              </w:rPr>
              <w:t>6</w:t>
            </w:r>
            <w:r w:rsidRPr="00CE4A90">
              <w:rPr>
                <w:rFonts w:ascii="Times New Roman" w:eastAsia="Times New Roman" w:hAnsi="Times New Roman"/>
                <w:sz w:val="28"/>
                <w:szCs w:val="28"/>
                <w:lang w:eastAsia="ru-RU"/>
              </w:rPr>
              <w:t xml:space="preserve"> год</w:t>
            </w:r>
          </w:p>
        </w:tc>
        <w:tc>
          <w:tcPr>
            <w:tcW w:w="2835" w:type="dxa"/>
          </w:tcPr>
          <w:p w:rsidR="003872F1" w:rsidRPr="00CE4A90" w:rsidRDefault="003872F1" w:rsidP="003872F1">
            <w:pPr>
              <w:jc w:val="center"/>
              <w:rPr>
                <w:rFonts w:ascii="Times New Roman" w:eastAsia="Times New Roman" w:hAnsi="Times New Roman"/>
                <w:sz w:val="28"/>
                <w:szCs w:val="28"/>
                <w:lang w:eastAsia="ru-RU"/>
              </w:rPr>
            </w:pPr>
            <w:r w:rsidRPr="00CE4A90">
              <w:rPr>
                <w:rFonts w:ascii="Times New Roman" w:eastAsia="Times New Roman" w:hAnsi="Times New Roman"/>
                <w:sz w:val="28"/>
                <w:szCs w:val="28"/>
                <w:lang w:eastAsia="ru-RU"/>
              </w:rPr>
              <w:t>201</w:t>
            </w:r>
            <w:r>
              <w:rPr>
                <w:rFonts w:ascii="Times New Roman" w:eastAsia="Times New Roman" w:hAnsi="Times New Roman"/>
                <w:sz w:val="28"/>
                <w:szCs w:val="28"/>
                <w:lang w:eastAsia="ru-RU"/>
              </w:rPr>
              <w:t>7</w:t>
            </w:r>
            <w:r w:rsidR="002E1C49">
              <w:rPr>
                <w:rFonts w:ascii="Times New Roman" w:eastAsia="Times New Roman" w:hAnsi="Times New Roman"/>
                <w:sz w:val="28"/>
                <w:szCs w:val="28"/>
                <w:lang w:eastAsia="ru-RU"/>
              </w:rPr>
              <w:t xml:space="preserve"> </w:t>
            </w:r>
            <w:r w:rsidRPr="00CE4A90">
              <w:rPr>
                <w:rFonts w:ascii="Times New Roman" w:eastAsia="Times New Roman" w:hAnsi="Times New Roman"/>
                <w:sz w:val="28"/>
                <w:szCs w:val="28"/>
                <w:lang w:eastAsia="ru-RU"/>
              </w:rPr>
              <w:t>г</w:t>
            </w:r>
            <w:r>
              <w:rPr>
                <w:rFonts w:ascii="Times New Roman" w:eastAsia="Times New Roman" w:hAnsi="Times New Roman"/>
                <w:sz w:val="28"/>
                <w:szCs w:val="28"/>
                <w:lang w:eastAsia="ru-RU"/>
              </w:rPr>
              <w:t>од</w:t>
            </w:r>
          </w:p>
        </w:tc>
      </w:tr>
      <w:tr w:rsidR="003872F1" w:rsidRPr="00CE4A90" w:rsidTr="003872F1">
        <w:tc>
          <w:tcPr>
            <w:tcW w:w="3256" w:type="dxa"/>
          </w:tcPr>
          <w:p w:rsidR="003872F1" w:rsidRPr="00CE4A90" w:rsidRDefault="003872F1" w:rsidP="00CE4A90">
            <w:pPr>
              <w:jc w:val="center"/>
              <w:rPr>
                <w:rFonts w:ascii="Times New Roman" w:eastAsia="Times New Roman" w:hAnsi="Times New Roman"/>
                <w:sz w:val="28"/>
                <w:szCs w:val="28"/>
                <w:lang w:eastAsia="ru-RU"/>
              </w:rPr>
            </w:pPr>
            <w:r w:rsidRPr="00CE4A90">
              <w:rPr>
                <w:rFonts w:ascii="Times New Roman" w:eastAsia="Times New Roman" w:hAnsi="Times New Roman"/>
                <w:sz w:val="28"/>
                <w:szCs w:val="28"/>
                <w:lang w:eastAsia="ru-RU"/>
              </w:rPr>
              <w:t>показатель МБДОУ № 14</w:t>
            </w:r>
          </w:p>
        </w:tc>
        <w:tc>
          <w:tcPr>
            <w:tcW w:w="3260" w:type="dxa"/>
          </w:tcPr>
          <w:p w:rsidR="003872F1" w:rsidRPr="00CE4A90" w:rsidRDefault="003872F1" w:rsidP="00CE4A90">
            <w:pPr>
              <w:jc w:val="center"/>
              <w:rPr>
                <w:rFonts w:ascii="Times New Roman" w:eastAsia="Times New Roman" w:hAnsi="Times New Roman"/>
                <w:sz w:val="28"/>
                <w:szCs w:val="28"/>
                <w:lang w:eastAsia="ru-RU"/>
              </w:rPr>
            </w:pPr>
            <w:r w:rsidRPr="00CE4A90">
              <w:rPr>
                <w:rFonts w:ascii="Times New Roman" w:eastAsia="Times New Roman" w:hAnsi="Times New Roman"/>
                <w:sz w:val="28"/>
                <w:szCs w:val="28"/>
                <w:lang w:eastAsia="ru-RU"/>
              </w:rPr>
              <w:t>11,3</w:t>
            </w:r>
            <w:r>
              <w:rPr>
                <w:rFonts w:ascii="Times New Roman" w:eastAsia="Times New Roman" w:hAnsi="Times New Roman"/>
                <w:sz w:val="28"/>
                <w:szCs w:val="28"/>
                <w:lang w:eastAsia="ru-RU"/>
              </w:rPr>
              <w:t xml:space="preserve"> д/д</w:t>
            </w:r>
          </w:p>
        </w:tc>
        <w:tc>
          <w:tcPr>
            <w:tcW w:w="2835" w:type="dxa"/>
          </w:tcPr>
          <w:p w:rsidR="003872F1" w:rsidRPr="00CE4A90" w:rsidRDefault="003872F1" w:rsidP="00CE4A9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10,9 д/д</w:t>
            </w:r>
          </w:p>
        </w:tc>
      </w:tr>
      <w:tr w:rsidR="003872F1" w:rsidRPr="00CE4A90" w:rsidTr="003872F1">
        <w:tc>
          <w:tcPr>
            <w:tcW w:w="3256" w:type="dxa"/>
          </w:tcPr>
          <w:p w:rsidR="003872F1" w:rsidRPr="00CE4A90" w:rsidRDefault="003872F1" w:rsidP="00CE4A90">
            <w:pPr>
              <w:jc w:val="center"/>
              <w:rPr>
                <w:rFonts w:ascii="Times New Roman" w:eastAsia="Times New Roman" w:hAnsi="Times New Roman"/>
                <w:sz w:val="28"/>
                <w:szCs w:val="28"/>
                <w:lang w:eastAsia="ru-RU"/>
              </w:rPr>
            </w:pPr>
            <w:r w:rsidRPr="00CE4A90">
              <w:rPr>
                <w:rFonts w:ascii="Times New Roman" w:eastAsia="Times New Roman" w:hAnsi="Times New Roman"/>
                <w:sz w:val="28"/>
                <w:szCs w:val="28"/>
                <w:lang w:eastAsia="ru-RU"/>
              </w:rPr>
              <w:t>среднегородской показатель</w:t>
            </w:r>
          </w:p>
        </w:tc>
        <w:tc>
          <w:tcPr>
            <w:tcW w:w="3260" w:type="dxa"/>
          </w:tcPr>
          <w:p w:rsidR="003872F1" w:rsidRPr="00CE4A90" w:rsidRDefault="003872F1" w:rsidP="00CE4A90">
            <w:pPr>
              <w:jc w:val="center"/>
              <w:rPr>
                <w:rFonts w:ascii="Times New Roman" w:eastAsia="Times New Roman" w:hAnsi="Times New Roman"/>
                <w:sz w:val="28"/>
                <w:szCs w:val="28"/>
                <w:lang w:eastAsia="ru-RU"/>
              </w:rPr>
            </w:pPr>
            <w:r w:rsidRPr="00CE4A90">
              <w:rPr>
                <w:rFonts w:ascii="Times New Roman" w:eastAsia="Times New Roman" w:hAnsi="Times New Roman"/>
                <w:sz w:val="28"/>
                <w:szCs w:val="28"/>
                <w:lang w:eastAsia="ru-RU"/>
              </w:rPr>
              <w:t>10,9</w:t>
            </w:r>
            <w:r>
              <w:rPr>
                <w:rFonts w:ascii="Times New Roman" w:eastAsia="Times New Roman" w:hAnsi="Times New Roman"/>
                <w:sz w:val="28"/>
                <w:szCs w:val="28"/>
                <w:lang w:eastAsia="ru-RU"/>
              </w:rPr>
              <w:t xml:space="preserve"> д/д</w:t>
            </w:r>
          </w:p>
        </w:tc>
        <w:tc>
          <w:tcPr>
            <w:tcW w:w="2835" w:type="dxa"/>
          </w:tcPr>
          <w:p w:rsidR="003872F1" w:rsidRPr="00CE4A90" w:rsidRDefault="003872F1" w:rsidP="00CE4A9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9,5 д/д</w:t>
            </w:r>
          </w:p>
        </w:tc>
      </w:tr>
    </w:tbl>
    <w:p w:rsidR="00CE4A90" w:rsidRPr="00CE4A90" w:rsidRDefault="00CE4A90" w:rsidP="00CE4A90">
      <w:pPr>
        <w:spacing w:after="0" w:line="240" w:lineRule="auto"/>
        <w:ind w:firstLine="708"/>
        <w:jc w:val="both"/>
        <w:rPr>
          <w:rFonts w:ascii="Times New Roman" w:eastAsia="Times New Roman" w:hAnsi="Times New Roman" w:cs="Times New Roman"/>
          <w:sz w:val="28"/>
          <w:szCs w:val="28"/>
          <w:lang w:eastAsia="ru-RU"/>
        </w:rPr>
      </w:pPr>
    </w:p>
    <w:p w:rsidR="00E60F7F" w:rsidRDefault="00CE4A90" w:rsidP="00CE4A90">
      <w:pPr>
        <w:spacing w:after="0" w:line="240" w:lineRule="auto"/>
        <w:ind w:firstLine="708"/>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Врач-педиатр и старшая медсестра ежемесячно проводили анализ состояния заболеваемости детей в МБДОУ д/с №14. Совместно с педагогами решались вопросы повышения качества оздоровительной работы.  </w:t>
      </w:r>
    </w:p>
    <w:p w:rsidR="00CE4A90" w:rsidRPr="00CE4A90" w:rsidRDefault="00CE4A90" w:rsidP="00CE4A90">
      <w:pPr>
        <w:spacing w:after="0" w:line="240" w:lineRule="auto"/>
        <w:ind w:firstLine="708"/>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В период обострения  простудных заболеваний во всех возрастных группах  проводились профилактические мероприятия:</w:t>
      </w:r>
    </w:p>
    <w:p w:rsidR="00CE4A90" w:rsidRDefault="00CE4A90" w:rsidP="00CE4A90">
      <w:pPr>
        <w:tabs>
          <w:tab w:val="num" w:pos="0"/>
        </w:tabs>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кварцевание   бактерицидной </w:t>
      </w:r>
      <w:r w:rsidR="001F3410">
        <w:rPr>
          <w:rFonts w:ascii="Times New Roman" w:eastAsia="Times New Roman" w:hAnsi="Times New Roman" w:cs="Times New Roman"/>
          <w:sz w:val="28"/>
          <w:szCs w:val="28"/>
          <w:lang w:eastAsia="ru-RU"/>
        </w:rPr>
        <w:t>лампой  помещения младших групп;</w:t>
      </w:r>
    </w:p>
    <w:p w:rsidR="001F3410" w:rsidRDefault="001F3410" w:rsidP="00CE4A90">
      <w:pPr>
        <w:tabs>
          <w:tab w:val="num"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полоскание полости рта и горла;</w:t>
      </w:r>
    </w:p>
    <w:p w:rsidR="001F3410" w:rsidRPr="00CE4A90" w:rsidRDefault="001F3410" w:rsidP="00CE4A90">
      <w:pPr>
        <w:tabs>
          <w:tab w:val="num"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фиточаи;</w:t>
      </w:r>
    </w:p>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Все рекомендации были выполнены в срок. Проводился строгий контроль за утренним приемом  детей в детский сад, за двигательным режимом.</w:t>
      </w:r>
    </w:p>
    <w:p w:rsidR="00CE4A90" w:rsidRPr="00CE4A90" w:rsidRDefault="00CE4A90" w:rsidP="00CE4A90">
      <w:pPr>
        <w:spacing w:after="0" w:line="240" w:lineRule="auto"/>
        <w:ind w:right="-1"/>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w:t>
      </w:r>
      <w:r w:rsidRPr="00CE4A90">
        <w:rPr>
          <w:rFonts w:ascii="Times New Roman" w:eastAsia="Times New Roman" w:hAnsi="Times New Roman" w:cs="Times New Roman"/>
          <w:sz w:val="28"/>
          <w:szCs w:val="28"/>
          <w:lang w:eastAsia="ru-RU"/>
        </w:rPr>
        <w:tab/>
        <w:t>Здоровье детей в первую очередь зависит от  правильного сбалансированного питания. Усилия медицинского персонала и работников пищеблока направлены на организацию сбалансированного питания, отвечающего физиологическим потребностям растущего организма. Согласно санитарно-гигиеническим требованиям в детском саду организовано 5-ти разовое питание детей.</w:t>
      </w:r>
    </w:p>
    <w:p w:rsidR="00CE4A90" w:rsidRPr="00CE4A90" w:rsidRDefault="00CE4A90" w:rsidP="00CE4A90">
      <w:pPr>
        <w:spacing w:after="0" w:line="240" w:lineRule="auto"/>
        <w:ind w:right="-1" w:firstLine="708"/>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При составлении меню учитывается подбор продуктов, обеспечивающих потребность детей в основных пищевых веществах  энергии и каллорийности с учетом возраста. Обеспечивается разнообразный ассортимент блюд (утверждено 10-ти дневное меню). Дети получают овощи и фрукты в основном в виде сырых салатов и овощных блюд. В период сезонных подъемов заболеваний острыми респираторными инфекциями в рацион вводятся фитоциды (лук, чеснок), соки.  </w:t>
      </w:r>
    </w:p>
    <w:p w:rsidR="00CE4A90" w:rsidRPr="00CE4A90" w:rsidRDefault="00CE4A90" w:rsidP="00CE4A90">
      <w:pPr>
        <w:spacing w:after="0" w:line="240" w:lineRule="auto"/>
        <w:ind w:right="-1"/>
        <w:jc w:val="both"/>
        <w:rPr>
          <w:rFonts w:ascii="Times New Roman" w:eastAsia="Times New Roman" w:hAnsi="Times New Roman" w:cs="Times New Roman"/>
          <w:sz w:val="28"/>
          <w:szCs w:val="28"/>
        </w:rPr>
      </w:pPr>
      <w:r w:rsidRPr="00CE4A90">
        <w:rPr>
          <w:rFonts w:ascii="Times New Roman" w:eastAsia="Times New Roman" w:hAnsi="Times New Roman" w:cs="Times New Roman"/>
          <w:sz w:val="24"/>
          <w:szCs w:val="28"/>
        </w:rPr>
        <w:t xml:space="preserve">  </w:t>
      </w:r>
      <w:r w:rsidRPr="00CE4A90">
        <w:rPr>
          <w:rFonts w:ascii="Times New Roman" w:eastAsia="Times New Roman" w:hAnsi="Times New Roman" w:cs="Times New Roman"/>
          <w:sz w:val="24"/>
          <w:szCs w:val="28"/>
        </w:rPr>
        <w:tab/>
      </w:r>
      <w:r w:rsidRPr="00CE4A90">
        <w:rPr>
          <w:rFonts w:ascii="Times New Roman" w:eastAsia="Times New Roman" w:hAnsi="Times New Roman" w:cs="Times New Roman"/>
          <w:sz w:val="28"/>
          <w:szCs w:val="28"/>
        </w:rPr>
        <w:t xml:space="preserve">В МБДОУ уделяется внимание организации  индивидуального питания детей согласно справки от аллерголога. В группах имеются  списки детей, находящихся на диетическом питании.  </w:t>
      </w:r>
    </w:p>
    <w:p w:rsidR="00CE4A90" w:rsidRPr="00CE4A90" w:rsidRDefault="00CE4A90" w:rsidP="00CE4A90">
      <w:pPr>
        <w:spacing w:after="0" w:line="240" w:lineRule="auto"/>
        <w:ind w:right="-1"/>
        <w:jc w:val="both"/>
        <w:rPr>
          <w:rFonts w:ascii="Times New Roman" w:eastAsia="Times New Roman" w:hAnsi="Times New Roman" w:cs="Times New Roman"/>
          <w:sz w:val="28"/>
          <w:szCs w:val="28"/>
        </w:rPr>
      </w:pPr>
      <w:r w:rsidRPr="00CE4A90">
        <w:rPr>
          <w:rFonts w:ascii="Times New Roman" w:eastAsia="Times New Roman" w:hAnsi="Times New Roman" w:cs="Times New Roman"/>
          <w:sz w:val="28"/>
          <w:szCs w:val="28"/>
        </w:rPr>
        <w:t xml:space="preserve">      Вопросы по организации питания в детском саду рассматриваются  ежемесячно  на совещаниях при заведующей: </w:t>
      </w:r>
      <w:r w:rsidRPr="00CE4A90">
        <w:rPr>
          <w:rFonts w:ascii="Times New Roman" w:eastAsia="Times New Roman" w:hAnsi="Times New Roman" w:cs="Times New Roman"/>
          <w:sz w:val="28"/>
          <w:szCs w:val="28"/>
        </w:rPr>
        <w:tab/>
      </w:r>
      <w:r w:rsidRPr="00CE4A90">
        <w:rPr>
          <w:rFonts w:ascii="Times New Roman" w:eastAsia="Times New Roman" w:hAnsi="Times New Roman" w:cs="Times New Roman"/>
          <w:b/>
          <w:sz w:val="28"/>
          <w:szCs w:val="28"/>
        </w:rPr>
        <w:t xml:space="preserve"> </w:t>
      </w:r>
    </w:p>
    <w:p w:rsidR="00CE4A90" w:rsidRPr="00CE4A90" w:rsidRDefault="00CE4A90" w:rsidP="00CE4A90">
      <w:pPr>
        <w:spacing w:after="0" w:line="240" w:lineRule="auto"/>
        <w:ind w:right="-1"/>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 «Примерное десятидневное меню для питания детей в возрасте от 2-х до 3-х и от 3-х до 7 лет, посещающих дошкольное учреждение»,</w:t>
      </w:r>
    </w:p>
    <w:p w:rsidR="00CE4A90" w:rsidRPr="00CE4A90" w:rsidRDefault="00CE4A90" w:rsidP="00CE4A90">
      <w:pPr>
        <w:spacing w:after="0" w:line="240" w:lineRule="auto"/>
        <w:ind w:right="-1"/>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 технологические карты с рецептурами и порядком приготовления блюд с учётом времени года.</w:t>
      </w:r>
    </w:p>
    <w:p w:rsidR="00C93CDA" w:rsidRPr="003C4917" w:rsidRDefault="000D67D3" w:rsidP="00061D40">
      <w:pPr>
        <w:spacing w:after="0" w:line="240" w:lineRule="auto"/>
        <w:jc w:val="both"/>
        <w:rPr>
          <w:rFonts w:ascii="Times New Roman" w:eastAsia="Times New Roman" w:hAnsi="Times New Roman" w:cs="Times New Roman"/>
          <w:sz w:val="28"/>
          <w:szCs w:val="24"/>
          <w:lang w:eastAsia="ru-RU"/>
        </w:rPr>
      </w:pPr>
      <w:r w:rsidRPr="003C4917">
        <w:rPr>
          <w:rFonts w:ascii="Times New Roman" w:eastAsia="Times New Roman" w:hAnsi="Times New Roman" w:cs="Times New Roman"/>
          <w:i/>
          <w:sz w:val="28"/>
          <w:szCs w:val="24"/>
          <w:lang w:eastAsia="ru-RU"/>
        </w:rPr>
        <w:t xml:space="preserve">        </w:t>
      </w:r>
      <w:r w:rsidRPr="003C4917">
        <w:rPr>
          <w:rFonts w:ascii="Times New Roman" w:eastAsia="Times New Roman" w:hAnsi="Times New Roman" w:cs="Times New Roman"/>
          <w:sz w:val="28"/>
          <w:szCs w:val="24"/>
          <w:lang w:eastAsia="ru-RU"/>
        </w:rPr>
        <w:t>В  2018  году необходимо продолжить работу по снижению заболеваемости, в соответствии с планом оздоровительных мероприятий.</w:t>
      </w:r>
    </w:p>
    <w:p w:rsidR="003872F1" w:rsidRDefault="003872F1" w:rsidP="00061D40">
      <w:pPr>
        <w:spacing w:after="0" w:line="240" w:lineRule="auto"/>
        <w:jc w:val="both"/>
        <w:rPr>
          <w:rFonts w:ascii="Times New Roman" w:eastAsia="Times New Roman" w:hAnsi="Times New Roman" w:cs="Times New Roman"/>
          <w:b/>
          <w:i/>
          <w:sz w:val="28"/>
          <w:szCs w:val="24"/>
          <w:lang w:eastAsia="ru-RU"/>
        </w:rPr>
      </w:pPr>
    </w:p>
    <w:p w:rsidR="003872F1" w:rsidRDefault="003872F1" w:rsidP="00061D40">
      <w:pPr>
        <w:spacing w:after="0" w:line="240" w:lineRule="auto"/>
        <w:jc w:val="both"/>
        <w:rPr>
          <w:rFonts w:ascii="Times New Roman" w:eastAsia="Times New Roman" w:hAnsi="Times New Roman" w:cs="Times New Roman"/>
          <w:b/>
          <w:i/>
          <w:sz w:val="28"/>
          <w:szCs w:val="24"/>
          <w:lang w:eastAsia="ru-RU"/>
        </w:rPr>
      </w:pPr>
    </w:p>
    <w:p w:rsidR="00B511FE" w:rsidRDefault="00B511FE" w:rsidP="00061D40">
      <w:pPr>
        <w:spacing w:after="0" w:line="240" w:lineRule="auto"/>
        <w:jc w:val="both"/>
        <w:rPr>
          <w:rFonts w:ascii="Times New Roman" w:eastAsia="Times New Roman" w:hAnsi="Times New Roman" w:cs="Times New Roman"/>
          <w:b/>
          <w:i/>
          <w:sz w:val="28"/>
          <w:szCs w:val="24"/>
          <w:lang w:eastAsia="ru-RU"/>
        </w:rPr>
      </w:pPr>
    </w:p>
    <w:p w:rsidR="00B511FE" w:rsidRPr="0081681B" w:rsidRDefault="00B511FE" w:rsidP="00061D40">
      <w:pPr>
        <w:spacing w:after="0" w:line="240" w:lineRule="auto"/>
        <w:jc w:val="both"/>
        <w:rPr>
          <w:rFonts w:ascii="Times New Roman" w:eastAsia="Times New Roman" w:hAnsi="Times New Roman" w:cs="Times New Roman"/>
          <w:b/>
          <w:i/>
          <w:sz w:val="28"/>
          <w:szCs w:val="24"/>
          <w:lang w:eastAsia="ru-RU"/>
        </w:rPr>
      </w:pPr>
    </w:p>
    <w:p w:rsidR="00061D40" w:rsidRPr="009E0374" w:rsidRDefault="00B03B6F" w:rsidP="009E0374">
      <w:pPr>
        <w:pStyle w:val="a4"/>
        <w:numPr>
          <w:ilvl w:val="1"/>
          <w:numId w:val="11"/>
        </w:numPr>
        <w:spacing w:after="0" w:line="240" w:lineRule="auto"/>
        <w:jc w:val="center"/>
        <w:rPr>
          <w:rFonts w:ascii="Times New Roman" w:eastAsia="Times New Roman" w:hAnsi="Times New Roman" w:cs="Times New Roman"/>
          <w:b/>
          <w:sz w:val="28"/>
          <w:szCs w:val="24"/>
          <w:lang w:eastAsia="ru-RU"/>
        </w:rPr>
      </w:pPr>
      <w:r w:rsidRPr="009E0374">
        <w:rPr>
          <w:rFonts w:ascii="Times New Roman" w:eastAsia="Times New Roman" w:hAnsi="Times New Roman" w:cs="Times New Roman"/>
          <w:b/>
          <w:sz w:val="28"/>
          <w:szCs w:val="24"/>
          <w:lang w:eastAsia="ru-RU"/>
        </w:rPr>
        <w:t xml:space="preserve">Результаты </w:t>
      </w:r>
      <w:r w:rsidRPr="009B4C58">
        <w:rPr>
          <w:rFonts w:ascii="Times New Roman" w:eastAsia="Times New Roman" w:hAnsi="Times New Roman" w:cs="Times New Roman"/>
          <w:b/>
          <w:sz w:val="28"/>
          <w:szCs w:val="24"/>
          <w:lang w:eastAsia="ru-RU"/>
        </w:rPr>
        <w:t>инновационной</w:t>
      </w:r>
      <w:r w:rsidRPr="009E0374">
        <w:rPr>
          <w:rFonts w:ascii="Times New Roman" w:eastAsia="Times New Roman" w:hAnsi="Times New Roman" w:cs="Times New Roman"/>
          <w:b/>
          <w:sz w:val="28"/>
          <w:szCs w:val="24"/>
          <w:lang w:eastAsia="ru-RU"/>
        </w:rPr>
        <w:t xml:space="preserve"> деятельности</w:t>
      </w:r>
    </w:p>
    <w:p w:rsidR="009E0374" w:rsidRPr="009E0374" w:rsidRDefault="009E0374" w:rsidP="009E0374">
      <w:pPr>
        <w:pStyle w:val="a4"/>
        <w:spacing w:after="0" w:line="240" w:lineRule="auto"/>
        <w:ind w:left="1461"/>
        <w:rPr>
          <w:rFonts w:ascii="Times New Roman" w:eastAsia="Times New Roman" w:hAnsi="Times New Roman" w:cs="Times New Roman"/>
          <w:b/>
          <w:sz w:val="28"/>
          <w:szCs w:val="24"/>
          <w:lang w:eastAsia="ru-RU"/>
        </w:rPr>
      </w:pPr>
    </w:p>
    <w:p w:rsidR="00061D40" w:rsidRDefault="00061D40" w:rsidP="00061D40">
      <w:pPr>
        <w:spacing w:after="0" w:line="240" w:lineRule="auto"/>
        <w:ind w:firstLine="567"/>
        <w:jc w:val="center"/>
        <w:rPr>
          <w:rFonts w:ascii="Times New Roman" w:eastAsia="Times New Roman" w:hAnsi="Times New Roman" w:cs="Times New Roman"/>
          <w:b/>
          <w:sz w:val="28"/>
          <w:szCs w:val="28"/>
          <w:lang w:eastAsia="ru-RU"/>
        </w:rPr>
      </w:pPr>
      <w:r w:rsidRPr="00061D40">
        <w:rPr>
          <w:rFonts w:ascii="Times New Roman" w:eastAsia="Times New Roman" w:hAnsi="Times New Roman" w:cs="Times New Roman"/>
          <w:b/>
          <w:sz w:val="28"/>
          <w:szCs w:val="28"/>
          <w:lang w:eastAsia="ru-RU"/>
        </w:rPr>
        <w:t>Реализация ФГОС ДО в системе дошкольного образования</w:t>
      </w:r>
    </w:p>
    <w:p w:rsidR="009E2AFE" w:rsidRPr="00061D40" w:rsidRDefault="009E2AFE" w:rsidP="00061D40">
      <w:pPr>
        <w:spacing w:after="0" w:line="240" w:lineRule="auto"/>
        <w:ind w:firstLine="567"/>
        <w:jc w:val="center"/>
        <w:rPr>
          <w:rFonts w:ascii="Times New Roman" w:eastAsia="Times New Roman" w:hAnsi="Times New Roman" w:cs="Times New Roman"/>
          <w:b/>
          <w:sz w:val="28"/>
          <w:szCs w:val="28"/>
          <w:lang w:eastAsia="ru-RU"/>
        </w:rPr>
      </w:pPr>
    </w:p>
    <w:p w:rsidR="00061D40" w:rsidRPr="00061D40" w:rsidRDefault="00061D40" w:rsidP="001C494B">
      <w:pPr>
        <w:spacing w:after="0" w:line="240" w:lineRule="auto"/>
        <w:ind w:firstLine="567"/>
        <w:jc w:val="both"/>
        <w:rPr>
          <w:rFonts w:ascii="Times New Roman" w:eastAsia="Times New Roman" w:hAnsi="Times New Roman" w:cs="Times New Roman"/>
          <w:sz w:val="28"/>
          <w:szCs w:val="28"/>
          <w:lang w:eastAsia="ru-RU"/>
        </w:rPr>
      </w:pPr>
      <w:r w:rsidRPr="00061D40">
        <w:rPr>
          <w:rFonts w:ascii="Times New Roman" w:eastAsia="Calibri" w:hAnsi="Times New Roman" w:cs="Times New Roman"/>
          <w:sz w:val="28"/>
          <w:szCs w:val="28"/>
        </w:rPr>
        <w:t xml:space="preserve">Требования ФГОС ДО к организации образовательного процесса в дошкольной образовательной организации (далее – ДОО) предполагает обновление </w:t>
      </w:r>
      <w:r w:rsidR="001C494B" w:rsidRPr="0081681B">
        <w:rPr>
          <w:rFonts w:ascii="Times New Roman" w:eastAsia="Calibri" w:hAnsi="Times New Roman" w:cs="Times New Roman"/>
          <w:sz w:val="28"/>
          <w:szCs w:val="28"/>
        </w:rPr>
        <w:t xml:space="preserve">содержания дошкольного образования, внедрение вариативных форм и технологий, совершенствование </w:t>
      </w:r>
      <w:r w:rsidRPr="00061D40">
        <w:rPr>
          <w:rFonts w:ascii="Times New Roman" w:eastAsia="Calibri" w:hAnsi="Times New Roman" w:cs="Times New Roman"/>
          <w:sz w:val="28"/>
          <w:szCs w:val="28"/>
        </w:rPr>
        <w:t>профессиональных знаний руководителей и педагогов как одно из важнейших условий повышения эффективности их деятельности.</w:t>
      </w:r>
    </w:p>
    <w:p w:rsidR="00061D40" w:rsidRPr="000D67D3" w:rsidRDefault="00885456" w:rsidP="001C494B">
      <w:pPr>
        <w:spacing w:after="0" w:line="240" w:lineRule="auto"/>
        <w:ind w:right="-2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00F4568A">
        <w:rPr>
          <w:rFonts w:ascii="Times New Roman" w:eastAsia="Times New Roman" w:hAnsi="Times New Roman" w:cs="Times New Roman"/>
          <w:sz w:val="28"/>
          <w:szCs w:val="28"/>
          <w:lang w:eastAsia="ru-RU"/>
        </w:rPr>
        <w:t>7</w:t>
      </w:r>
      <w:r w:rsidR="009E2AFE">
        <w:rPr>
          <w:rFonts w:ascii="Times New Roman" w:eastAsia="Times New Roman" w:hAnsi="Times New Roman" w:cs="Times New Roman"/>
          <w:sz w:val="28"/>
          <w:szCs w:val="28"/>
          <w:lang w:eastAsia="ru-RU"/>
        </w:rPr>
        <w:t xml:space="preserve"> году в</w:t>
      </w:r>
      <w:r w:rsidR="00F4568A">
        <w:rPr>
          <w:rFonts w:ascii="Times New Roman" w:eastAsia="Times New Roman" w:hAnsi="Times New Roman" w:cs="Times New Roman"/>
          <w:sz w:val="28"/>
          <w:szCs w:val="28"/>
          <w:lang w:eastAsia="ru-RU"/>
        </w:rPr>
        <w:t xml:space="preserve"> </w:t>
      </w:r>
      <w:r w:rsidR="00061D40" w:rsidRPr="00061D40">
        <w:rPr>
          <w:rFonts w:ascii="Times New Roman" w:eastAsia="Times New Roman" w:hAnsi="Times New Roman" w:cs="Times New Roman"/>
          <w:sz w:val="28"/>
          <w:szCs w:val="28"/>
          <w:lang w:eastAsia="ru-RU"/>
        </w:rPr>
        <w:t xml:space="preserve"> МБДОУ д/с № 14 «Золотой ключик» продолжил работу </w:t>
      </w:r>
      <w:r w:rsidR="00061D40" w:rsidRPr="0081681B">
        <w:rPr>
          <w:rFonts w:ascii="Times New Roman" w:eastAsia="Times New Roman" w:hAnsi="Times New Roman" w:cs="Times New Roman"/>
          <w:sz w:val="28"/>
          <w:szCs w:val="28"/>
          <w:lang w:eastAsia="ru-RU"/>
        </w:rPr>
        <w:t xml:space="preserve">по </w:t>
      </w:r>
      <w:r w:rsidR="00061D40" w:rsidRPr="000D67D3">
        <w:rPr>
          <w:rFonts w:ascii="Times New Roman" w:eastAsia="Times New Roman" w:hAnsi="Times New Roman" w:cs="Times New Roman"/>
          <w:sz w:val="28"/>
          <w:szCs w:val="28"/>
          <w:lang w:eastAsia="ru-RU"/>
        </w:rPr>
        <w:t>инновационной деятельности:</w:t>
      </w:r>
    </w:p>
    <w:p w:rsidR="00061D40" w:rsidRPr="0081681B" w:rsidRDefault="00061D40" w:rsidP="009B4C58">
      <w:pPr>
        <w:spacing w:after="0" w:line="240" w:lineRule="auto"/>
        <w:ind w:firstLine="851"/>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 </w:t>
      </w:r>
      <w:r w:rsidRPr="00061D40">
        <w:rPr>
          <w:rFonts w:ascii="Times New Roman" w:eastAsia="Times New Roman" w:hAnsi="Times New Roman" w:cs="Times New Roman"/>
          <w:sz w:val="28"/>
          <w:szCs w:val="28"/>
          <w:lang w:eastAsia="ru-RU"/>
        </w:rPr>
        <w:t>ре</w:t>
      </w:r>
      <w:r w:rsidR="00F67237">
        <w:rPr>
          <w:rFonts w:ascii="Times New Roman" w:eastAsia="Times New Roman" w:hAnsi="Times New Roman" w:cs="Times New Roman"/>
          <w:sz w:val="28"/>
          <w:szCs w:val="28"/>
          <w:lang w:eastAsia="ru-RU"/>
        </w:rPr>
        <w:t>сурсная</w:t>
      </w:r>
      <w:r w:rsidRPr="00061D40">
        <w:rPr>
          <w:rFonts w:ascii="Times New Roman" w:eastAsia="Times New Roman" w:hAnsi="Times New Roman" w:cs="Times New Roman"/>
          <w:sz w:val="28"/>
          <w:szCs w:val="28"/>
          <w:lang w:eastAsia="ru-RU"/>
        </w:rPr>
        <w:t xml:space="preserve">  площадк</w:t>
      </w:r>
      <w:r w:rsidR="00F67237">
        <w:rPr>
          <w:rFonts w:ascii="Times New Roman" w:eastAsia="Times New Roman" w:hAnsi="Times New Roman" w:cs="Times New Roman"/>
          <w:sz w:val="28"/>
          <w:szCs w:val="28"/>
          <w:lang w:eastAsia="ru-RU"/>
        </w:rPr>
        <w:t>а</w:t>
      </w:r>
      <w:r w:rsidRPr="00061D40">
        <w:rPr>
          <w:rFonts w:ascii="Times New Roman" w:eastAsia="Times New Roman" w:hAnsi="Times New Roman" w:cs="Times New Roman"/>
          <w:sz w:val="28"/>
          <w:szCs w:val="28"/>
          <w:lang w:eastAsia="ru-RU"/>
        </w:rPr>
        <w:t xml:space="preserve"> по </w:t>
      </w:r>
      <w:r w:rsidR="00207CB7">
        <w:rPr>
          <w:rFonts w:ascii="Times New Roman" w:eastAsia="Times New Roman" w:hAnsi="Times New Roman" w:cs="Times New Roman"/>
          <w:sz w:val="28"/>
          <w:szCs w:val="28"/>
          <w:lang w:eastAsia="ru-RU"/>
        </w:rPr>
        <w:t xml:space="preserve"> обновлению содержания дошкольного образования</w:t>
      </w:r>
      <w:r w:rsidR="00F67237">
        <w:rPr>
          <w:rFonts w:ascii="Times New Roman" w:eastAsia="Times New Roman" w:hAnsi="Times New Roman" w:cs="Times New Roman"/>
          <w:sz w:val="28"/>
          <w:szCs w:val="28"/>
          <w:lang w:eastAsia="ru-RU"/>
        </w:rPr>
        <w:t xml:space="preserve"> по направлению  «Развитие вариативных форм дошкольного образования, в том числе для детей раннего возраста»</w:t>
      </w:r>
      <w:r w:rsidR="001C494B" w:rsidRPr="0081681B">
        <w:rPr>
          <w:rFonts w:ascii="Times New Roman" w:eastAsia="Times New Roman" w:hAnsi="Times New Roman" w:cs="Times New Roman"/>
          <w:sz w:val="28"/>
          <w:szCs w:val="28"/>
          <w:lang w:eastAsia="ru-RU"/>
        </w:rPr>
        <w:t>;</w:t>
      </w:r>
    </w:p>
    <w:p w:rsidR="00061D40" w:rsidRDefault="00061D40" w:rsidP="009B4C58">
      <w:pPr>
        <w:spacing w:after="0" w:line="240" w:lineRule="auto"/>
        <w:ind w:right="-21" w:firstLine="851"/>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 </w:t>
      </w:r>
      <w:r w:rsidRPr="00061D40">
        <w:rPr>
          <w:rFonts w:ascii="Times New Roman" w:eastAsia="Times New Roman" w:hAnsi="Times New Roman" w:cs="Times New Roman"/>
          <w:sz w:val="28"/>
          <w:szCs w:val="28"/>
          <w:lang w:eastAsia="ru-RU"/>
        </w:rPr>
        <w:t>региональной</w:t>
      </w:r>
      <w:r w:rsidRPr="0081681B">
        <w:rPr>
          <w:rFonts w:ascii="Times New Roman" w:eastAsia="Times New Roman" w:hAnsi="Times New Roman" w:cs="Times New Roman"/>
          <w:sz w:val="28"/>
          <w:szCs w:val="28"/>
          <w:lang w:eastAsia="ru-RU"/>
        </w:rPr>
        <w:t xml:space="preserve"> инновационной</w:t>
      </w:r>
      <w:r w:rsidRPr="00061D40">
        <w:rPr>
          <w:rFonts w:ascii="Times New Roman" w:eastAsia="Times New Roman" w:hAnsi="Times New Roman" w:cs="Times New Roman"/>
          <w:sz w:val="28"/>
          <w:szCs w:val="28"/>
          <w:lang w:eastAsia="ru-RU"/>
        </w:rPr>
        <w:t xml:space="preserve">  площадки </w:t>
      </w:r>
      <w:r w:rsidRPr="0081681B">
        <w:rPr>
          <w:rFonts w:ascii="Times New Roman" w:eastAsia="Times New Roman" w:hAnsi="Times New Roman" w:cs="Times New Roman"/>
          <w:sz w:val="28"/>
          <w:szCs w:val="28"/>
          <w:lang w:eastAsia="ru-RU"/>
        </w:rPr>
        <w:t>по теме «</w:t>
      </w:r>
      <w:r w:rsidR="00F67237">
        <w:rPr>
          <w:rFonts w:ascii="Times New Roman" w:eastAsia="Times New Roman" w:hAnsi="Times New Roman" w:cs="Times New Roman"/>
          <w:sz w:val="28"/>
          <w:szCs w:val="28"/>
          <w:lang w:eastAsia="ru-RU"/>
        </w:rPr>
        <w:t>Развитие конструктивной деятельности старших дошкольников в условиях игрового ЛЕГО –центра на базе дошкольных образовательных организаций</w:t>
      </w:r>
      <w:r w:rsidRPr="0081681B">
        <w:rPr>
          <w:rFonts w:ascii="Times New Roman" w:eastAsia="Times New Roman" w:hAnsi="Times New Roman" w:cs="Times New Roman"/>
          <w:sz w:val="28"/>
          <w:szCs w:val="28"/>
          <w:lang w:eastAsia="ru-RU"/>
        </w:rPr>
        <w:t>»;</w:t>
      </w:r>
    </w:p>
    <w:p w:rsidR="00062B3F" w:rsidRPr="0081681B" w:rsidRDefault="00062B3F" w:rsidP="009B4C58">
      <w:pPr>
        <w:spacing w:after="0" w:line="240" w:lineRule="auto"/>
        <w:ind w:right="-2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1D40">
        <w:rPr>
          <w:rFonts w:ascii="Times New Roman" w:eastAsia="Times New Roman" w:hAnsi="Times New Roman" w:cs="Times New Roman"/>
          <w:sz w:val="28"/>
          <w:szCs w:val="28"/>
          <w:lang w:eastAsia="ru-RU"/>
        </w:rPr>
        <w:t>региональной</w:t>
      </w:r>
      <w:r w:rsidRPr="0081681B">
        <w:rPr>
          <w:rFonts w:ascii="Times New Roman" w:eastAsia="Times New Roman" w:hAnsi="Times New Roman" w:cs="Times New Roman"/>
          <w:sz w:val="28"/>
          <w:szCs w:val="28"/>
          <w:lang w:eastAsia="ru-RU"/>
        </w:rPr>
        <w:t xml:space="preserve"> инновационной</w:t>
      </w:r>
      <w:r w:rsidRPr="00061D40">
        <w:rPr>
          <w:rFonts w:ascii="Times New Roman" w:eastAsia="Times New Roman" w:hAnsi="Times New Roman" w:cs="Times New Roman"/>
          <w:sz w:val="28"/>
          <w:szCs w:val="28"/>
          <w:lang w:eastAsia="ru-RU"/>
        </w:rPr>
        <w:t xml:space="preserve">  площадки </w:t>
      </w:r>
      <w:r w:rsidRPr="0081681B">
        <w:rPr>
          <w:rFonts w:ascii="Times New Roman" w:eastAsia="Times New Roman" w:hAnsi="Times New Roman" w:cs="Times New Roman"/>
          <w:sz w:val="28"/>
          <w:szCs w:val="28"/>
          <w:lang w:eastAsia="ru-RU"/>
        </w:rPr>
        <w:t>по теме «Создание региональной системы личностного развития дошкольников в условиях реализации ФГОС ДО» - «Дошкольник Белогорья»;</w:t>
      </w:r>
    </w:p>
    <w:p w:rsidR="00061D40" w:rsidRPr="0081681B" w:rsidRDefault="00061D40" w:rsidP="009B4C58">
      <w:pPr>
        <w:spacing w:after="0" w:line="240" w:lineRule="auto"/>
        <w:ind w:right="-21" w:firstLine="851"/>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 </w:t>
      </w:r>
      <w:r w:rsidRPr="00061D40">
        <w:rPr>
          <w:rFonts w:ascii="Times New Roman" w:eastAsia="Times New Roman" w:hAnsi="Times New Roman" w:cs="Times New Roman"/>
          <w:sz w:val="28"/>
          <w:szCs w:val="28"/>
          <w:lang w:eastAsia="ru-RU"/>
        </w:rPr>
        <w:t>региональной</w:t>
      </w:r>
      <w:r w:rsidRPr="0081681B">
        <w:rPr>
          <w:rFonts w:ascii="Times New Roman" w:eastAsia="Times New Roman" w:hAnsi="Times New Roman" w:cs="Times New Roman"/>
          <w:sz w:val="28"/>
          <w:szCs w:val="28"/>
          <w:lang w:eastAsia="ru-RU"/>
        </w:rPr>
        <w:t xml:space="preserve"> инновационной</w:t>
      </w:r>
      <w:r w:rsidRPr="00061D40">
        <w:rPr>
          <w:rFonts w:ascii="Times New Roman" w:eastAsia="Times New Roman" w:hAnsi="Times New Roman" w:cs="Times New Roman"/>
          <w:sz w:val="28"/>
          <w:szCs w:val="28"/>
          <w:lang w:eastAsia="ru-RU"/>
        </w:rPr>
        <w:t xml:space="preserve">  площадки </w:t>
      </w:r>
      <w:r w:rsidRPr="0081681B">
        <w:rPr>
          <w:rFonts w:ascii="Times New Roman" w:eastAsia="Times New Roman" w:hAnsi="Times New Roman" w:cs="Times New Roman"/>
          <w:sz w:val="28"/>
          <w:szCs w:val="28"/>
          <w:lang w:eastAsia="ru-RU"/>
        </w:rPr>
        <w:t>по теме «Развитие творческого потенциала личности дошкольников в контексте внедрения ФГОС дошкольного образования (УМК «Тропи</w:t>
      </w:r>
      <w:r w:rsidR="001C494B" w:rsidRPr="0081681B">
        <w:rPr>
          <w:rFonts w:ascii="Times New Roman" w:eastAsia="Times New Roman" w:hAnsi="Times New Roman" w:cs="Times New Roman"/>
          <w:sz w:val="28"/>
          <w:szCs w:val="28"/>
          <w:lang w:eastAsia="ru-RU"/>
        </w:rPr>
        <w:t>нки» под ред. В.Т. Кудрявцева)».</w:t>
      </w:r>
    </w:p>
    <w:p w:rsidR="00F67237" w:rsidRPr="00B511FE" w:rsidRDefault="001C494B" w:rsidP="00B511FE">
      <w:pPr>
        <w:spacing w:after="0" w:line="240" w:lineRule="auto"/>
        <w:ind w:right="-21" w:firstLine="708"/>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Основным и значимым </w:t>
      </w:r>
      <w:r w:rsidRPr="00ED149A">
        <w:rPr>
          <w:rFonts w:ascii="Times New Roman" w:eastAsia="Times New Roman" w:hAnsi="Times New Roman" w:cs="Times New Roman"/>
          <w:sz w:val="28"/>
          <w:szCs w:val="28"/>
          <w:lang w:eastAsia="ru-RU"/>
        </w:rPr>
        <w:t>результатом инновационной деятельности</w:t>
      </w:r>
      <w:r w:rsidRPr="0081681B">
        <w:rPr>
          <w:rFonts w:ascii="Times New Roman" w:eastAsia="Times New Roman" w:hAnsi="Times New Roman" w:cs="Times New Roman"/>
          <w:sz w:val="28"/>
          <w:szCs w:val="28"/>
          <w:lang w:eastAsia="ru-RU"/>
        </w:rPr>
        <w:t xml:space="preserve"> в МБДОУ д/с № 14 является мотивация педагогов к освоению нового содержания образовательной работы с детьми, проектирование новых результатов сотрудничества с родителями и педагогами, повышение интереса к совместной деятельности с детьми</w:t>
      </w:r>
      <w:r w:rsidR="00ED149A">
        <w:rPr>
          <w:rFonts w:ascii="Times New Roman" w:eastAsia="Times New Roman" w:hAnsi="Times New Roman" w:cs="Times New Roman"/>
          <w:sz w:val="28"/>
          <w:szCs w:val="28"/>
          <w:lang w:eastAsia="ru-RU"/>
        </w:rPr>
        <w:t xml:space="preserve">, </w:t>
      </w:r>
      <w:r w:rsidRPr="0081681B">
        <w:rPr>
          <w:rFonts w:ascii="Times New Roman" w:eastAsia="Times New Roman" w:hAnsi="Times New Roman" w:cs="Times New Roman"/>
          <w:sz w:val="28"/>
          <w:szCs w:val="28"/>
          <w:lang w:eastAsia="ru-RU"/>
        </w:rPr>
        <w:t>реализаци</w:t>
      </w:r>
      <w:r w:rsidR="00ED149A">
        <w:rPr>
          <w:rFonts w:ascii="Times New Roman" w:eastAsia="Times New Roman" w:hAnsi="Times New Roman" w:cs="Times New Roman"/>
          <w:sz w:val="28"/>
          <w:szCs w:val="28"/>
          <w:lang w:eastAsia="ru-RU"/>
        </w:rPr>
        <w:t>я</w:t>
      </w:r>
      <w:r w:rsidRPr="0081681B">
        <w:rPr>
          <w:rFonts w:ascii="Times New Roman" w:eastAsia="Times New Roman" w:hAnsi="Times New Roman" w:cs="Times New Roman"/>
          <w:sz w:val="28"/>
          <w:szCs w:val="28"/>
          <w:lang w:eastAsia="ru-RU"/>
        </w:rPr>
        <w:t xml:space="preserve"> основных подходов </w:t>
      </w:r>
      <w:r w:rsidR="009E7F35" w:rsidRPr="0081681B">
        <w:rPr>
          <w:rFonts w:ascii="Times New Roman" w:eastAsia="Times New Roman" w:hAnsi="Times New Roman" w:cs="Times New Roman"/>
          <w:sz w:val="28"/>
          <w:szCs w:val="28"/>
          <w:lang w:eastAsia="ru-RU"/>
        </w:rPr>
        <w:t>личностного развития детей в условиях ознакомления с Родным</w:t>
      </w:r>
      <w:r w:rsidR="00ED149A">
        <w:rPr>
          <w:rFonts w:ascii="Times New Roman" w:eastAsia="Times New Roman" w:hAnsi="Times New Roman" w:cs="Times New Roman"/>
          <w:sz w:val="28"/>
          <w:szCs w:val="28"/>
          <w:lang w:eastAsia="ru-RU"/>
        </w:rPr>
        <w:t xml:space="preserve"> краем</w:t>
      </w:r>
      <w:r w:rsidR="009E7F35" w:rsidRPr="0081681B">
        <w:rPr>
          <w:rFonts w:ascii="Times New Roman" w:eastAsia="Times New Roman" w:hAnsi="Times New Roman" w:cs="Times New Roman"/>
          <w:sz w:val="28"/>
          <w:szCs w:val="28"/>
          <w:lang w:eastAsia="ru-RU"/>
        </w:rPr>
        <w:t>.</w:t>
      </w:r>
    </w:p>
    <w:p w:rsidR="00F67237" w:rsidRDefault="00F67237" w:rsidP="00F67237">
      <w:pPr>
        <w:spacing w:after="0" w:line="240" w:lineRule="auto"/>
        <w:ind w:firstLine="708"/>
        <w:rPr>
          <w:rFonts w:ascii="Times New Roman" w:eastAsia="Times New Roman" w:hAnsi="Times New Roman" w:cs="Times New Roman"/>
          <w:b/>
          <w:sz w:val="28"/>
          <w:szCs w:val="28"/>
          <w:lang w:eastAsia="ru-RU"/>
        </w:rPr>
      </w:pPr>
    </w:p>
    <w:p w:rsidR="008C223F" w:rsidRPr="008C223F" w:rsidRDefault="008C223F" w:rsidP="008C223F">
      <w:pPr>
        <w:spacing w:after="0" w:line="240" w:lineRule="auto"/>
        <w:ind w:firstLine="708"/>
        <w:jc w:val="center"/>
        <w:rPr>
          <w:rFonts w:ascii="Times New Roman" w:eastAsia="Times New Roman" w:hAnsi="Times New Roman" w:cs="Times New Roman"/>
          <w:b/>
          <w:sz w:val="28"/>
          <w:szCs w:val="28"/>
          <w:lang w:eastAsia="ru-RU"/>
        </w:rPr>
      </w:pPr>
      <w:r w:rsidRPr="008C223F">
        <w:rPr>
          <w:rFonts w:ascii="Times New Roman" w:eastAsia="Times New Roman" w:hAnsi="Times New Roman" w:cs="Times New Roman"/>
          <w:b/>
          <w:sz w:val="28"/>
          <w:szCs w:val="28"/>
          <w:lang w:eastAsia="ru-RU"/>
        </w:rPr>
        <w:t>Профессиональная активность педагогов</w:t>
      </w:r>
    </w:p>
    <w:tbl>
      <w:tblPr>
        <w:tblStyle w:val="2"/>
        <w:tblpPr w:leftFromText="180" w:rightFromText="180" w:vertAnchor="text" w:horzAnchor="page" w:tblpX="793" w:tblpY="158"/>
        <w:tblW w:w="0" w:type="auto"/>
        <w:tblLayout w:type="fixed"/>
        <w:tblLook w:val="04A0" w:firstRow="1" w:lastRow="0" w:firstColumn="1" w:lastColumn="0" w:noHBand="0" w:noVBand="1"/>
      </w:tblPr>
      <w:tblGrid>
        <w:gridCol w:w="3369"/>
        <w:gridCol w:w="3369"/>
        <w:gridCol w:w="2017"/>
        <w:gridCol w:w="2017"/>
      </w:tblGrid>
      <w:tr w:rsidR="0081681B" w:rsidRPr="008C223F" w:rsidTr="008C223F">
        <w:tc>
          <w:tcPr>
            <w:tcW w:w="3369" w:type="dxa"/>
            <w:shd w:val="clear" w:color="auto" w:fill="92CDDC"/>
          </w:tcPr>
          <w:p w:rsidR="008C223F" w:rsidRPr="008C223F" w:rsidRDefault="008C223F" w:rsidP="008C223F">
            <w:pPr>
              <w:ind w:right="-21"/>
              <w:jc w:val="center"/>
              <w:rPr>
                <w:rFonts w:ascii="Times New Roman" w:eastAsia="Times New Roman" w:hAnsi="Times New Roman"/>
                <w:sz w:val="28"/>
                <w:szCs w:val="28"/>
                <w:lang w:eastAsia="ru-RU"/>
              </w:rPr>
            </w:pPr>
          </w:p>
        </w:tc>
        <w:tc>
          <w:tcPr>
            <w:tcW w:w="3369" w:type="dxa"/>
            <w:shd w:val="clear" w:color="auto" w:fill="F2F2F2"/>
          </w:tcPr>
          <w:p w:rsidR="008C223F" w:rsidRPr="008C223F" w:rsidRDefault="008C223F" w:rsidP="00885456">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201</w:t>
            </w:r>
            <w:r w:rsidR="00885456">
              <w:rPr>
                <w:rFonts w:ascii="Times New Roman" w:eastAsia="Times New Roman" w:hAnsi="Times New Roman"/>
                <w:sz w:val="28"/>
                <w:szCs w:val="28"/>
                <w:lang w:eastAsia="ru-RU"/>
              </w:rPr>
              <w:t>5</w:t>
            </w:r>
            <w:r w:rsidRPr="008C223F">
              <w:rPr>
                <w:rFonts w:ascii="Times New Roman" w:eastAsia="Times New Roman" w:hAnsi="Times New Roman"/>
                <w:sz w:val="28"/>
                <w:szCs w:val="28"/>
                <w:lang w:eastAsia="ru-RU"/>
              </w:rPr>
              <w:t xml:space="preserve"> -201</w:t>
            </w:r>
            <w:r w:rsidR="00885456">
              <w:rPr>
                <w:rFonts w:ascii="Times New Roman" w:eastAsia="Times New Roman" w:hAnsi="Times New Roman"/>
                <w:sz w:val="28"/>
                <w:szCs w:val="28"/>
                <w:lang w:eastAsia="ru-RU"/>
              </w:rPr>
              <w:t>6</w:t>
            </w:r>
            <w:r w:rsidRPr="008C223F">
              <w:rPr>
                <w:rFonts w:ascii="Times New Roman" w:eastAsia="Times New Roman" w:hAnsi="Times New Roman"/>
                <w:sz w:val="28"/>
                <w:szCs w:val="28"/>
                <w:lang w:eastAsia="ru-RU"/>
              </w:rPr>
              <w:t xml:space="preserve"> уч. год</w:t>
            </w:r>
          </w:p>
        </w:tc>
        <w:tc>
          <w:tcPr>
            <w:tcW w:w="2017" w:type="dxa"/>
            <w:shd w:val="clear" w:color="auto" w:fill="FBD4B4"/>
          </w:tcPr>
          <w:p w:rsidR="008C223F" w:rsidRPr="008C223F" w:rsidRDefault="008C223F" w:rsidP="00885456">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201</w:t>
            </w:r>
            <w:r w:rsidR="00885456">
              <w:rPr>
                <w:rFonts w:ascii="Times New Roman" w:eastAsia="Times New Roman" w:hAnsi="Times New Roman"/>
                <w:sz w:val="28"/>
                <w:szCs w:val="28"/>
                <w:lang w:eastAsia="ru-RU"/>
              </w:rPr>
              <w:t>6</w:t>
            </w:r>
            <w:r w:rsidRPr="008C223F">
              <w:rPr>
                <w:rFonts w:ascii="Times New Roman" w:eastAsia="Times New Roman" w:hAnsi="Times New Roman"/>
                <w:sz w:val="28"/>
                <w:szCs w:val="28"/>
                <w:lang w:eastAsia="ru-RU"/>
              </w:rPr>
              <w:t xml:space="preserve"> -201</w:t>
            </w:r>
            <w:r w:rsidR="00885456">
              <w:rPr>
                <w:rFonts w:ascii="Times New Roman" w:eastAsia="Times New Roman" w:hAnsi="Times New Roman"/>
                <w:sz w:val="28"/>
                <w:szCs w:val="28"/>
                <w:lang w:eastAsia="ru-RU"/>
              </w:rPr>
              <w:t>7</w:t>
            </w:r>
            <w:r w:rsidRPr="008C223F">
              <w:rPr>
                <w:rFonts w:ascii="Times New Roman" w:eastAsia="Times New Roman" w:hAnsi="Times New Roman"/>
                <w:sz w:val="28"/>
                <w:szCs w:val="28"/>
                <w:lang w:eastAsia="ru-RU"/>
              </w:rPr>
              <w:t xml:space="preserve"> уч. год</w:t>
            </w:r>
          </w:p>
        </w:tc>
        <w:tc>
          <w:tcPr>
            <w:tcW w:w="2017" w:type="dxa"/>
            <w:shd w:val="clear" w:color="auto" w:fill="EFF5BB"/>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Динамика за посл. 2 года, по итогам                   2015 – 2016 уч.г.</w:t>
            </w:r>
          </w:p>
        </w:tc>
      </w:tr>
      <w:tr w:rsidR="0081681B" w:rsidRPr="008C223F" w:rsidTr="008C223F">
        <w:tc>
          <w:tcPr>
            <w:tcW w:w="3369" w:type="dxa"/>
            <w:shd w:val="clear" w:color="auto" w:fill="92CDDC"/>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Распространение опыта работы  на Всероссийском и региональном уровне</w:t>
            </w:r>
          </w:p>
        </w:tc>
        <w:tc>
          <w:tcPr>
            <w:tcW w:w="3369" w:type="dxa"/>
            <w:shd w:val="clear" w:color="auto" w:fill="F2F2F2"/>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29%</w:t>
            </w:r>
          </w:p>
        </w:tc>
        <w:tc>
          <w:tcPr>
            <w:tcW w:w="2017" w:type="dxa"/>
            <w:shd w:val="clear" w:color="auto" w:fill="FBD4B4"/>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32,6%</w:t>
            </w:r>
          </w:p>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(14 педагогов)</w:t>
            </w:r>
          </w:p>
        </w:tc>
        <w:tc>
          <w:tcPr>
            <w:tcW w:w="2017" w:type="dxa"/>
            <w:shd w:val="clear" w:color="auto" w:fill="EFF5BB"/>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3,6%</w:t>
            </w:r>
          </w:p>
        </w:tc>
      </w:tr>
      <w:tr w:rsidR="0081681B" w:rsidRPr="008C223F" w:rsidTr="008C223F">
        <w:tc>
          <w:tcPr>
            <w:tcW w:w="3369" w:type="dxa"/>
            <w:shd w:val="clear" w:color="auto" w:fill="92CDDC"/>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Распространение опыта работы  на уровне ДОУ</w:t>
            </w:r>
          </w:p>
        </w:tc>
        <w:tc>
          <w:tcPr>
            <w:tcW w:w="3369" w:type="dxa"/>
            <w:shd w:val="clear" w:color="auto" w:fill="F2F2F2"/>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48,9%</w:t>
            </w:r>
          </w:p>
        </w:tc>
        <w:tc>
          <w:tcPr>
            <w:tcW w:w="2017" w:type="dxa"/>
            <w:shd w:val="clear" w:color="auto" w:fill="FBD4B4"/>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53,5%                          (23 педагога)</w:t>
            </w:r>
          </w:p>
        </w:tc>
        <w:tc>
          <w:tcPr>
            <w:tcW w:w="2017" w:type="dxa"/>
            <w:shd w:val="clear" w:color="auto" w:fill="EFF5BB"/>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4,6%</w:t>
            </w:r>
          </w:p>
        </w:tc>
      </w:tr>
      <w:tr w:rsidR="0081681B" w:rsidRPr="008C223F" w:rsidTr="008C223F">
        <w:tc>
          <w:tcPr>
            <w:tcW w:w="3369" w:type="dxa"/>
            <w:shd w:val="clear" w:color="auto" w:fill="92CDDC"/>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ИТОГО</w:t>
            </w:r>
          </w:p>
        </w:tc>
        <w:tc>
          <w:tcPr>
            <w:tcW w:w="3369" w:type="dxa"/>
            <w:shd w:val="clear" w:color="auto" w:fill="F2F2F2"/>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77,9</w:t>
            </w:r>
          </w:p>
        </w:tc>
        <w:tc>
          <w:tcPr>
            <w:tcW w:w="2017" w:type="dxa"/>
            <w:shd w:val="clear" w:color="auto" w:fill="FBD4B4"/>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86,1%</w:t>
            </w:r>
          </w:p>
        </w:tc>
        <w:tc>
          <w:tcPr>
            <w:tcW w:w="2017" w:type="dxa"/>
            <w:shd w:val="clear" w:color="auto" w:fill="EFF5BB"/>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8,2%</w:t>
            </w:r>
          </w:p>
        </w:tc>
      </w:tr>
      <w:tr w:rsidR="0081681B" w:rsidRPr="008C223F" w:rsidTr="008C223F">
        <w:tc>
          <w:tcPr>
            <w:tcW w:w="3369" w:type="dxa"/>
            <w:shd w:val="clear" w:color="auto" w:fill="92CDDC"/>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Реализация образовательных проектов</w:t>
            </w:r>
          </w:p>
        </w:tc>
        <w:tc>
          <w:tcPr>
            <w:tcW w:w="3369" w:type="dxa"/>
            <w:shd w:val="clear" w:color="auto" w:fill="F2F2F2"/>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20% (9 педагогов)</w:t>
            </w:r>
          </w:p>
        </w:tc>
        <w:tc>
          <w:tcPr>
            <w:tcW w:w="2017" w:type="dxa"/>
            <w:shd w:val="clear" w:color="auto" w:fill="FBD4B4"/>
          </w:tcPr>
          <w:p w:rsidR="008C223F" w:rsidRPr="008C223F" w:rsidRDefault="008C223F" w:rsidP="008C223F">
            <w:pPr>
              <w:ind w:right="-21"/>
              <w:jc w:val="center"/>
              <w:rPr>
                <w:rFonts w:ascii="Times New Roman" w:eastAsia="Times New Roman" w:hAnsi="Times New Roman"/>
                <w:sz w:val="28"/>
                <w:szCs w:val="28"/>
                <w:lang w:eastAsia="ru-RU"/>
              </w:rPr>
            </w:pPr>
            <w:r w:rsidRPr="0081681B">
              <w:rPr>
                <w:rFonts w:ascii="Times New Roman" w:eastAsia="Times New Roman" w:hAnsi="Times New Roman"/>
                <w:sz w:val="28"/>
                <w:szCs w:val="28"/>
                <w:lang w:eastAsia="ru-RU"/>
              </w:rPr>
              <w:t>34,9%                        (</w:t>
            </w:r>
            <w:r w:rsidRPr="008C223F">
              <w:rPr>
                <w:rFonts w:ascii="Times New Roman" w:eastAsia="Times New Roman" w:hAnsi="Times New Roman"/>
                <w:sz w:val="28"/>
                <w:szCs w:val="28"/>
                <w:lang w:eastAsia="ru-RU"/>
              </w:rPr>
              <w:t>15 педагогов)</w:t>
            </w:r>
          </w:p>
        </w:tc>
        <w:tc>
          <w:tcPr>
            <w:tcW w:w="2017" w:type="dxa"/>
            <w:shd w:val="clear" w:color="auto" w:fill="EFF5BB"/>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14,9%</w:t>
            </w:r>
          </w:p>
        </w:tc>
      </w:tr>
    </w:tbl>
    <w:p w:rsidR="008C223F" w:rsidRDefault="008C223F" w:rsidP="001C494B">
      <w:pPr>
        <w:spacing w:after="0" w:line="240" w:lineRule="auto"/>
        <w:ind w:right="-21" w:firstLine="708"/>
        <w:jc w:val="both"/>
        <w:rPr>
          <w:rFonts w:ascii="Times New Roman" w:eastAsia="Times New Roman" w:hAnsi="Times New Roman" w:cs="Times New Roman"/>
          <w:color w:val="002060"/>
          <w:sz w:val="28"/>
          <w:szCs w:val="28"/>
          <w:lang w:eastAsia="ru-RU"/>
        </w:rPr>
      </w:pPr>
    </w:p>
    <w:p w:rsidR="0028593A" w:rsidRPr="0028593A" w:rsidRDefault="0028593A" w:rsidP="0028593A">
      <w:pPr>
        <w:spacing w:after="0" w:line="240" w:lineRule="auto"/>
        <w:ind w:right="-21" w:firstLine="708"/>
        <w:jc w:val="both"/>
        <w:rPr>
          <w:rFonts w:ascii="Times New Roman" w:eastAsia="Times New Roman" w:hAnsi="Times New Roman" w:cs="Times New Roman"/>
          <w:sz w:val="28"/>
          <w:szCs w:val="28"/>
          <w:lang w:eastAsia="ru-RU"/>
        </w:rPr>
      </w:pPr>
      <w:r w:rsidRPr="0028593A">
        <w:rPr>
          <w:rFonts w:ascii="Times New Roman" w:eastAsia="Times New Roman" w:hAnsi="Times New Roman" w:cs="Times New Roman"/>
          <w:sz w:val="28"/>
          <w:szCs w:val="28"/>
          <w:lang w:eastAsia="ru-RU"/>
        </w:rPr>
        <w:t>В 201</w:t>
      </w:r>
      <w:r w:rsidR="00885456">
        <w:rPr>
          <w:rFonts w:ascii="Times New Roman" w:eastAsia="Times New Roman" w:hAnsi="Times New Roman" w:cs="Times New Roman"/>
          <w:sz w:val="28"/>
          <w:szCs w:val="28"/>
          <w:lang w:eastAsia="ru-RU"/>
        </w:rPr>
        <w:t>7</w:t>
      </w:r>
      <w:r w:rsidRPr="0028593A">
        <w:rPr>
          <w:rFonts w:ascii="Times New Roman" w:eastAsia="Times New Roman" w:hAnsi="Times New Roman" w:cs="Times New Roman"/>
          <w:sz w:val="28"/>
          <w:szCs w:val="28"/>
          <w:lang w:eastAsia="ru-RU"/>
        </w:rPr>
        <w:t xml:space="preserve">  году при решении задач по совершенствованию образовательной деятельности  МБДОУ с учетом введения и реализации федерального государственного образовательного стандарта дошкольного образования  посредством индивидуального сопровождения развития и по созданию системы работы в ДОО по ознакомлению детей дошкольного возраста с Родным краем на основе  инновационных подходов: внедрение парциальных образовательных программ и региональной модели духовно-нравственного воспитания кроме указанных выше результатов были достигнуты следующие успехи в организационно-методической работе с педколлективом:</w:t>
      </w:r>
    </w:p>
    <w:p w:rsidR="0028593A" w:rsidRPr="0028593A" w:rsidRDefault="0028593A" w:rsidP="009E2AFE">
      <w:pPr>
        <w:spacing w:after="0" w:line="240" w:lineRule="auto"/>
        <w:ind w:right="-21" w:firstLine="851"/>
        <w:jc w:val="both"/>
        <w:rPr>
          <w:rFonts w:ascii="Times New Roman" w:eastAsia="Times New Roman" w:hAnsi="Times New Roman" w:cs="Times New Roman"/>
          <w:sz w:val="28"/>
          <w:szCs w:val="28"/>
          <w:lang w:eastAsia="ru-RU"/>
        </w:rPr>
      </w:pPr>
      <w:r w:rsidRPr="0028593A">
        <w:rPr>
          <w:rFonts w:ascii="Times New Roman" w:eastAsia="Times New Roman" w:hAnsi="Times New Roman" w:cs="Times New Roman"/>
          <w:sz w:val="28"/>
          <w:szCs w:val="28"/>
          <w:lang w:eastAsia="ru-RU"/>
        </w:rPr>
        <w:t>- педагоги  применяют способы реализации ФГОС ДО в работе с детьми и их родителями;</w:t>
      </w:r>
    </w:p>
    <w:p w:rsidR="0028593A" w:rsidRPr="0028593A" w:rsidRDefault="0028593A" w:rsidP="009E2AFE">
      <w:pPr>
        <w:spacing w:after="0" w:line="240" w:lineRule="auto"/>
        <w:ind w:right="-21" w:firstLine="851"/>
        <w:jc w:val="both"/>
        <w:rPr>
          <w:rFonts w:ascii="Times New Roman" w:eastAsia="Times New Roman" w:hAnsi="Times New Roman" w:cs="Times New Roman"/>
          <w:sz w:val="28"/>
          <w:szCs w:val="28"/>
          <w:lang w:eastAsia="ru-RU"/>
        </w:rPr>
      </w:pPr>
      <w:r w:rsidRPr="0028593A">
        <w:rPr>
          <w:rFonts w:ascii="Times New Roman" w:eastAsia="Times New Roman" w:hAnsi="Times New Roman" w:cs="Times New Roman"/>
          <w:sz w:val="28"/>
          <w:szCs w:val="28"/>
          <w:lang w:eastAsia="ru-RU"/>
        </w:rPr>
        <w:t>- реализуется активное взаимодействие между педагогами и с социальными парнерами;</w:t>
      </w:r>
    </w:p>
    <w:p w:rsidR="0028593A" w:rsidRPr="0028593A" w:rsidRDefault="0028593A" w:rsidP="009E2AFE">
      <w:pPr>
        <w:spacing w:after="0" w:line="240" w:lineRule="auto"/>
        <w:ind w:right="-21" w:firstLine="851"/>
        <w:jc w:val="both"/>
        <w:rPr>
          <w:rFonts w:ascii="Times New Roman" w:eastAsia="Times New Roman" w:hAnsi="Times New Roman" w:cs="Times New Roman"/>
          <w:sz w:val="28"/>
          <w:szCs w:val="28"/>
          <w:lang w:eastAsia="ru-RU"/>
        </w:rPr>
      </w:pPr>
      <w:r w:rsidRPr="0028593A">
        <w:rPr>
          <w:rFonts w:ascii="Times New Roman" w:eastAsia="Times New Roman" w:hAnsi="Times New Roman" w:cs="Times New Roman"/>
          <w:sz w:val="28"/>
          <w:szCs w:val="28"/>
          <w:lang w:eastAsia="ru-RU"/>
        </w:rPr>
        <w:t>- педагоги проектируют образовательную деятельность с детьми на основе результатов наблюдений индивидуального развития детей;</w:t>
      </w:r>
    </w:p>
    <w:p w:rsidR="0028593A" w:rsidRPr="0028593A" w:rsidRDefault="0028593A" w:rsidP="009E2AFE">
      <w:pPr>
        <w:spacing w:after="0" w:line="240" w:lineRule="auto"/>
        <w:ind w:right="-21" w:firstLine="851"/>
        <w:jc w:val="both"/>
        <w:rPr>
          <w:rFonts w:ascii="Times New Roman" w:eastAsia="Times New Roman" w:hAnsi="Times New Roman" w:cs="Times New Roman"/>
          <w:sz w:val="28"/>
          <w:szCs w:val="28"/>
          <w:lang w:eastAsia="ru-RU"/>
        </w:rPr>
      </w:pPr>
      <w:r w:rsidRPr="0028593A">
        <w:rPr>
          <w:rFonts w:ascii="Times New Roman" w:eastAsia="Times New Roman" w:hAnsi="Times New Roman" w:cs="Times New Roman"/>
          <w:sz w:val="28"/>
          <w:szCs w:val="28"/>
          <w:lang w:eastAsia="ru-RU"/>
        </w:rPr>
        <w:t>- освоены педагогами основные подходы к планированию образовательной деятельности;</w:t>
      </w:r>
    </w:p>
    <w:p w:rsidR="00B03B6F" w:rsidRPr="0081681B" w:rsidRDefault="0028593A" w:rsidP="009E2AFE">
      <w:pPr>
        <w:spacing w:after="0" w:line="240" w:lineRule="auto"/>
        <w:ind w:right="-21" w:firstLine="851"/>
        <w:jc w:val="both"/>
        <w:rPr>
          <w:rFonts w:ascii="Times New Roman" w:eastAsia="Times New Roman" w:hAnsi="Times New Roman" w:cs="Times New Roman"/>
          <w:sz w:val="28"/>
          <w:szCs w:val="28"/>
          <w:lang w:eastAsia="ru-RU"/>
        </w:rPr>
      </w:pPr>
      <w:r w:rsidRPr="0028593A">
        <w:rPr>
          <w:rFonts w:ascii="Times New Roman" w:eastAsia="Times New Roman" w:hAnsi="Times New Roman" w:cs="Times New Roman"/>
          <w:sz w:val="28"/>
          <w:szCs w:val="28"/>
          <w:lang w:eastAsia="ru-RU"/>
        </w:rPr>
        <w:t>- каждый педагог постоянно совершенств</w:t>
      </w:r>
      <w:r w:rsidR="009E2AFE">
        <w:rPr>
          <w:rFonts w:ascii="Times New Roman" w:eastAsia="Times New Roman" w:hAnsi="Times New Roman" w:cs="Times New Roman"/>
          <w:sz w:val="28"/>
          <w:szCs w:val="28"/>
          <w:lang w:eastAsia="ru-RU"/>
        </w:rPr>
        <w:t>ует</w:t>
      </w:r>
      <w:r w:rsidRPr="0028593A">
        <w:rPr>
          <w:rFonts w:ascii="Times New Roman" w:eastAsia="Times New Roman" w:hAnsi="Times New Roman" w:cs="Times New Roman"/>
          <w:sz w:val="28"/>
          <w:szCs w:val="28"/>
          <w:lang w:eastAsia="ru-RU"/>
        </w:rPr>
        <w:t xml:space="preserve"> сво</w:t>
      </w:r>
      <w:r w:rsidR="009E2AFE">
        <w:rPr>
          <w:rFonts w:ascii="Times New Roman" w:eastAsia="Times New Roman" w:hAnsi="Times New Roman" w:cs="Times New Roman"/>
          <w:sz w:val="28"/>
          <w:szCs w:val="28"/>
          <w:lang w:eastAsia="ru-RU"/>
        </w:rPr>
        <w:t>е профессиональную компетентность</w:t>
      </w:r>
      <w:r w:rsidRPr="0028593A">
        <w:rPr>
          <w:rFonts w:ascii="Times New Roman" w:eastAsia="Times New Roman" w:hAnsi="Times New Roman" w:cs="Times New Roman"/>
          <w:sz w:val="28"/>
          <w:szCs w:val="28"/>
          <w:lang w:eastAsia="ru-RU"/>
        </w:rPr>
        <w:t>.</w:t>
      </w:r>
    </w:p>
    <w:p w:rsidR="00207CB7" w:rsidRDefault="00207CB7" w:rsidP="00B511FE">
      <w:pPr>
        <w:spacing w:after="0" w:line="240" w:lineRule="auto"/>
        <w:rPr>
          <w:rFonts w:ascii="Times New Roman" w:eastAsia="Times New Roman" w:hAnsi="Times New Roman" w:cs="Times New Roman"/>
          <w:b/>
          <w:sz w:val="28"/>
          <w:szCs w:val="24"/>
          <w:lang w:eastAsia="ru-RU"/>
        </w:rPr>
      </w:pPr>
    </w:p>
    <w:p w:rsidR="00E16F5D" w:rsidRDefault="00E16F5D" w:rsidP="00B511FE">
      <w:pPr>
        <w:spacing w:after="0" w:line="240" w:lineRule="auto"/>
        <w:rPr>
          <w:rFonts w:ascii="Times New Roman" w:eastAsia="Times New Roman" w:hAnsi="Times New Roman" w:cs="Times New Roman"/>
          <w:b/>
          <w:sz w:val="28"/>
          <w:szCs w:val="24"/>
          <w:lang w:eastAsia="ru-RU"/>
        </w:rPr>
      </w:pPr>
    </w:p>
    <w:p w:rsidR="00B03B6F" w:rsidRPr="009E2AFE" w:rsidRDefault="00B03B6F" w:rsidP="009E2AFE">
      <w:pPr>
        <w:pStyle w:val="a4"/>
        <w:numPr>
          <w:ilvl w:val="0"/>
          <w:numId w:val="11"/>
        </w:numPr>
        <w:spacing w:after="0" w:line="240" w:lineRule="auto"/>
        <w:jc w:val="center"/>
        <w:rPr>
          <w:rFonts w:ascii="Times New Roman" w:eastAsia="Times New Roman" w:hAnsi="Times New Roman" w:cs="Times New Roman"/>
          <w:b/>
          <w:sz w:val="28"/>
          <w:szCs w:val="24"/>
          <w:lang w:eastAsia="ru-RU"/>
        </w:rPr>
      </w:pPr>
      <w:r w:rsidRPr="009E2AFE">
        <w:rPr>
          <w:rFonts w:ascii="Times New Roman" w:eastAsia="Times New Roman" w:hAnsi="Times New Roman" w:cs="Times New Roman"/>
          <w:b/>
          <w:sz w:val="28"/>
          <w:szCs w:val="24"/>
          <w:lang w:eastAsia="ru-RU"/>
        </w:rPr>
        <w:t>Перспективы и планы развития</w:t>
      </w:r>
    </w:p>
    <w:p w:rsidR="009E2AFE" w:rsidRPr="009E2AFE" w:rsidRDefault="009E2AFE" w:rsidP="009E2AFE">
      <w:pPr>
        <w:pStyle w:val="a4"/>
        <w:spacing w:after="0" w:line="240" w:lineRule="auto"/>
        <w:ind w:left="1101"/>
        <w:rPr>
          <w:rFonts w:ascii="Times New Roman" w:eastAsia="Times New Roman" w:hAnsi="Times New Roman" w:cs="Times New Roman"/>
          <w:b/>
          <w:sz w:val="28"/>
          <w:szCs w:val="24"/>
          <w:lang w:eastAsia="ru-RU"/>
        </w:rPr>
      </w:pPr>
    </w:p>
    <w:p w:rsidR="0028593A" w:rsidRPr="0081681B" w:rsidRDefault="0028593A" w:rsidP="0028593A">
      <w:pPr>
        <w:spacing w:after="0" w:line="240" w:lineRule="auto"/>
        <w:ind w:firstLine="708"/>
        <w:jc w:val="both"/>
        <w:rPr>
          <w:rFonts w:ascii="Times New Roman" w:eastAsia="Calibri" w:hAnsi="Times New Roman" w:cs="Times New Roman"/>
          <w:b/>
          <w:sz w:val="28"/>
          <w:szCs w:val="28"/>
        </w:rPr>
      </w:pPr>
      <w:r w:rsidRPr="0081681B">
        <w:rPr>
          <w:rFonts w:ascii="Times New Roman" w:eastAsia="Calibri" w:hAnsi="Times New Roman" w:cs="Times New Roman"/>
          <w:b/>
          <w:sz w:val="28"/>
          <w:szCs w:val="28"/>
        </w:rPr>
        <w:t>В целях улучшения качества образовательного процесса в МБДОУ в  201</w:t>
      </w:r>
      <w:r w:rsidR="00885456">
        <w:rPr>
          <w:rFonts w:ascii="Times New Roman" w:eastAsia="Calibri" w:hAnsi="Times New Roman" w:cs="Times New Roman"/>
          <w:b/>
          <w:sz w:val="28"/>
          <w:szCs w:val="28"/>
        </w:rPr>
        <w:t>8</w:t>
      </w:r>
      <w:r w:rsidRPr="0081681B">
        <w:rPr>
          <w:rFonts w:ascii="Times New Roman" w:eastAsia="Calibri" w:hAnsi="Times New Roman" w:cs="Times New Roman"/>
          <w:b/>
          <w:sz w:val="28"/>
          <w:szCs w:val="28"/>
        </w:rPr>
        <w:t xml:space="preserve"> году необходимо:</w:t>
      </w:r>
    </w:p>
    <w:p w:rsidR="0028593A" w:rsidRPr="0081681B" w:rsidRDefault="006A389F" w:rsidP="00443D0C">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43D0C">
        <w:rPr>
          <w:rFonts w:ascii="Times New Roman" w:eastAsia="Calibri" w:hAnsi="Times New Roman" w:cs="Times New Roman"/>
          <w:sz w:val="28"/>
          <w:szCs w:val="28"/>
        </w:rPr>
        <w:t>продолжать</w:t>
      </w:r>
      <w:r w:rsidR="0028593A" w:rsidRPr="0081681B">
        <w:rPr>
          <w:rFonts w:ascii="Times New Roman" w:eastAsia="Calibri" w:hAnsi="Times New Roman" w:cs="Times New Roman"/>
          <w:sz w:val="28"/>
          <w:szCs w:val="28"/>
        </w:rPr>
        <w:t xml:space="preserve"> повыш</w:t>
      </w:r>
      <w:r w:rsidR="00443D0C">
        <w:rPr>
          <w:rFonts w:ascii="Times New Roman" w:eastAsia="Calibri" w:hAnsi="Times New Roman" w:cs="Times New Roman"/>
          <w:sz w:val="28"/>
          <w:szCs w:val="28"/>
        </w:rPr>
        <w:t>ать</w:t>
      </w:r>
      <w:r w:rsidR="0028593A" w:rsidRPr="0081681B">
        <w:rPr>
          <w:rFonts w:ascii="Times New Roman" w:eastAsia="Calibri" w:hAnsi="Times New Roman" w:cs="Times New Roman"/>
          <w:sz w:val="28"/>
          <w:szCs w:val="28"/>
        </w:rPr>
        <w:t xml:space="preserve"> профессиональн</w:t>
      </w:r>
      <w:r w:rsidR="00443D0C">
        <w:rPr>
          <w:rFonts w:ascii="Times New Roman" w:eastAsia="Calibri" w:hAnsi="Times New Roman" w:cs="Times New Roman"/>
          <w:sz w:val="28"/>
          <w:szCs w:val="28"/>
        </w:rPr>
        <w:t xml:space="preserve">ую </w:t>
      </w:r>
      <w:r w:rsidR="0028593A" w:rsidRPr="0081681B">
        <w:rPr>
          <w:rFonts w:ascii="Times New Roman" w:eastAsia="Calibri" w:hAnsi="Times New Roman" w:cs="Times New Roman"/>
          <w:sz w:val="28"/>
          <w:szCs w:val="28"/>
        </w:rPr>
        <w:t>компетентност</w:t>
      </w:r>
      <w:r w:rsidR="00443D0C">
        <w:rPr>
          <w:rFonts w:ascii="Times New Roman" w:eastAsia="Calibri" w:hAnsi="Times New Roman" w:cs="Times New Roman"/>
          <w:sz w:val="28"/>
          <w:szCs w:val="28"/>
        </w:rPr>
        <w:t>ь</w:t>
      </w:r>
      <w:r w:rsidR="0028593A" w:rsidRPr="0081681B">
        <w:rPr>
          <w:rFonts w:ascii="Times New Roman" w:eastAsia="Calibri" w:hAnsi="Times New Roman" w:cs="Times New Roman"/>
          <w:sz w:val="28"/>
          <w:szCs w:val="28"/>
        </w:rPr>
        <w:t xml:space="preserve"> педагогов МБДОУ д/с № 14 в условиях </w:t>
      </w:r>
      <w:r w:rsidR="0028593A" w:rsidRPr="0081681B">
        <w:rPr>
          <w:rFonts w:ascii="Times New Roman" w:eastAsia="Calibri" w:hAnsi="Times New Roman" w:cs="Times New Roman"/>
          <w:bCs/>
          <w:sz w:val="28"/>
          <w:szCs w:val="28"/>
        </w:rPr>
        <w:t>реализации ФГОС ДО и внедрения профессионального стандарта</w:t>
      </w:r>
      <w:r w:rsidR="0028593A" w:rsidRPr="0081681B">
        <w:rPr>
          <w:rFonts w:ascii="Times New Roman" w:eastAsia="Calibri" w:hAnsi="Times New Roman" w:cs="Times New Roman"/>
          <w:sz w:val="28"/>
          <w:szCs w:val="28"/>
        </w:rPr>
        <w:t>;</w:t>
      </w:r>
    </w:p>
    <w:p w:rsidR="0028593A" w:rsidRPr="0081681B" w:rsidRDefault="009D1C9A" w:rsidP="00443D0C">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593A" w:rsidRPr="0081681B">
        <w:rPr>
          <w:rFonts w:ascii="Times New Roman" w:eastAsia="Calibri" w:hAnsi="Times New Roman" w:cs="Times New Roman"/>
          <w:sz w:val="28"/>
          <w:szCs w:val="28"/>
        </w:rPr>
        <w:t>создать условия, необходимые для осуществления творческих замыслов детей, родителей и педагогов в различных видах деятельности;</w:t>
      </w:r>
    </w:p>
    <w:p w:rsidR="0028593A" w:rsidRPr="0081681B" w:rsidRDefault="009D1C9A" w:rsidP="00443D0C">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43D0C">
        <w:rPr>
          <w:rFonts w:ascii="Times New Roman" w:eastAsia="Calibri" w:hAnsi="Times New Roman" w:cs="Times New Roman"/>
          <w:sz w:val="28"/>
          <w:szCs w:val="28"/>
        </w:rPr>
        <w:t xml:space="preserve"> </w:t>
      </w:r>
      <w:r w:rsidR="0028593A" w:rsidRPr="0081681B">
        <w:rPr>
          <w:rFonts w:ascii="Times New Roman" w:eastAsia="Calibri" w:hAnsi="Times New Roman" w:cs="Times New Roman"/>
          <w:sz w:val="28"/>
          <w:szCs w:val="28"/>
        </w:rPr>
        <w:t xml:space="preserve">активизировать работу в </w:t>
      </w:r>
      <w:r w:rsidR="00443D0C">
        <w:rPr>
          <w:rFonts w:ascii="Times New Roman" w:eastAsia="Calibri" w:hAnsi="Times New Roman" w:cs="Times New Roman"/>
          <w:sz w:val="28"/>
          <w:szCs w:val="28"/>
        </w:rPr>
        <w:t>МБ</w:t>
      </w:r>
      <w:r w:rsidR="0028593A" w:rsidRPr="0081681B">
        <w:rPr>
          <w:rFonts w:ascii="Times New Roman" w:eastAsia="Calibri" w:hAnsi="Times New Roman" w:cs="Times New Roman"/>
          <w:sz w:val="28"/>
          <w:szCs w:val="28"/>
        </w:rPr>
        <w:t>ДОУ по проектированию образовательных маршрутов детей совместно с родителями;</w:t>
      </w:r>
    </w:p>
    <w:p w:rsidR="0028593A" w:rsidRPr="0081681B" w:rsidRDefault="009D1C9A" w:rsidP="00443D0C">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593A" w:rsidRPr="0081681B">
        <w:rPr>
          <w:rFonts w:ascii="Times New Roman" w:eastAsia="Calibri" w:hAnsi="Times New Roman" w:cs="Times New Roman"/>
          <w:sz w:val="28"/>
          <w:szCs w:val="28"/>
        </w:rPr>
        <w:t>систематизировать внедрение вариативных форм и инновационных технологий образовательной работы с детьми;</w:t>
      </w:r>
    </w:p>
    <w:p w:rsidR="0028593A" w:rsidRPr="0081681B" w:rsidRDefault="009D1C9A" w:rsidP="00443D0C">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593A" w:rsidRPr="0081681B">
        <w:rPr>
          <w:rFonts w:ascii="Times New Roman" w:eastAsia="Calibri" w:hAnsi="Times New Roman" w:cs="Times New Roman"/>
          <w:sz w:val="28"/>
          <w:szCs w:val="28"/>
        </w:rPr>
        <w:t xml:space="preserve">активизировать работу педагогов по созданию условий для поддержки детской инициативы, определяющей содержание совместной деятельности детей всех участников образовательных отношений. </w:t>
      </w:r>
    </w:p>
    <w:p w:rsidR="00D7409D" w:rsidRPr="00D7409D" w:rsidRDefault="00D7409D" w:rsidP="00D7409D">
      <w:pPr>
        <w:spacing w:after="0" w:line="240" w:lineRule="auto"/>
        <w:ind w:firstLine="708"/>
        <w:jc w:val="both"/>
        <w:rPr>
          <w:rFonts w:ascii="Times New Roman" w:eastAsia="Times New Roman" w:hAnsi="Times New Roman" w:cs="Times New Roman"/>
          <w:sz w:val="28"/>
          <w:szCs w:val="28"/>
          <w:lang w:eastAsia="ru-RU"/>
        </w:rPr>
      </w:pPr>
      <w:r w:rsidRPr="00D7409D">
        <w:rPr>
          <w:rFonts w:ascii="Times New Roman" w:eastAsia="Times New Roman" w:hAnsi="Times New Roman" w:cs="Times New Roman"/>
          <w:sz w:val="28"/>
          <w:szCs w:val="28"/>
          <w:lang w:eastAsia="ru-RU"/>
        </w:rPr>
        <w:t>В</w:t>
      </w:r>
      <w:r w:rsidR="009D1C9A">
        <w:rPr>
          <w:rFonts w:ascii="Times New Roman" w:eastAsia="Times New Roman" w:hAnsi="Times New Roman" w:cs="Times New Roman"/>
          <w:sz w:val="28"/>
          <w:szCs w:val="28"/>
          <w:lang w:eastAsia="ru-RU"/>
        </w:rPr>
        <w:t xml:space="preserve"> </w:t>
      </w:r>
      <w:r w:rsidRPr="00D7409D">
        <w:rPr>
          <w:rFonts w:ascii="Times New Roman" w:eastAsia="Times New Roman" w:hAnsi="Times New Roman" w:cs="Times New Roman"/>
          <w:sz w:val="28"/>
          <w:szCs w:val="28"/>
          <w:lang w:eastAsia="ru-RU"/>
        </w:rPr>
        <w:t>201</w:t>
      </w:r>
      <w:r w:rsidR="00885456">
        <w:rPr>
          <w:rFonts w:ascii="Times New Roman" w:eastAsia="Times New Roman" w:hAnsi="Times New Roman" w:cs="Times New Roman"/>
          <w:sz w:val="28"/>
          <w:szCs w:val="28"/>
          <w:lang w:eastAsia="ru-RU"/>
        </w:rPr>
        <w:t>8</w:t>
      </w:r>
      <w:r w:rsidRPr="00D7409D">
        <w:rPr>
          <w:rFonts w:ascii="Times New Roman" w:eastAsia="Times New Roman" w:hAnsi="Times New Roman" w:cs="Times New Roman"/>
          <w:sz w:val="28"/>
          <w:szCs w:val="28"/>
          <w:lang w:eastAsia="ru-RU"/>
        </w:rPr>
        <w:t xml:space="preserve"> году</w:t>
      </w:r>
      <w:r w:rsidR="004B66CE" w:rsidRPr="0081681B">
        <w:rPr>
          <w:rFonts w:ascii="Times New Roman" w:eastAsia="Times New Roman" w:hAnsi="Times New Roman" w:cs="Times New Roman"/>
          <w:sz w:val="28"/>
          <w:szCs w:val="28"/>
          <w:lang w:eastAsia="ru-RU"/>
        </w:rPr>
        <w:t xml:space="preserve"> </w:t>
      </w:r>
      <w:r w:rsidRPr="00D7409D">
        <w:rPr>
          <w:rFonts w:ascii="Times New Roman" w:eastAsia="Times New Roman" w:hAnsi="Times New Roman" w:cs="Times New Roman"/>
          <w:sz w:val="28"/>
          <w:szCs w:val="28"/>
          <w:lang w:eastAsia="ru-RU"/>
        </w:rPr>
        <w:t xml:space="preserve">во всех группах для повышения качества образовательной работы по развитию у детей познавательных интересов, поисково-практической активности необходимо:                                  </w:t>
      </w:r>
    </w:p>
    <w:p w:rsidR="00D7409D" w:rsidRDefault="00D7409D" w:rsidP="00443D0C">
      <w:pPr>
        <w:spacing w:after="0" w:line="240" w:lineRule="auto"/>
        <w:ind w:firstLine="851"/>
        <w:jc w:val="both"/>
        <w:rPr>
          <w:rFonts w:ascii="Times New Roman" w:eastAsia="Times New Roman" w:hAnsi="Times New Roman" w:cs="Times New Roman"/>
          <w:sz w:val="28"/>
          <w:szCs w:val="28"/>
          <w:lang w:eastAsia="ru-RU"/>
        </w:rPr>
      </w:pPr>
      <w:r w:rsidRPr="00D7409D">
        <w:rPr>
          <w:rFonts w:ascii="Times New Roman" w:eastAsia="Times New Roman" w:hAnsi="Times New Roman" w:cs="Times New Roman"/>
          <w:sz w:val="28"/>
          <w:szCs w:val="28"/>
          <w:lang w:eastAsia="ru-RU"/>
        </w:rPr>
        <w:t xml:space="preserve"> - дополнить центры для познавательно-исследовательской деятельности детей   оборудованием и пособиями для разных опытов и экспериментов, схемами, картами и т.д.;</w:t>
      </w:r>
    </w:p>
    <w:p w:rsidR="00443D0C" w:rsidRPr="00D7409D" w:rsidRDefault="00443D0C" w:rsidP="00443D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дополнить центры творчества оборудованием для самостоятельной творческой деятельности воспитанников и презентации продуктов  их творческой деятельности;</w:t>
      </w:r>
    </w:p>
    <w:p w:rsidR="009E7F35" w:rsidRPr="0081681B" w:rsidRDefault="00D7409D" w:rsidP="00443D0C">
      <w:pPr>
        <w:spacing w:after="0" w:line="240" w:lineRule="auto"/>
        <w:ind w:firstLine="851"/>
        <w:jc w:val="both"/>
        <w:rPr>
          <w:rFonts w:ascii="Times New Roman" w:eastAsia="Times New Roman" w:hAnsi="Times New Roman" w:cs="Times New Roman"/>
          <w:sz w:val="28"/>
          <w:szCs w:val="28"/>
          <w:lang w:eastAsia="ru-RU"/>
        </w:rPr>
      </w:pPr>
      <w:r w:rsidRPr="00D7409D">
        <w:rPr>
          <w:rFonts w:ascii="Times New Roman" w:eastAsia="Times New Roman" w:hAnsi="Times New Roman" w:cs="Times New Roman"/>
          <w:sz w:val="28"/>
          <w:szCs w:val="28"/>
          <w:lang w:eastAsia="ru-RU"/>
        </w:rPr>
        <w:t xml:space="preserve">- воспитателям и специалистам использовать проектную технологию для разнообразия поисковой деятельности детей при ознакомлении с Родным краем - создание коллекций и мини-музеев, сбор гербариев и  другое. </w:t>
      </w:r>
    </w:p>
    <w:p w:rsidR="00D7409D" w:rsidRPr="0081681B" w:rsidRDefault="004B66CE" w:rsidP="004B66CE">
      <w:pPr>
        <w:spacing w:after="0" w:line="240" w:lineRule="auto"/>
        <w:ind w:firstLine="708"/>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Для повышения</w:t>
      </w:r>
      <w:r w:rsidR="00D7409D" w:rsidRPr="0081681B">
        <w:rPr>
          <w:rFonts w:ascii="Times New Roman" w:eastAsia="Times New Roman" w:hAnsi="Times New Roman" w:cs="Times New Roman"/>
          <w:sz w:val="28"/>
          <w:szCs w:val="28"/>
          <w:lang w:eastAsia="ru-RU"/>
        </w:rPr>
        <w:t xml:space="preserve"> качества образовательной деятельности по физическому развитию и сотрудничеству с родителями </w:t>
      </w:r>
      <w:r w:rsidRPr="0081681B">
        <w:rPr>
          <w:rFonts w:ascii="Times New Roman" w:eastAsia="Times New Roman" w:hAnsi="Times New Roman" w:cs="Times New Roman"/>
          <w:sz w:val="28"/>
          <w:szCs w:val="28"/>
          <w:lang w:eastAsia="ru-RU"/>
        </w:rPr>
        <w:t>в 201</w:t>
      </w:r>
      <w:r w:rsidR="002B5BF4">
        <w:rPr>
          <w:rFonts w:ascii="Times New Roman" w:eastAsia="Times New Roman" w:hAnsi="Times New Roman" w:cs="Times New Roman"/>
          <w:sz w:val="28"/>
          <w:szCs w:val="28"/>
          <w:lang w:eastAsia="ru-RU"/>
        </w:rPr>
        <w:t>8</w:t>
      </w:r>
      <w:r w:rsidRPr="0081681B">
        <w:rPr>
          <w:rFonts w:ascii="Times New Roman" w:eastAsia="Times New Roman" w:hAnsi="Times New Roman" w:cs="Times New Roman"/>
          <w:sz w:val="28"/>
          <w:szCs w:val="28"/>
          <w:lang w:eastAsia="ru-RU"/>
        </w:rPr>
        <w:t xml:space="preserve">  году необходимо </w:t>
      </w:r>
      <w:r w:rsidR="00443D0C">
        <w:rPr>
          <w:rFonts w:ascii="Times New Roman" w:eastAsia="Times New Roman" w:hAnsi="Times New Roman" w:cs="Times New Roman"/>
          <w:sz w:val="28"/>
          <w:szCs w:val="28"/>
          <w:lang w:eastAsia="ru-RU"/>
        </w:rPr>
        <w:t xml:space="preserve">  продолжать создавать условия для совершенствования </w:t>
      </w:r>
      <w:r w:rsidRPr="0081681B">
        <w:rPr>
          <w:rFonts w:ascii="Times New Roman" w:eastAsia="Times New Roman" w:hAnsi="Times New Roman" w:cs="Times New Roman"/>
          <w:sz w:val="28"/>
          <w:szCs w:val="28"/>
          <w:lang w:eastAsia="ru-RU"/>
        </w:rPr>
        <w:t>профессиональн</w:t>
      </w:r>
      <w:r w:rsidR="00443D0C">
        <w:rPr>
          <w:rFonts w:ascii="Times New Roman" w:eastAsia="Times New Roman" w:hAnsi="Times New Roman" w:cs="Times New Roman"/>
          <w:sz w:val="28"/>
          <w:szCs w:val="28"/>
          <w:lang w:eastAsia="ru-RU"/>
        </w:rPr>
        <w:t>ой</w:t>
      </w:r>
      <w:r w:rsidRPr="0081681B">
        <w:rPr>
          <w:rFonts w:ascii="Times New Roman" w:eastAsia="Times New Roman" w:hAnsi="Times New Roman" w:cs="Times New Roman"/>
          <w:sz w:val="28"/>
          <w:szCs w:val="28"/>
          <w:lang w:eastAsia="ru-RU"/>
        </w:rPr>
        <w:t xml:space="preserve"> компетентност</w:t>
      </w:r>
      <w:r w:rsidR="00443D0C">
        <w:rPr>
          <w:rFonts w:ascii="Times New Roman" w:eastAsia="Times New Roman" w:hAnsi="Times New Roman" w:cs="Times New Roman"/>
          <w:sz w:val="28"/>
          <w:szCs w:val="28"/>
          <w:lang w:eastAsia="ru-RU"/>
        </w:rPr>
        <w:t>и</w:t>
      </w:r>
      <w:r w:rsidR="00D7409D" w:rsidRPr="0081681B">
        <w:rPr>
          <w:rFonts w:ascii="Times New Roman" w:eastAsia="Times New Roman" w:hAnsi="Times New Roman" w:cs="Times New Roman"/>
          <w:sz w:val="28"/>
          <w:szCs w:val="28"/>
          <w:lang w:eastAsia="ru-RU"/>
        </w:rPr>
        <w:t xml:space="preserve"> педагогов</w:t>
      </w:r>
      <w:r w:rsidRPr="0081681B">
        <w:rPr>
          <w:rFonts w:ascii="Times New Roman" w:eastAsia="Times New Roman" w:hAnsi="Times New Roman" w:cs="Times New Roman"/>
          <w:sz w:val="28"/>
          <w:szCs w:val="28"/>
          <w:lang w:eastAsia="ru-RU"/>
        </w:rPr>
        <w:t xml:space="preserve"> через  внедрение</w:t>
      </w:r>
      <w:r w:rsidR="00D7409D" w:rsidRPr="0081681B">
        <w:rPr>
          <w:rFonts w:ascii="Times New Roman" w:eastAsia="Times New Roman" w:hAnsi="Times New Roman" w:cs="Times New Roman"/>
          <w:sz w:val="28"/>
          <w:szCs w:val="28"/>
          <w:lang w:eastAsia="ru-RU"/>
        </w:rPr>
        <w:t xml:space="preserve"> инновационных </w:t>
      </w:r>
      <w:r w:rsidRPr="0081681B">
        <w:rPr>
          <w:rFonts w:ascii="Times New Roman" w:eastAsia="Times New Roman" w:hAnsi="Times New Roman" w:cs="Times New Roman"/>
          <w:sz w:val="28"/>
          <w:szCs w:val="28"/>
          <w:lang w:eastAsia="ru-RU"/>
        </w:rPr>
        <w:t>подходов к физическому развитию</w:t>
      </w:r>
      <w:r w:rsidR="00D7409D" w:rsidRPr="0081681B">
        <w:rPr>
          <w:rFonts w:ascii="Times New Roman" w:eastAsia="Times New Roman" w:hAnsi="Times New Roman" w:cs="Times New Roman"/>
          <w:sz w:val="28"/>
          <w:szCs w:val="28"/>
          <w:lang w:eastAsia="ru-RU"/>
        </w:rPr>
        <w:t xml:space="preserve"> </w:t>
      </w:r>
      <w:r w:rsidRPr="0081681B">
        <w:rPr>
          <w:rFonts w:ascii="Times New Roman" w:eastAsia="Times New Roman" w:hAnsi="Times New Roman" w:cs="Times New Roman"/>
          <w:sz w:val="28"/>
          <w:szCs w:val="28"/>
          <w:lang w:eastAsia="ru-RU"/>
        </w:rPr>
        <w:t>д</w:t>
      </w:r>
      <w:r w:rsidR="00D7409D" w:rsidRPr="0081681B">
        <w:rPr>
          <w:rFonts w:ascii="Times New Roman" w:eastAsia="Times New Roman" w:hAnsi="Times New Roman" w:cs="Times New Roman"/>
          <w:sz w:val="28"/>
          <w:szCs w:val="28"/>
          <w:lang w:eastAsia="ru-RU"/>
        </w:rPr>
        <w:t>ошкольников</w:t>
      </w:r>
      <w:r w:rsidRPr="0081681B">
        <w:rPr>
          <w:rFonts w:ascii="Times New Roman" w:eastAsia="Times New Roman" w:hAnsi="Times New Roman" w:cs="Times New Roman"/>
          <w:sz w:val="28"/>
          <w:szCs w:val="28"/>
          <w:lang w:eastAsia="ru-RU"/>
        </w:rPr>
        <w:t>.</w:t>
      </w:r>
    </w:p>
    <w:p w:rsidR="004B66CE" w:rsidRPr="0081681B" w:rsidRDefault="004B66CE" w:rsidP="004B66CE">
      <w:pPr>
        <w:spacing w:after="0" w:line="240" w:lineRule="auto"/>
        <w:ind w:firstLine="708"/>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В  201</w:t>
      </w:r>
      <w:r w:rsidR="00885456">
        <w:rPr>
          <w:rFonts w:ascii="Times New Roman" w:eastAsia="Times New Roman" w:hAnsi="Times New Roman" w:cs="Times New Roman"/>
          <w:sz w:val="28"/>
          <w:szCs w:val="28"/>
          <w:lang w:eastAsia="ru-RU"/>
        </w:rPr>
        <w:t>8</w:t>
      </w:r>
      <w:r w:rsidR="00443D0C">
        <w:rPr>
          <w:rFonts w:ascii="Times New Roman" w:eastAsia="Times New Roman" w:hAnsi="Times New Roman" w:cs="Times New Roman"/>
          <w:sz w:val="28"/>
          <w:szCs w:val="28"/>
          <w:lang w:eastAsia="ru-RU"/>
        </w:rPr>
        <w:t xml:space="preserve"> </w:t>
      </w:r>
      <w:r w:rsidRPr="0081681B">
        <w:rPr>
          <w:rFonts w:ascii="Times New Roman" w:eastAsia="Times New Roman" w:hAnsi="Times New Roman" w:cs="Times New Roman"/>
          <w:sz w:val="28"/>
          <w:szCs w:val="28"/>
          <w:lang w:eastAsia="ru-RU"/>
        </w:rPr>
        <w:t xml:space="preserve"> году </w:t>
      </w:r>
      <w:r w:rsidR="00443D0C">
        <w:rPr>
          <w:rFonts w:ascii="Times New Roman" w:eastAsia="Times New Roman" w:hAnsi="Times New Roman" w:cs="Times New Roman"/>
          <w:sz w:val="28"/>
          <w:szCs w:val="28"/>
          <w:lang w:eastAsia="ru-RU"/>
        </w:rPr>
        <w:t xml:space="preserve"> необходимо продолжить работу</w:t>
      </w:r>
      <w:r w:rsidRPr="0081681B">
        <w:rPr>
          <w:rFonts w:ascii="Times New Roman" w:eastAsia="Times New Roman" w:hAnsi="Times New Roman" w:cs="Times New Roman"/>
          <w:sz w:val="28"/>
          <w:szCs w:val="28"/>
          <w:lang w:eastAsia="ru-RU"/>
        </w:rPr>
        <w:t xml:space="preserve"> творчески</w:t>
      </w:r>
      <w:r w:rsidR="00443D0C">
        <w:rPr>
          <w:rFonts w:ascii="Times New Roman" w:eastAsia="Times New Roman" w:hAnsi="Times New Roman" w:cs="Times New Roman"/>
          <w:sz w:val="28"/>
          <w:szCs w:val="28"/>
          <w:lang w:eastAsia="ru-RU"/>
        </w:rPr>
        <w:t>х</w:t>
      </w:r>
      <w:r w:rsidRPr="0081681B">
        <w:rPr>
          <w:rFonts w:ascii="Times New Roman" w:eastAsia="Times New Roman" w:hAnsi="Times New Roman" w:cs="Times New Roman"/>
          <w:sz w:val="28"/>
          <w:szCs w:val="28"/>
          <w:lang w:eastAsia="ru-RU"/>
        </w:rPr>
        <w:t xml:space="preserve"> групп по разработке проектов</w:t>
      </w:r>
      <w:r w:rsidR="00D862D7" w:rsidRPr="0081681B">
        <w:rPr>
          <w:rFonts w:ascii="Times New Roman" w:eastAsia="Times New Roman" w:hAnsi="Times New Roman" w:cs="Times New Roman"/>
          <w:sz w:val="28"/>
          <w:szCs w:val="28"/>
          <w:lang w:eastAsia="ru-RU"/>
        </w:rPr>
        <w:t xml:space="preserve"> и поэтапной реализации </w:t>
      </w:r>
      <w:r w:rsidRPr="0081681B">
        <w:rPr>
          <w:rFonts w:ascii="Times New Roman" w:eastAsia="Times New Roman" w:hAnsi="Times New Roman" w:cs="Times New Roman"/>
          <w:sz w:val="28"/>
          <w:szCs w:val="28"/>
          <w:lang w:eastAsia="ru-RU"/>
        </w:rPr>
        <w:t>«Внедрение проектной деятельности в управление и функционирование дошкольной образовательной организации», «Реализация требований ФГОС дошкольного образования в ДОО», «Разработка, апробация и функционирование социокультурного центра «Золотой ключик» с целью индивидуализации образования и нравственного, духовного, интеллектуального, художественно-эстетического, социально-коммуникативного, физического развития дошкольников, посещающих и не посещающих ДОО, их родителей, семей с детьми раннего и дошкольного возраста»,</w:t>
      </w:r>
      <w:r w:rsidR="00D862D7" w:rsidRPr="0081681B">
        <w:rPr>
          <w:rFonts w:ascii="Times New Roman" w:eastAsia="Times New Roman" w:hAnsi="Times New Roman" w:cs="Times New Roman"/>
          <w:sz w:val="28"/>
          <w:szCs w:val="28"/>
          <w:lang w:eastAsia="ru-RU"/>
        </w:rPr>
        <w:t xml:space="preserve"> «Повышение профессиональной компетенции педагогов ДОО и педагогической компетенции родителей дошкольников в соответствии с требованиями ФГОС ДО», «Создание региональной системы личностного развития дошкольников в условиях реализации ФГОС дошкольного образования («Дошкольник Белогорья»).</w:t>
      </w:r>
    </w:p>
    <w:p w:rsidR="00A832AD" w:rsidRPr="0081681B" w:rsidRDefault="00A832AD" w:rsidP="004B66CE">
      <w:pPr>
        <w:spacing w:after="0" w:line="240" w:lineRule="auto"/>
        <w:ind w:firstLine="708"/>
        <w:jc w:val="both"/>
        <w:rPr>
          <w:rFonts w:ascii="Times New Roman" w:eastAsia="Calibri" w:hAnsi="Times New Roman" w:cs="Times New Roman"/>
          <w:sz w:val="28"/>
          <w:szCs w:val="28"/>
        </w:rPr>
      </w:pPr>
      <w:r w:rsidRPr="0081681B">
        <w:rPr>
          <w:rFonts w:ascii="Times New Roman" w:eastAsia="Calibri" w:hAnsi="Times New Roman" w:cs="Times New Roman"/>
          <w:sz w:val="28"/>
          <w:szCs w:val="28"/>
        </w:rPr>
        <w:t>Продолжить активное взаимодействие с социальными институтами детства на договорной основе в рамках реализации основной образовательной программы дошкольного образования, разработанной в МБДОУ  д/с  № 14.</w:t>
      </w:r>
    </w:p>
    <w:p w:rsidR="00A832AD" w:rsidRPr="0081681B" w:rsidRDefault="00A832AD" w:rsidP="004B66CE">
      <w:pPr>
        <w:spacing w:after="0" w:line="240" w:lineRule="auto"/>
        <w:ind w:firstLine="708"/>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В 201</w:t>
      </w:r>
      <w:r w:rsidR="00885456">
        <w:rPr>
          <w:rFonts w:ascii="Times New Roman" w:eastAsia="Times New Roman" w:hAnsi="Times New Roman" w:cs="Times New Roman"/>
          <w:sz w:val="28"/>
          <w:szCs w:val="28"/>
          <w:lang w:eastAsia="ru-RU"/>
        </w:rPr>
        <w:t>8</w:t>
      </w:r>
      <w:r w:rsidRPr="0081681B">
        <w:rPr>
          <w:rFonts w:ascii="Times New Roman" w:eastAsia="Times New Roman" w:hAnsi="Times New Roman" w:cs="Times New Roman"/>
          <w:sz w:val="28"/>
          <w:szCs w:val="28"/>
          <w:lang w:eastAsia="ru-RU"/>
        </w:rPr>
        <w:t xml:space="preserve">  году спланировать образовательную деятельность МБДОУ д/с № 14 для решения следующих задач:</w:t>
      </w:r>
    </w:p>
    <w:p w:rsidR="00A832AD" w:rsidRPr="00A832AD" w:rsidRDefault="00443D0C" w:rsidP="00443D0C">
      <w:pPr>
        <w:spacing w:after="0" w:line="240" w:lineRule="auto"/>
        <w:ind w:right="-2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32AD" w:rsidRPr="00A832AD">
        <w:rPr>
          <w:rFonts w:ascii="Times New Roman" w:eastAsia="Times New Roman" w:hAnsi="Times New Roman" w:cs="Times New Roman"/>
          <w:sz w:val="28"/>
          <w:szCs w:val="28"/>
          <w:lang w:eastAsia="ru-RU"/>
        </w:rPr>
        <w:t xml:space="preserve"> повышение качества физического развития и оздоровления детей дошкольного возраста на основе создания в МБДОУ игрового динамического пространства; </w:t>
      </w:r>
    </w:p>
    <w:p w:rsidR="00A832AD" w:rsidRPr="00A832AD" w:rsidRDefault="00443D0C" w:rsidP="00443D0C">
      <w:pPr>
        <w:spacing w:after="0" w:line="240" w:lineRule="auto"/>
        <w:ind w:right="-2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681B" w:rsidRPr="0081681B">
        <w:rPr>
          <w:rFonts w:ascii="Times New Roman" w:eastAsia="Times New Roman" w:hAnsi="Times New Roman" w:cs="Times New Roman"/>
          <w:sz w:val="28"/>
          <w:szCs w:val="28"/>
          <w:lang w:eastAsia="ru-RU"/>
        </w:rPr>
        <w:t xml:space="preserve"> </w:t>
      </w:r>
      <w:r w:rsidR="00A832AD" w:rsidRPr="00A832AD">
        <w:rPr>
          <w:rFonts w:ascii="Times New Roman" w:eastAsia="Times New Roman" w:hAnsi="Times New Roman" w:cs="Times New Roman"/>
          <w:sz w:val="28"/>
          <w:szCs w:val="28"/>
          <w:lang w:eastAsia="ru-RU"/>
        </w:rPr>
        <w:t xml:space="preserve">повышение качества познавательного, речевого, социально-коммуникативного, художественно-эстетического и физического развития дошкольников посредством включения инновационных подходов в проектную деятельность педагогов; </w:t>
      </w:r>
    </w:p>
    <w:p w:rsidR="00A832AD" w:rsidRPr="00A832AD" w:rsidRDefault="00443D0C" w:rsidP="00443D0C">
      <w:pPr>
        <w:spacing w:after="0" w:line="240" w:lineRule="auto"/>
        <w:ind w:right="-2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32AD" w:rsidRPr="00A832AD">
        <w:rPr>
          <w:rFonts w:ascii="Times New Roman" w:eastAsia="Times New Roman" w:hAnsi="Times New Roman" w:cs="Times New Roman"/>
          <w:sz w:val="28"/>
          <w:szCs w:val="28"/>
          <w:lang w:eastAsia="ru-RU"/>
        </w:rPr>
        <w:t xml:space="preserve"> внедрение модели повышения профессиональной компетентности педагогов;</w:t>
      </w:r>
    </w:p>
    <w:p w:rsidR="00B03B6F" w:rsidRPr="0081681B" w:rsidRDefault="00443D0C" w:rsidP="00443D0C">
      <w:pPr>
        <w:spacing w:after="0" w:line="240" w:lineRule="auto"/>
        <w:ind w:right="-2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681B" w:rsidRPr="0081681B">
        <w:rPr>
          <w:rFonts w:ascii="Times New Roman" w:eastAsia="Times New Roman" w:hAnsi="Times New Roman" w:cs="Times New Roman"/>
          <w:sz w:val="28"/>
          <w:szCs w:val="28"/>
          <w:lang w:eastAsia="ru-RU"/>
        </w:rPr>
        <w:t xml:space="preserve"> </w:t>
      </w:r>
      <w:r w:rsidR="00A832AD" w:rsidRPr="00A832AD">
        <w:rPr>
          <w:rFonts w:ascii="Times New Roman" w:eastAsia="Times New Roman" w:hAnsi="Times New Roman" w:cs="Times New Roman"/>
          <w:sz w:val="28"/>
          <w:szCs w:val="28"/>
          <w:lang w:eastAsia="ru-RU"/>
        </w:rPr>
        <w:t>построение системы работы социокультурного центра в образовательной деятельности МБДОУ д/с № 14 на основе внедрения программы личностного развития дошкольников в условиях реализации ФГОС ДО «Дошкольник Белогорья».</w:t>
      </w:r>
    </w:p>
    <w:p w:rsidR="009D1C9A" w:rsidRDefault="009D1C9A" w:rsidP="00B511FE">
      <w:pPr>
        <w:spacing w:after="0" w:line="240" w:lineRule="auto"/>
        <w:rPr>
          <w:rFonts w:ascii="Times New Roman" w:eastAsia="Times New Roman" w:hAnsi="Times New Roman" w:cs="Times New Roman"/>
          <w:b/>
          <w:sz w:val="28"/>
          <w:szCs w:val="24"/>
          <w:lang w:eastAsia="ru-RU"/>
        </w:rPr>
      </w:pPr>
    </w:p>
    <w:p w:rsidR="00B03B6F" w:rsidRPr="00885456" w:rsidRDefault="00B03B6F" w:rsidP="00885456">
      <w:pPr>
        <w:spacing w:after="0" w:line="240" w:lineRule="auto"/>
        <w:jc w:val="center"/>
        <w:rPr>
          <w:rFonts w:ascii="Times New Roman" w:eastAsia="Times New Roman" w:hAnsi="Times New Roman" w:cs="Times New Roman"/>
          <w:b/>
          <w:sz w:val="28"/>
          <w:szCs w:val="24"/>
          <w:lang w:eastAsia="ru-RU"/>
        </w:rPr>
      </w:pPr>
      <w:r w:rsidRPr="00885456">
        <w:rPr>
          <w:rFonts w:ascii="Times New Roman" w:eastAsia="Times New Roman" w:hAnsi="Times New Roman" w:cs="Times New Roman"/>
          <w:b/>
          <w:sz w:val="28"/>
          <w:szCs w:val="24"/>
          <w:lang w:eastAsia="ru-RU"/>
        </w:rPr>
        <w:t>6. Общественное обсуждение</w:t>
      </w:r>
    </w:p>
    <w:p w:rsidR="009D1C9A" w:rsidRDefault="00A832AD" w:rsidP="00A832AD">
      <w:pPr>
        <w:spacing w:after="0" w:line="240" w:lineRule="auto"/>
        <w:jc w:val="both"/>
        <w:rPr>
          <w:rFonts w:ascii="Times New Roman" w:eastAsia="Times New Roman" w:hAnsi="Times New Roman" w:cs="Times New Roman"/>
          <w:sz w:val="28"/>
          <w:szCs w:val="24"/>
          <w:lang w:eastAsia="ru-RU"/>
        </w:rPr>
      </w:pPr>
      <w:r w:rsidRPr="00A832AD">
        <w:rPr>
          <w:rFonts w:ascii="Times New Roman" w:eastAsia="Times New Roman" w:hAnsi="Times New Roman" w:cs="Times New Roman"/>
          <w:sz w:val="28"/>
          <w:szCs w:val="24"/>
          <w:lang w:eastAsia="ru-RU"/>
        </w:rPr>
        <w:t xml:space="preserve">   </w:t>
      </w:r>
      <w:r w:rsidR="00B402FF">
        <w:rPr>
          <w:rFonts w:ascii="Times New Roman" w:eastAsia="Times New Roman" w:hAnsi="Times New Roman" w:cs="Times New Roman"/>
          <w:sz w:val="28"/>
          <w:szCs w:val="24"/>
          <w:lang w:eastAsia="ru-RU"/>
        </w:rPr>
        <w:tab/>
      </w:r>
      <w:r w:rsidRPr="00A832AD">
        <w:rPr>
          <w:rFonts w:ascii="Times New Roman" w:eastAsia="Times New Roman" w:hAnsi="Times New Roman" w:cs="Times New Roman"/>
          <w:sz w:val="28"/>
          <w:szCs w:val="24"/>
          <w:lang w:eastAsia="ru-RU"/>
        </w:rPr>
        <w:t xml:space="preserve"> В   отчёте </w:t>
      </w:r>
      <w:r>
        <w:rPr>
          <w:rFonts w:ascii="Times New Roman" w:eastAsia="Times New Roman" w:hAnsi="Times New Roman" w:cs="Times New Roman"/>
          <w:sz w:val="28"/>
          <w:szCs w:val="24"/>
          <w:lang w:eastAsia="ru-RU"/>
        </w:rPr>
        <w:t>о самообследовании  МБДОУ д/с № 14</w:t>
      </w:r>
      <w:r w:rsidRPr="00A832A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был проведен анализ и оценка образовательной деятельности по итогам</w:t>
      </w:r>
      <w:r w:rsidRPr="00A832AD">
        <w:rPr>
          <w:rFonts w:ascii="Times New Roman" w:eastAsia="Times New Roman" w:hAnsi="Times New Roman" w:cs="Times New Roman"/>
          <w:sz w:val="28"/>
          <w:szCs w:val="24"/>
          <w:lang w:eastAsia="ru-RU"/>
        </w:rPr>
        <w:t xml:space="preserve">  </w:t>
      </w:r>
      <w:r w:rsidR="00D73ED2">
        <w:rPr>
          <w:rFonts w:ascii="Times New Roman" w:eastAsia="Times New Roman" w:hAnsi="Times New Roman" w:cs="Times New Roman"/>
          <w:sz w:val="28"/>
          <w:szCs w:val="24"/>
          <w:lang w:eastAsia="ru-RU"/>
        </w:rPr>
        <w:t>2017 год</w:t>
      </w:r>
      <w:r w:rsidRPr="00A832AD">
        <w:rPr>
          <w:rFonts w:ascii="Times New Roman" w:eastAsia="Times New Roman" w:hAnsi="Times New Roman" w:cs="Times New Roman"/>
          <w:sz w:val="28"/>
          <w:szCs w:val="24"/>
          <w:lang w:eastAsia="ru-RU"/>
        </w:rPr>
        <w:t>а в ср</w:t>
      </w:r>
      <w:r>
        <w:rPr>
          <w:rFonts w:ascii="Times New Roman" w:eastAsia="Times New Roman" w:hAnsi="Times New Roman" w:cs="Times New Roman"/>
          <w:sz w:val="28"/>
          <w:szCs w:val="24"/>
          <w:lang w:eastAsia="ru-RU"/>
        </w:rPr>
        <w:t>авнении с 201</w:t>
      </w:r>
      <w:r w:rsidR="00ED149A">
        <w:rPr>
          <w:rFonts w:ascii="Times New Roman" w:eastAsia="Times New Roman" w:hAnsi="Times New Roman" w:cs="Times New Roman"/>
          <w:sz w:val="28"/>
          <w:szCs w:val="24"/>
          <w:lang w:eastAsia="ru-RU"/>
        </w:rPr>
        <w:t>6</w:t>
      </w:r>
      <w:r>
        <w:rPr>
          <w:rFonts w:ascii="Times New Roman" w:eastAsia="Times New Roman" w:hAnsi="Times New Roman" w:cs="Times New Roman"/>
          <w:sz w:val="28"/>
          <w:szCs w:val="24"/>
          <w:lang w:eastAsia="ru-RU"/>
        </w:rPr>
        <w:t xml:space="preserve"> годом. В результате самообследования были определены показатели кадровых, материально-технических условий, обеспечивающие </w:t>
      </w:r>
      <w:r w:rsidR="00B402FF">
        <w:rPr>
          <w:rFonts w:ascii="Times New Roman" w:eastAsia="Times New Roman" w:hAnsi="Times New Roman" w:cs="Times New Roman"/>
          <w:sz w:val="28"/>
          <w:szCs w:val="24"/>
          <w:lang w:eastAsia="ru-RU"/>
        </w:rPr>
        <w:t>реализацию</w:t>
      </w:r>
      <w:r>
        <w:rPr>
          <w:rFonts w:ascii="Times New Roman" w:eastAsia="Times New Roman" w:hAnsi="Times New Roman" w:cs="Times New Roman"/>
          <w:sz w:val="28"/>
          <w:szCs w:val="24"/>
          <w:lang w:eastAsia="ru-RU"/>
        </w:rPr>
        <w:t xml:space="preserve"> основной образовательной программы МБДОУ д/с № 14</w:t>
      </w:r>
      <w:r w:rsidR="00B402FF">
        <w:rPr>
          <w:rFonts w:ascii="Times New Roman" w:eastAsia="Times New Roman" w:hAnsi="Times New Roman" w:cs="Times New Roman"/>
          <w:sz w:val="28"/>
          <w:szCs w:val="24"/>
          <w:lang w:eastAsia="ru-RU"/>
        </w:rPr>
        <w:t xml:space="preserve">. Также в процессе непрерывного повышения профессиональной компетентности педагогов и их мотивации к саморазвитию формируются новые взгляды и ориентиры на развитие дошкольного образования и его качество. </w:t>
      </w:r>
    </w:p>
    <w:p w:rsidR="00B402FF" w:rsidRDefault="00B402FF" w:rsidP="009D1C9A">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Коллектив</w:t>
      </w:r>
      <w:r w:rsidR="009D1C9A">
        <w:rPr>
          <w:rFonts w:ascii="Times New Roman" w:eastAsia="Times New Roman" w:hAnsi="Times New Roman" w:cs="Times New Roman"/>
          <w:sz w:val="28"/>
          <w:szCs w:val="24"/>
          <w:lang w:eastAsia="ru-RU"/>
        </w:rPr>
        <w:t xml:space="preserve"> МБДОУ д/с № 14</w:t>
      </w:r>
      <w:r w:rsidR="009D1C9A" w:rsidRPr="00A832A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стремиться к развитию</w:t>
      </w:r>
      <w:r w:rsidR="00885456">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p>
    <w:p w:rsidR="00B03B6F" w:rsidRPr="00B03B6F" w:rsidRDefault="00B03B6F" w:rsidP="00B03B6F">
      <w:pPr>
        <w:spacing w:after="0" w:line="240" w:lineRule="auto"/>
        <w:ind w:firstLine="708"/>
        <w:jc w:val="both"/>
        <w:rPr>
          <w:rFonts w:ascii="Times New Roman" w:eastAsia="Times New Roman" w:hAnsi="Times New Roman" w:cs="Times New Roman"/>
          <w:sz w:val="28"/>
          <w:szCs w:val="24"/>
          <w:lang w:eastAsia="ru-RU"/>
        </w:rPr>
      </w:pPr>
    </w:p>
    <w:p w:rsidR="0075639C" w:rsidRPr="0075639C" w:rsidRDefault="0075639C" w:rsidP="0075639C">
      <w:pPr>
        <w:spacing w:after="0" w:line="240" w:lineRule="auto"/>
        <w:ind w:firstLine="708"/>
        <w:jc w:val="both"/>
        <w:rPr>
          <w:rFonts w:ascii="Times New Roman" w:eastAsia="Times New Roman" w:hAnsi="Times New Roman" w:cs="Times New Roman"/>
          <w:sz w:val="28"/>
          <w:szCs w:val="24"/>
          <w:lang w:eastAsia="ru-RU"/>
        </w:rPr>
      </w:pPr>
    </w:p>
    <w:p w:rsidR="0075639C" w:rsidRPr="00B03B6F" w:rsidRDefault="00B03B6F" w:rsidP="00B03B6F">
      <w:pPr>
        <w:spacing w:after="0"/>
        <w:rPr>
          <w:rFonts w:ascii="Times New Roman" w:hAnsi="Times New Roman" w:cs="Times New Roman"/>
          <w:sz w:val="28"/>
          <w:szCs w:val="28"/>
        </w:rPr>
      </w:pPr>
      <w:r w:rsidRPr="00B03B6F">
        <w:rPr>
          <w:rFonts w:ascii="Times New Roman" w:hAnsi="Times New Roman" w:cs="Times New Roman"/>
          <w:sz w:val="28"/>
          <w:szCs w:val="28"/>
        </w:rPr>
        <w:t xml:space="preserve"> </w:t>
      </w:r>
    </w:p>
    <w:sectPr w:rsidR="0075639C" w:rsidRPr="00B03B6F" w:rsidSect="00B029FF">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5E" w:rsidRDefault="00B52E5E" w:rsidP="002C22DE">
      <w:pPr>
        <w:spacing w:after="0" w:line="240" w:lineRule="auto"/>
      </w:pPr>
      <w:r>
        <w:separator/>
      </w:r>
    </w:p>
  </w:endnote>
  <w:endnote w:type="continuationSeparator" w:id="0">
    <w:p w:rsidR="00B52E5E" w:rsidRDefault="00B52E5E" w:rsidP="002C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CC"/>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97922"/>
      <w:docPartObj>
        <w:docPartGallery w:val="Page Numbers (Bottom of Page)"/>
        <w:docPartUnique/>
      </w:docPartObj>
    </w:sdtPr>
    <w:sdtEndPr/>
    <w:sdtContent>
      <w:p w:rsidR="001670D0" w:rsidRDefault="001670D0">
        <w:pPr>
          <w:pStyle w:val="a9"/>
          <w:jc w:val="right"/>
        </w:pPr>
        <w:r>
          <w:fldChar w:fldCharType="begin"/>
        </w:r>
        <w:r>
          <w:instrText>PAGE   \* MERGEFORMAT</w:instrText>
        </w:r>
        <w:r>
          <w:fldChar w:fldCharType="separate"/>
        </w:r>
        <w:r w:rsidR="003763C5">
          <w:rPr>
            <w:noProof/>
          </w:rPr>
          <w:t>3</w:t>
        </w:r>
        <w:r>
          <w:rPr>
            <w:noProof/>
          </w:rPr>
          <w:fldChar w:fldCharType="end"/>
        </w:r>
      </w:p>
    </w:sdtContent>
  </w:sdt>
  <w:p w:rsidR="001670D0" w:rsidRDefault="001670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5E" w:rsidRDefault="00B52E5E" w:rsidP="002C22DE">
      <w:pPr>
        <w:spacing w:after="0" w:line="240" w:lineRule="auto"/>
      </w:pPr>
      <w:r>
        <w:separator/>
      </w:r>
    </w:p>
  </w:footnote>
  <w:footnote w:type="continuationSeparator" w:id="0">
    <w:p w:rsidR="00B52E5E" w:rsidRDefault="00B52E5E" w:rsidP="002C2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64D98A"/>
    <w:lvl w:ilvl="0">
      <w:numFmt w:val="bullet"/>
      <w:lvlText w:val="*"/>
      <w:lvlJc w:val="left"/>
      <w:pPr>
        <w:ind w:left="0" w:firstLine="0"/>
      </w:pPr>
    </w:lvl>
  </w:abstractNum>
  <w:abstractNum w:abstractNumId="1">
    <w:nsid w:val="0D676999"/>
    <w:multiLevelType w:val="hybridMultilevel"/>
    <w:tmpl w:val="A738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659C0"/>
    <w:multiLevelType w:val="hybridMultilevel"/>
    <w:tmpl w:val="744854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71BA5"/>
    <w:multiLevelType w:val="multilevel"/>
    <w:tmpl w:val="6D864DDA"/>
    <w:lvl w:ilvl="0">
      <w:start w:val="1"/>
      <w:numFmt w:val="decimal"/>
      <w:lvlText w:val="%1."/>
      <w:lvlJc w:val="left"/>
      <w:pPr>
        <w:ind w:left="360" w:hanging="360"/>
      </w:pPr>
      <w:rPr>
        <w:rFonts w:hint="default"/>
      </w:rPr>
    </w:lvl>
    <w:lvl w:ilvl="1">
      <w:start w:val="5"/>
      <w:numFmt w:val="decimal"/>
      <w:isLgl/>
      <w:lvlText w:val="%1.%2."/>
      <w:lvlJc w:val="left"/>
      <w:pPr>
        <w:ind w:left="1072" w:hanging="720"/>
      </w:pPr>
      <w:rPr>
        <w:rFonts w:eastAsia="Times New Roman" w:hint="default"/>
        <w:b/>
        <w:color w:val="auto"/>
        <w:sz w:val="28"/>
      </w:rPr>
    </w:lvl>
    <w:lvl w:ilvl="2">
      <w:start w:val="1"/>
      <w:numFmt w:val="decimal"/>
      <w:isLgl/>
      <w:lvlText w:val="%1.%2.%3."/>
      <w:lvlJc w:val="left"/>
      <w:pPr>
        <w:ind w:left="1424" w:hanging="720"/>
      </w:pPr>
      <w:rPr>
        <w:rFonts w:eastAsia="Times New Roman" w:hint="default"/>
        <w:b w:val="0"/>
        <w:color w:val="auto"/>
        <w:sz w:val="28"/>
      </w:rPr>
    </w:lvl>
    <w:lvl w:ilvl="3">
      <w:start w:val="1"/>
      <w:numFmt w:val="decimal"/>
      <w:isLgl/>
      <w:lvlText w:val="%1.%2.%3.%4."/>
      <w:lvlJc w:val="left"/>
      <w:pPr>
        <w:ind w:left="2136" w:hanging="1080"/>
      </w:pPr>
      <w:rPr>
        <w:rFonts w:eastAsia="Times New Roman" w:hint="default"/>
        <w:b w:val="0"/>
        <w:color w:val="auto"/>
        <w:sz w:val="28"/>
      </w:rPr>
    </w:lvl>
    <w:lvl w:ilvl="4">
      <w:start w:val="1"/>
      <w:numFmt w:val="decimal"/>
      <w:isLgl/>
      <w:lvlText w:val="%1.%2.%3.%4.%5."/>
      <w:lvlJc w:val="left"/>
      <w:pPr>
        <w:ind w:left="2488" w:hanging="1080"/>
      </w:pPr>
      <w:rPr>
        <w:rFonts w:eastAsia="Times New Roman" w:hint="default"/>
        <w:b w:val="0"/>
        <w:color w:val="auto"/>
        <w:sz w:val="28"/>
      </w:rPr>
    </w:lvl>
    <w:lvl w:ilvl="5">
      <w:start w:val="1"/>
      <w:numFmt w:val="decimal"/>
      <w:isLgl/>
      <w:lvlText w:val="%1.%2.%3.%4.%5.%6."/>
      <w:lvlJc w:val="left"/>
      <w:pPr>
        <w:ind w:left="3200" w:hanging="1440"/>
      </w:pPr>
      <w:rPr>
        <w:rFonts w:eastAsia="Times New Roman" w:hint="default"/>
        <w:b w:val="0"/>
        <w:color w:val="auto"/>
        <w:sz w:val="28"/>
      </w:rPr>
    </w:lvl>
    <w:lvl w:ilvl="6">
      <w:start w:val="1"/>
      <w:numFmt w:val="decimal"/>
      <w:isLgl/>
      <w:lvlText w:val="%1.%2.%3.%4.%5.%6.%7."/>
      <w:lvlJc w:val="left"/>
      <w:pPr>
        <w:ind w:left="3552" w:hanging="1440"/>
      </w:pPr>
      <w:rPr>
        <w:rFonts w:eastAsia="Times New Roman" w:hint="default"/>
        <w:b w:val="0"/>
        <w:color w:val="auto"/>
        <w:sz w:val="28"/>
      </w:rPr>
    </w:lvl>
    <w:lvl w:ilvl="7">
      <w:start w:val="1"/>
      <w:numFmt w:val="decimal"/>
      <w:isLgl/>
      <w:lvlText w:val="%1.%2.%3.%4.%5.%6.%7.%8."/>
      <w:lvlJc w:val="left"/>
      <w:pPr>
        <w:ind w:left="4264" w:hanging="1800"/>
      </w:pPr>
      <w:rPr>
        <w:rFonts w:eastAsia="Times New Roman" w:hint="default"/>
        <w:b w:val="0"/>
        <w:color w:val="auto"/>
        <w:sz w:val="28"/>
      </w:rPr>
    </w:lvl>
    <w:lvl w:ilvl="8">
      <w:start w:val="1"/>
      <w:numFmt w:val="decimal"/>
      <w:isLgl/>
      <w:lvlText w:val="%1.%2.%3.%4.%5.%6.%7.%8.%9."/>
      <w:lvlJc w:val="left"/>
      <w:pPr>
        <w:ind w:left="4616" w:hanging="1800"/>
      </w:pPr>
      <w:rPr>
        <w:rFonts w:eastAsia="Times New Roman" w:hint="default"/>
        <w:b w:val="0"/>
        <w:color w:val="auto"/>
        <w:sz w:val="28"/>
      </w:rPr>
    </w:lvl>
  </w:abstractNum>
  <w:abstractNum w:abstractNumId="4">
    <w:nsid w:val="2A89799A"/>
    <w:multiLevelType w:val="hybridMultilevel"/>
    <w:tmpl w:val="C8B42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250D52"/>
    <w:multiLevelType w:val="hybridMultilevel"/>
    <w:tmpl w:val="B3BA6F1A"/>
    <w:lvl w:ilvl="0" w:tplc="C77EB286">
      <w:start w:val="12"/>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2023704"/>
    <w:multiLevelType w:val="hybridMultilevel"/>
    <w:tmpl w:val="A6DA8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AC2E51"/>
    <w:multiLevelType w:val="hybridMultilevel"/>
    <w:tmpl w:val="EE24A4CA"/>
    <w:lvl w:ilvl="0" w:tplc="54E2F5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73269C"/>
    <w:multiLevelType w:val="hybridMultilevel"/>
    <w:tmpl w:val="C9007D30"/>
    <w:lvl w:ilvl="0" w:tplc="FB941AA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E967C4"/>
    <w:multiLevelType w:val="hybridMultilevel"/>
    <w:tmpl w:val="0FA44C26"/>
    <w:lvl w:ilvl="0" w:tplc="D5025C16">
      <w:start w:val="1"/>
      <w:numFmt w:val="bullet"/>
      <w:lvlText w:val=""/>
      <w:lvlJc w:val="left"/>
      <w:pPr>
        <w:tabs>
          <w:tab w:val="num" w:pos="720"/>
        </w:tabs>
        <w:ind w:left="720" w:hanging="360"/>
      </w:pPr>
      <w:rPr>
        <w:rFonts w:ascii="Wingdings" w:hAnsi="Wingdings" w:hint="default"/>
      </w:rPr>
    </w:lvl>
    <w:lvl w:ilvl="1" w:tplc="4C143178" w:tentative="1">
      <w:start w:val="1"/>
      <w:numFmt w:val="bullet"/>
      <w:lvlText w:val=""/>
      <w:lvlJc w:val="left"/>
      <w:pPr>
        <w:tabs>
          <w:tab w:val="num" w:pos="1440"/>
        </w:tabs>
        <w:ind w:left="1440" w:hanging="360"/>
      </w:pPr>
      <w:rPr>
        <w:rFonts w:ascii="Wingdings" w:hAnsi="Wingdings" w:hint="default"/>
      </w:rPr>
    </w:lvl>
    <w:lvl w:ilvl="2" w:tplc="19BA40A4" w:tentative="1">
      <w:start w:val="1"/>
      <w:numFmt w:val="bullet"/>
      <w:lvlText w:val=""/>
      <w:lvlJc w:val="left"/>
      <w:pPr>
        <w:tabs>
          <w:tab w:val="num" w:pos="2160"/>
        </w:tabs>
        <w:ind w:left="2160" w:hanging="360"/>
      </w:pPr>
      <w:rPr>
        <w:rFonts w:ascii="Wingdings" w:hAnsi="Wingdings" w:hint="default"/>
      </w:rPr>
    </w:lvl>
    <w:lvl w:ilvl="3" w:tplc="33DCE80C" w:tentative="1">
      <w:start w:val="1"/>
      <w:numFmt w:val="bullet"/>
      <w:lvlText w:val=""/>
      <w:lvlJc w:val="left"/>
      <w:pPr>
        <w:tabs>
          <w:tab w:val="num" w:pos="2880"/>
        </w:tabs>
        <w:ind w:left="2880" w:hanging="360"/>
      </w:pPr>
      <w:rPr>
        <w:rFonts w:ascii="Wingdings" w:hAnsi="Wingdings" w:hint="default"/>
      </w:rPr>
    </w:lvl>
    <w:lvl w:ilvl="4" w:tplc="92AC411E" w:tentative="1">
      <w:start w:val="1"/>
      <w:numFmt w:val="bullet"/>
      <w:lvlText w:val=""/>
      <w:lvlJc w:val="left"/>
      <w:pPr>
        <w:tabs>
          <w:tab w:val="num" w:pos="3600"/>
        </w:tabs>
        <w:ind w:left="3600" w:hanging="360"/>
      </w:pPr>
      <w:rPr>
        <w:rFonts w:ascii="Wingdings" w:hAnsi="Wingdings" w:hint="default"/>
      </w:rPr>
    </w:lvl>
    <w:lvl w:ilvl="5" w:tplc="8F1814CC" w:tentative="1">
      <w:start w:val="1"/>
      <w:numFmt w:val="bullet"/>
      <w:lvlText w:val=""/>
      <w:lvlJc w:val="left"/>
      <w:pPr>
        <w:tabs>
          <w:tab w:val="num" w:pos="4320"/>
        </w:tabs>
        <w:ind w:left="4320" w:hanging="360"/>
      </w:pPr>
      <w:rPr>
        <w:rFonts w:ascii="Wingdings" w:hAnsi="Wingdings" w:hint="default"/>
      </w:rPr>
    </w:lvl>
    <w:lvl w:ilvl="6" w:tplc="12F47092" w:tentative="1">
      <w:start w:val="1"/>
      <w:numFmt w:val="bullet"/>
      <w:lvlText w:val=""/>
      <w:lvlJc w:val="left"/>
      <w:pPr>
        <w:tabs>
          <w:tab w:val="num" w:pos="5040"/>
        </w:tabs>
        <w:ind w:left="5040" w:hanging="360"/>
      </w:pPr>
      <w:rPr>
        <w:rFonts w:ascii="Wingdings" w:hAnsi="Wingdings" w:hint="default"/>
      </w:rPr>
    </w:lvl>
    <w:lvl w:ilvl="7" w:tplc="FFBEA92A" w:tentative="1">
      <w:start w:val="1"/>
      <w:numFmt w:val="bullet"/>
      <w:lvlText w:val=""/>
      <w:lvlJc w:val="left"/>
      <w:pPr>
        <w:tabs>
          <w:tab w:val="num" w:pos="5760"/>
        </w:tabs>
        <w:ind w:left="5760" w:hanging="360"/>
      </w:pPr>
      <w:rPr>
        <w:rFonts w:ascii="Wingdings" w:hAnsi="Wingdings" w:hint="default"/>
      </w:rPr>
    </w:lvl>
    <w:lvl w:ilvl="8" w:tplc="2EC24534" w:tentative="1">
      <w:start w:val="1"/>
      <w:numFmt w:val="bullet"/>
      <w:lvlText w:val=""/>
      <w:lvlJc w:val="left"/>
      <w:pPr>
        <w:tabs>
          <w:tab w:val="num" w:pos="6480"/>
        </w:tabs>
        <w:ind w:left="6480" w:hanging="360"/>
      </w:pPr>
      <w:rPr>
        <w:rFonts w:ascii="Wingdings" w:hAnsi="Wingdings" w:hint="default"/>
      </w:rPr>
    </w:lvl>
  </w:abstractNum>
  <w:abstractNum w:abstractNumId="10">
    <w:nsid w:val="60A32533"/>
    <w:multiLevelType w:val="hybridMultilevel"/>
    <w:tmpl w:val="0B72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7119C0"/>
    <w:multiLevelType w:val="multilevel"/>
    <w:tmpl w:val="408CB702"/>
    <w:lvl w:ilvl="0">
      <w:start w:val="1"/>
      <w:numFmt w:val="decimal"/>
      <w:lvlText w:val="%1."/>
      <w:lvlJc w:val="left"/>
      <w:pPr>
        <w:tabs>
          <w:tab w:val="num" w:pos="540"/>
        </w:tabs>
        <w:ind w:left="540" w:hanging="360"/>
      </w:pPr>
      <w:rPr>
        <w:rFonts w:cs="Times New Roman" w:hint="default"/>
      </w:rPr>
    </w:lvl>
    <w:lvl w:ilvl="1">
      <w:start w:val="10"/>
      <w:numFmt w:val="decimal"/>
      <w:isLgl/>
      <w:lvlText w:val="%1.%2."/>
      <w:lvlJc w:val="left"/>
      <w:pPr>
        <w:ind w:left="834" w:hanging="720"/>
      </w:pPr>
      <w:rPr>
        <w:rFonts w:hint="default"/>
        <w:sz w:val="26"/>
      </w:rPr>
    </w:lvl>
    <w:lvl w:ilvl="2">
      <w:start w:val="1"/>
      <w:numFmt w:val="decimal"/>
      <w:isLgl/>
      <w:lvlText w:val="%1.%2.%3."/>
      <w:lvlJc w:val="left"/>
      <w:pPr>
        <w:ind w:left="834" w:hanging="720"/>
      </w:pPr>
      <w:rPr>
        <w:rFonts w:hint="default"/>
        <w:sz w:val="26"/>
      </w:rPr>
    </w:lvl>
    <w:lvl w:ilvl="3">
      <w:start w:val="1"/>
      <w:numFmt w:val="decimal"/>
      <w:isLgl/>
      <w:lvlText w:val="%1.%2.%3.%4."/>
      <w:lvlJc w:val="left"/>
      <w:pPr>
        <w:ind w:left="834" w:hanging="720"/>
      </w:pPr>
      <w:rPr>
        <w:rFonts w:hint="default"/>
        <w:sz w:val="26"/>
      </w:rPr>
    </w:lvl>
    <w:lvl w:ilvl="4">
      <w:start w:val="1"/>
      <w:numFmt w:val="decimal"/>
      <w:isLgl/>
      <w:lvlText w:val="%1.%2.%3.%4.%5."/>
      <w:lvlJc w:val="left"/>
      <w:pPr>
        <w:ind w:left="1194" w:hanging="1080"/>
      </w:pPr>
      <w:rPr>
        <w:rFonts w:hint="default"/>
        <w:sz w:val="26"/>
      </w:rPr>
    </w:lvl>
    <w:lvl w:ilvl="5">
      <w:start w:val="1"/>
      <w:numFmt w:val="decimal"/>
      <w:isLgl/>
      <w:lvlText w:val="%1.%2.%3.%4.%5.%6."/>
      <w:lvlJc w:val="left"/>
      <w:pPr>
        <w:ind w:left="1194" w:hanging="1080"/>
      </w:pPr>
      <w:rPr>
        <w:rFonts w:hint="default"/>
        <w:sz w:val="26"/>
      </w:rPr>
    </w:lvl>
    <w:lvl w:ilvl="6">
      <w:start w:val="1"/>
      <w:numFmt w:val="decimal"/>
      <w:isLgl/>
      <w:lvlText w:val="%1.%2.%3.%4.%5.%6.%7."/>
      <w:lvlJc w:val="left"/>
      <w:pPr>
        <w:ind w:left="1554" w:hanging="1440"/>
      </w:pPr>
      <w:rPr>
        <w:rFonts w:hint="default"/>
        <w:sz w:val="26"/>
      </w:rPr>
    </w:lvl>
    <w:lvl w:ilvl="7">
      <w:start w:val="1"/>
      <w:numFmt w:val="decimal"/>
      <w:isLgl/>
      <w:lvlText w:val="%1.%2.%3.%4.%5.%6.%7.%8."/>
      <w:lvlJc w:val="left"/>
      <w:pPr>
        <w:ind w:left="1554" w:hanging="1440"/>
      </w:pPr>
      <w:rPr>
        <w:rFonts w:hint="default"/>
        <w:sz w:val="26"/>
      </w:rPr>
    </w:lvl>
    <w:lvl w:ilvl="8">
      <w:start w:val="1"/>
      <w:numFmt w:val="decimal"/>
      <w:isLgl/>
      <w:lvlText w:val="%1.%2.%3.%4.%5.%6.%7.%8.%9."/>
      <w:lvlJc w:val="left"/>
      <w:pPr>
        <w:ind w:left="1914" w:hanging="1800"/>
      </w:pPr>
      <w:rPr>
        <w:rFonts w:hint="default"/>
        <w:sz w:val="26"/>
      </w:rPr>
    </w:lvl>
  </w:abstractNum>
  <w:abstractNum w:abstractNumId="12">
    <w:nsid w:val="65386306"/>
    <w:multiLevelType w:val="hybridMultilevel"/>
    <w:tmpl w:val="84985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DA044B"/>
    <w:multiLevelType w:val="hybridMultilevel"/>
    <w:tmpl w:val="5EFC6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006C06"/>
    <w:multiLevelType w:val="hybridMultilevel"/>
    <w:tmpl w:val="0778F8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1C706C"/>
    <w:multiLevelType w:val="hybridMultilevel"/>
    <w:tmpl w:val="9FD2CB1E"/>
    <w:lvl w:ilvl="0" w:tplc="EE828B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414B32"/>
    <w:multiLevelType w:val="hybridMultilevel"/>
    <w:tmpl w:val="E18C4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4C0DFC"/>
    <w:multiLevelType w:val="multilevel"/>
    <w:tmpl w:val="2952791A"/>
    <w:lvl w:ilvl="0">
      <w:start w:val="1"/>
      <w:numFmt w:val="decimal"/>
      <w:lvlText w:val="%1."/>
      <w:lvlJc w:val="left"/>
      <w:pPr>
        <w:ind w:left="1101" w:hanging="360"/>
      </w:pPr>
      <w:rPr>
        <w:rFonts w:hint="default"/>
      </w:rPr>
    </w:lvl>
    <w:lvl w:ilvl="1">
      <w:start w:val="6"/>
      <w:numFmt w:val="decimal"/>
      <w:isLgl/>
      <w:lvlText w:val="%1.%2."/>
      <w:lvlJc w:val="left"/>
      <w:pPr>
        <w:ind w:left="1461" w:hanging="720"/>
      </w:pPr>
      <w:rPr>
        <w:rFonts w:hint="default"/>
      </w:rPr>
    </w:lvl>
    <w:lvl w:ilvl="2">
      <w:start w:val="1"/>
      <w:numFmt w:val="decimal"/>
      <w:isLgl/>
      <w:lvlText w:val="%1.%2.%3."/>
      <w:lvlJc w:val="left"/>
      <w:pPr>
        <w:ind w:left="1461" w:hanging="720"/>
      </w:pPr>
      <w:rPr>
        <w:rFonts w:hint="default"/>
      </w:rPr>
    </w:lvl>
    <w:lvl w:ilvl="3">
      <w:start w:val="1"/>
      <w:numFmt w:val="decimal"/>
      <w:isLgl/>
      <w:lvlText w:val="%1.%2.%3.%4."/>
      <w:lvlJc w:val="left"/>
      <w:pPr>
        <w:ind w:left="1821" w:hanging="1080"/>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2181" w:hanging="1440"/>
      </w:pPr>
      <w:rPr>
        <w:rFonts w:hint="default"/>
      </w:rPr>
    </w:lvl>
    <w:lvl w:ilvl="6">
      <w:start w:val="1"/>
      <w:numFmt w:val="decimal"/>
      <w:isLgl/>
      <w:lvlText w:val="%1.%2.%3.%4.%5.%6.%7."/>
      <w:lvlJc w:val="left"/>
      <w:pPr>
        <w:ind w:left="2541" w:hanging="1800"/>
      </w:pPr>
      <w:rPr>
        <w:rFonts w:hint="default"/>
      </w:rPr>
    </w:lvl>
    <w:lvl w:ilvl="7">
      <w:start w:val="1"/>
      <w:numFmt w:val="decimal"/>
      <w:isLgl/>
      <w:lvlText w:val="%1.%2.%3.%4.%5.%6.%7.%8."/>
      <w:lvlJc w:val="left"/>
      <w:pPr>
        <w:ind w:left="2541" w:hanging="1800"/>
      </w:pPr>
      <w:rPr>
        <w:rFonts w:hint="default"/>
      </w:rPr>
    </w:lvl>
    <w:lvl w:ilvl="8">
      <w:start w:val="1"/>
      <w:numFmt w:val="decimal"/>
      <w:isLgl/>
      <w:lvlText w:val="%1.%2.%3.%4.%5.%6.%7.%8.%9."/>
      <w:lvlJc w:val="left"/>
      <w:pPr>
        <w:ind w:left="2901" w:hanging="2160"/>
      </w:pPr>
      <w:rPr>
        <w:rFonts w:hint="default"/>
      </w:rPr>
    </w:lvl>
  </w:abstractNum>
  <w:num w:numId="1">
    <w:abstractNumId w:val="9"/>
  </w:num>
  <w:num w:numId="2">
    <w:abstractNumId w:val="14"/>
  </w:num>
  <w:num w:numId="3">
    <w:abstractNumId w:val="5"/>
  </w:num>
  <w:num w:numId="4">
    <w:abstractNumId w:val="3"/>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46"/>
        <w:lvlJc w:val="left"/>
        <w:pPr>
          <w:ind w:left="600" w:firstLine="0"/>
        </w:pPr>
        <w:rPr>
          <w:rFonts w:ascii="Times New Roman" w:hAnsi="Times New Roman" w:cs="Times New Roman" w:hint="default"/>
        </w:rPr>
      </w:lvl>
    </w:lvlOverride>
  </w:num>
  <w:num w:numId="8">
    <w:abstractNumId w:val="16"/>
  </w:num>
  <w:num w:numId="9">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2"/>
  </w:num>
  <w:num w:numId="13">
    <w:abstractNumId w:val="4"/>
  </w:num>
  <w:num w:numId="14">
    <w:abstractNumId w:val="8"/>
  </w:num>
  <w:num w:numId="15">
    <w:abstractNumId w:val="12"/>
  </w:num>
  <w:num w:numId="16">
    <w:abstractNumId w:val="15"/>
  </w:num>
  <w:num w:numId="17">
    <w:abstractNumId w:val="13"/>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2D"/>
    <w:rsid w:val="00007426"/>
    <w:rsid w:val="00010354"/>
    <w:rsid w:val="00014DF5"/>
    <w:rsid w:val="000164C3"/>
    <w:rsid w:val="000253F5"/>
    <w:rsid w:val="0003227B"/>
    <w:rsid w:val="000515E0"/>
    <w:rsid w:val="0005545D"/>
    <w:rsid w:val="00061D40"/>
    <w:rsid w:val="00062B3F"/>
    <w:rsid w:val="000645F9"/>
    <w:rsid w:val="00066A40"/>
    <w:rsid w:val="000716A3"/>
    <w:rsid w:val="00075D16"/>
    <w:rsid w:val="000774A4"/>
    <w:rsid w:val="00093B45"/>
    <w:rsid w:val="000941DE"/>
    <w:rsid w:val="000A205C"/>
    <w:rsid w:val="000B0B2F"/>
    <w:rsid w:val="000B0B5E"/>
    <w:rsid w:val="000C081A"/>
    <w:rsid w:val="000C6488"/>
    <w:rsid w:val="000C7EA8"/>
    <w:rsid w:val="000D67D3"/>
    <w:rsid w:val="000E26D0"/>
    <w:rsid w:val="000F683F"/>
    <w:rsid w:val="00101054"/>
    <w:rsid w:val="001347BB"/>
    <w:rsid w:val="00150771"/>
    <w:rsid w:val="00150B23"/>
    <w:rsid w:val="00150EDE"/>
    <w:rsid w:val="00153D31"/>
    <w:rsid w:val="00156DDE"/>
    <w:rsid w:val="0016594F"/>
    <w:rsid w:val="001670D0"/>
    <w:rsid w:val="001675DE"/>
    <w:rsid w:val="001724A3"/>
    <w:rsid w:val="00182DBC"/>
    <w:rsid w:val="00184179"/>
    <w:rsid w:val="0018593F"/>
    <w:rsid w:val="00187436"/>
    <w:rsid w:val="00193669"/>
    <w:rsid w:val="001A1215"/>
    <w:rsid w:val="001A2C82"/>
    <w:rsid w:val="001C303B"/>
    <w:rsid w:val="001C494B"/>
    <w:rsid w:val="001C6B60"/>
    <w:rsid w:val="001C7761"/>
    <w:rsid w:val="001E15F0"/>
    <w:rsid w:val="001E6FB6"/>
    <w:rsid w:val="001F3410"/>
    <w:rsid w:val="001F70D7"/>
    <w:rsid w:val="00205D38"/>
    <w:rsid w:val="00207CB7"/>
    <w:rsid w:val="00212D5C"/>
    <w:rsid w:val="002131DF"/>
    <w:rsid w:val="0022031B"/>
    <w:rsid w:val="00220E3D"/>
    <w:rsid w:val="00223F42"/>
    <w:rsid w:val="00225968"/>
    <w:rsid w:val="00242CBD"/>
    <w:rsid w:val="00243504"/>
    <w:rsid w:val="002470CA"/>
    <w:rsid w:val="00254578"/>
    <w:rsid w:val="0028593A"/>
    <w:rsid w:val="00290809"/>
    <w:rsid w:val="00290F0F"/>
    <w:rsid w:val="00292812"/>
    <w:rsid w:val="00293242"/>
    <w:rsid w:val="00294CA8"/>
    <w:rsid w:val="002A4648"/>
    <w:rsid w:val="002A4FBB"/>
    <w:rsid w:val="002B0180"/>
    <w:rsid w:val="002B1317"/>
    <w:rsid w:val="002B5BF4"/>
    <w:rsid w:val="002C22DE"/>
    <w:rsid w:val="002E1002"/>
    <w:rsid w:val="002E1C49"/>
    <w:rsid w:val="002E7309"/>
    <w:rsid w:val="002F7BB7"/>
    <w:rsid w:val="0030077A"/>
    <w:rsid w:val="00311730"/>
    <w:rsid w:val="0031406A"/>
    <w:rsid w:val="0031413B"/>
    <w:rsid w:val="003210BF"/>
    <w:rsid w:val="00337406"/>
    <w:rsid w:val="00344AE2"/>
    <w:rsid w:val="00345955"/>
    <w:rsid w:val="00351D76"/>
    <w:rsid w:val="003563DB"/>
    <w:rsid w:val="0036142D"/>
    <w:rsid w:val="00374419"/>
    <w:rsid w:val="003763C5"/>
    <w:rsid w:val="00385020"/>
    <w:rsid w:val="003872F1"/>
    <w:rsid w:val="00390273"/>
    <w:rsid w:val="0039414F"/>
    <w:rsid w:val="00397F4D"/>
    <w:rsid w:val="003A730D"/>
    <w:rsid w:val="003B0BED"/>
    <w:rsid w:val="003B2C97"/>
    <w:rsid w:val="003C3E51"/>
    <w:rsid w:val="003C4917"/>
    <w:rsid w:val="003C4CC0"/>
    <w:rsid w:val="003C78F1"/>
    <w:rsid w:val="003D3CAB"/>
    <w:rsid w:val="003D57E4"/>
    <w:rsid w:val="003E1DF3"/>
    <w:rsid w:val="003E5DA7"/>
    <w:rsid w:val="003E7F5C"/>
    <w:rsid w:val="003F3EF7"/>
    <w:rsid w:val="00405496"/>
    <w:rsid w:val="00405DD5"/>
    <w:rsid w:val="00406F3A"/>
    <w:rsid w:val="004117E2"/>
    <w:rsid w:val="00427868"/>
    <w:rsid w:val="00443D0C"/>
    <w:rsid w:val="004650E7"/>
    <w:rsid w:val="00466DEC"/>
    <w:rsid w:val="00480A33"/>
    <w:rsid w:val="00481711"/>
    <w:rsid w:val="0049347B"/>
    <w:rsid w:val="00496CB2"/>
    <w:rsid w:val="004B66CE"/>
    <w:rsid w:val="004D5BE4"/>
    <w:rsid w:val="004E4897"/>
    <w:rsid w:val="00520924"/>
    <w:rsid w:val="00525591"/>
    <w:rsid w:val="005322F5"/>
    <w:rsid w:val="005360E4"/>
    <w:rsid w:val="0053743B"/>
    <w:rsid w:val="0054007C"/>
    <w:rsid w:val="005445D0"/>
    <w:rsid w:val="00561AB1"/>
    <w:rsid w:val="00570F87"/>
    <w:rsid w:val="005713D1"/>
    <w:rsid w:val="0058546E"/>
    <w:rsid w:val="005A7FD8"/>
    <w:rsid w:val="005B5586"/>
    <w:rsid w:val="005C0746"/>
    <w:rsid w:val="005C26FB"/>
    <w:rsid w:val="005C5CA8"/>
    <w:rsid w:val="005D4105"/>
    <w:rsid w:val="005D70B4"/>
    <w:rsid w:val="005E4CAE"/>
    <w:rsid w:val="005E528C"/>
    <w:rsid w:val="00621692"/>
    <w:rsid w:val="00625351"/>
    <w:rsid w:val="0062788C"/>
    <w:rsid w:val="00633680"/>
    <w:rsid w:val="006344FB"/>
    <w:rsid w:val="006443C0"/>
    <w:rsid w:val="00645541"/>
    <w:rsid w:val="0067349D"/>
    <w:rsid w:val="0067406A"/>
    <w:rsid w:val="006765CB"/>
    <w:rsid w:val="006909C6"/>
    <w:rsid w:val="006914EB"/>
    <w:rsid w:val="006925ED"/>
    <w:rsid w:val="00695C3F"/>
    <w:rsid w:val="006A389F"/>
    <w:rsid w:val="006A63B5"/>
    <w:rsid w:val="006C37A0"/>
    <w:rsid w:val="006D2B08"/>
    <w:rsid w:val="006D2DDB"/>
    <w:rsid w:val="006D6144"/>
    <w:rsid w:val="006E047E"/>
    <w:rsid w:val="006E2C2F"/>
    <w:rsid w:val="006E2C82"/>
    <w:rsid w:val="006F7364"/>
    <w:rsid w:val="0070020C"/>
    <w:rsid w:val="00701B08"/>
    <w:rsid w:val="007140FF"/>
    <w:rsid w:val="0071664C"/>
    <w:rsid w:val="00726EFE"/>
    <w:rsid w:val="00726FC2"/>
    <w:rsid w:val="007352FC"/>
    <w:rsid w:val="00735449"/>
    <w:rsid w:val="0073715D"/>
    <w:rsid w:val="00741777"/>
    <w:rsid w:val="00742C0C"/>
    <w:rsid w:val="007467BD"/>
    <w:rsid w:val="0075639C"/>
    <w:rsid w:val="00757684"/>
    <w:rsid w:val="0076466E"/>
    <w:rsid w:val="007737D6"/>
    <w:rsid w:val="0078577B"/>
    <w:rsid w:val="00791BDC"/>
    <w:rsid w:val="007A3FB7"/>
    <w:rsid w:val="007A4F9E"/>
    <w:rsid w:val="007A778A"/>
    <w:rsid w:val="007B0E9C"/>
    <w:rsid w:val="007C0E98"/>
    <w:rsid w:val="007C2B88"/>
    <w:rsid w:val="007D574E"/>
    <w:rsid w:val="007D7648"/>
    <w:rsid w:val="007E1B8E"/>
    <w:rsid w:val="007E4B20"/>
    <w:rsid w:val="0081681B"/>
    <w:rsid w:val="00825AFB"/>
    <w:rsid w:val="00836ACC"/>
    <w:rsid w:val="00852937"/>
    <w:rsid w:val="00862AE6"/>
    <w:rsid w:val="0086735C"/>
    <w:rsid w:val="00872F44"/>
    <w:rsid w:val="00881948"/>
    <w:rsid w:val="00885456"/>
    <w:rsid w:val="00885CE4"/>
    <w:rsid w:val="008A3142"/>
    <w:rsid w:val="008B3D45"/>
    <w:rsid w:val="008C223F"/>
    <w:rsid w:val="008C507E"/>
    <w:rsid w:val="008D7EC2"/>
    <w:rsid w:val="008E79FB"/>
    <w:rsid w:val="008F2B3A"/>
    <w:rsid w:val="008F3EFE"/>
    <w:rsid w:val="008F3FB0"/>
    <w:rsid w:val="00901855"/>
    <w:rsid w:val="009227B1"/>
    <w:rsid w:val="0097132A"/>
    <w:rsid w:val="00986D22"/>
    <w:rsid w:val="009A2028"/>
    <w:rsid w:val="009B0F97"/>
    <w:rsid w:val="009B4C58"/>
    <w:rsid w:val="009D1C9A"/>
    <w:rsid w:val="009D2694"/>
    <w:rsid w:val="009D5C9C"/>
    <w:rsid w:val="009E0374"/>
    <w:rsid w:val="009E06F5"/>
    <w:rsid w:val="009E156D"/>
    <w:rsid w:val="009E2AFE"/>
    <w:rsid w:val="009E7F35"/>
    <w:rsid w:val="00A04F44"/>
    <w:rsid w:val="00A146B1"/>
    <w:rsid w:val="00A20781"/>
    <w:rsid w:val="00A51997"/>
    <w:rsid w:val="00A63F4A"/>
    <w:rsid w:val="00A808BF"/>
    <w:rsid w:val="00A832AD"/>
    <w:rsid w:val="00A95A14"/>
    <w:rsid w:val="00A96920"/>
    <w:rsid w:val="00A96E5E"/>
    <w:rsid w:val="00AA2D5E"/>
    <w:rsid w:val="00AA6E7B"/>
    <w:rsid w:val="00AB33D9"/>
    <w:rsid w:val="00AB5D82"/>
    <w:rsid w:val="00AC648B"/>
    <w:rsid w:val="00AE0062"/>
    <w:rsid w:val="00B01918"/>
    <w:rsid w:val="00B029FF"/>
    <w:rsid w:val="00B02F2A"/>
    <w:rsid w:val="00B03B6F"/>
    <w:rsid w:val="00B207A1"/>
    <w:rsid w:val="00B272C0"/>
    <w:rsid w:val="00B329B8"/>
    <w:rsid w:val="00B3685D"/>
    <w:rsid w:val="00B402FF"/>
    <w:rsid w:val="00B45B69"/>
    <w:rsid w:val="00B511FE"/>
    <w:rsid w:val="00B52E5E"/>
    <w:rsid w:val="00B6206B"/>
    <w:rsid w:val="00B62F15"/>
    <w:rsid w:val="00B71A5A"/>
    <w:rsid w:val="00B7615F"/>
    <w:rsid w:val="00B851B8"/>
    <w:rsid w:val="00B93A07"/>
    <w:rsid w:val="00B9711D"/>
    <w:rsid w:val="00BA29DC"/>
    <w:rsid w:val="00BA4C7F"/>
    <w:rsid w:val="00BD010E"/>
    <w:rsid w:val="00BE76B7"/>
    <w:rsid w:val="00C00E1C"/>
    <w:rsid w:val="00C02E08"/>
    <w:rsid w:val="00C04096"/>
    <w:rsid w:val="00C06BD0"/>
    <w:rsid w:val="00C40BD2"/>
    <w:rsid w:val="00C50E98"/>
    <w:rsid w:val="00C565E3"/>
    <w:rsid w:val="00C63D12"/>
    <w:rsid w:val="00C70DBA"/>
    <w:rsid w:val="00C74CAB"/>
    <w:rsid w:val="00C815E3"/>
    <w:rsid w:val="00C843C6"/>
    <w:rsid w:val="00C846C3"/>
    <w:rsid w:val="00C86B06"/>
    <w:rsid w:val="00C87E53"/>
    <w:rsid w:val="00C93CDA"/>
    <w:rsid w:val="00CB0B47"/>
    <w:rsid w:val="00CB1AC8"/>
    <w:rsid w:val="00CB4847"/>
    <w:rsid w:val="00CB5966"/>
    <w:rsid w:val="00CB7473"/>
    <w:rsid w:val="00CC72BB"/>
    <w:rsid w:val="00CD4610"/>
    <w:rsid w:val="00CE32EE"/>
    <w:rsid w:val="00CE4A90"/>
    <w:rsid w:val="00CF74A4"/>
    <w:rsid w:val="00D12A47"/>
    <w:rsid w:val="00D14808"/>
    <w:rsid w:val="00D26887"/>
    <w:rsid w:val="00D507FE"/>
    <w:rsid w:val="00D508A6"/>
    <w:rsid w:val="00D50D99"/>
    <w:rsid w:val="00D52A87"/>
    <w:rsid w:val="00D57832"/>
    <w:rsid w:val="00D663B5"/>
    <w:rsid w:val="00D67F7B"/>
    <w:rsid w:val="00D73ED2"/>
    <w:rsid w:val="00D7409D"/>
    <w:rsid w:val="00D862D7"/>
    <w:rsid w:val="00D8732C"/>
    <w:rsid w:val="00D94092"/>
    <w:rsid w:val="00DC20EA"/>
    <w:rsid w:val="00DC40C6"/>
    <w:rsid w:val="00DC7AD8"/>
    <w:rsid w:val="00DE0861"/>
    <w:rsid w:val="00DE614D"/>
    <w:rsid w:val="00DE6F33"/>
    <w:rsid w:val="00DF2FA2"/>
    <w:rsid w:val="00E16F5D"/>
    <w:rsid w:val="00E23BC2"/>
    <w:rsid w:val="00E24A5E"/>
    <w:rsid w:val="00E332EA"/>
    <w:rsid w:val="00E35A91"/>
    <w:rsid w:val="00E41380"/>
    <w:rsid w:val="00E60F7F"/>
    <w:rsid w:val="00E643C8"/>
    <w:rsid w:val="00E67F98"/>
    <w:rsid w:val="00E74FBA"/>
    <w:rsid w:val="00E80611"/>
    <w:rsid w:val="00E84390"/>
    <w:rsid w:val="00E86AB7"/>
    <w:rsid w:val="00EB11CB"/>
    <w:rsid w:val="00EB4446"/>
    <w:rsid w:val="00ED149A"/>
    <w:rsid w:val="00F03DC2"/>
    <w:rsid w:val="00F06647"/>
    <w:rsid w:val="00F10A9B"/>
    <w:rsid w:val="00F17B0C"/>
    <w:rsid w:val="00F22A2A"/>
    <w:rsid w:val="00F25A7B"/>
    <w:rsid w:val="00F41B78"/>
    <w:rsid w:val="00F4320F"/>
    <w:rsid w:val="00F4568A"/>
    <w:rsid w:val="00F53C80"/>
    <w:rsid w:val="00F54253"/>
    <w:rsid w:val="00F62018"/>
    <w:rsid w:val="00F65C9F"/>
    <w:rsid w:val="00F67237"/>
    <w:rsid w:val="00F9652F"/>
    <w:rsid w:val="00F9756F"/>
    <w:rsid w:val="00FB3781"/>
    <w:rsid w:val="00FC2A16"/>
    <w:rsid w:val="00FC341D"/>
    <w:rsid w:val="00FD0AD4"/>
    <w:rsid w:val="00FD37E5"/>
    <w:rsid w:val="00FE1F51"/>
    <w:rsid w:val="00FF3CD1"/>
    <w:rsid w:val="00FF5834"/>
    <w:rsid w:val="00FF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0B2F"/>
    <w:pPr>
      <w:ind w:left="720"/>
      <w:contextualSpacing/>
    </w:pPr>
  </w:style>
  <w:style w:type="paragraph" w:customStyle="1" w:styleId="ConsPlusNormal">
    <w:name w:val="ConsPlusNormal"/>
    <w:rsid w:val="001936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854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546E"/>
    <w:rPr>
      <w:rFonts w:ascii="Segoe UI" w:hAnsi="Segoe UI" w:cs="Segoe UI"/>
      <w:sz w:val="18"/>
      <w:szCs w:val="18"/>
    </w:rPr>
  </w:style>
  <w:style w:type="table" w:customStyle="1" w:styleId="1">
    <w:name w:val="Сетка таблицы1"/>
    <w:basedOn w:val="a1"/>
    <w:next w:val="a3"/>
    <w:uiPriority w:val="59"/>
    <w:rsid w:val="00CE4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8C22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C22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22DE"/>
  </w:style>
  <w:style w:type="paragraph" w:styleId="a9">
    <w:name w:val="footer"/>
    <w:basedOn w:val="a"/>
    <w:link w:val="aa"/>
    <w:uiPriority w:val="99"/>
    <w:unhideWhenUsed/>
    <w:rsid w:val="002C22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22DE"/>
  </w:style>
  <w:style w:type="paragraph" w:styleId="ab">
    <w:name w:val="Body Text Indent"/>
    <w:basedOn w:val="a"/>
    <w:link w:val="ac"/>
    <w:uiPriority w:val="99"/>
    <w:rsid w:val="000645F9"/>
    <w:pPr>
      <w:spacing w:after="0" w:line="260" w:lineRule="atLeast"/>
      <w:ind w:firstLine="500"/>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uiPriority w:val="99"/>
    <w:rsid w:val="000645F9"/>
    <w:rPr>
      <w:rFonts w:ascii="Times New Roman" w:eastAsia="Times New Roman" w:hAnsi="Times New Roman" w:cs="Times New Roman"/>
      <w:sz w:val="28"/>
      <w:szCs w:val="20"/>
      <w:lang w:eastAsia="ru-RU"/>
    </w:rPr>
  </w:style>
  <w:style w:type="character" w:styleId="ad">
    <w:name w:val="Hyperlink"/>
    <w:uiPriority w:val="99"/>
    <w:unhideWhenUsed/>
    <w:rsid w:val="000645F9"/>
    <w:rPr>
      <w:strike w:val="0"/>
      <w:dstrike w:val="0"/>
      <w:color w:val="0000FF"/>
      <w:u w:val="none"/>
      <w:effect w:val="none"/>
    </w:rPr>
  </w:style>
  <w:style w:type="paragraph" w:styleId="ae">
    <w:name w:val="Block Text"/>
    <w:basedOn w:val="a"/>
    <w:rsid w:val="001C6B60"/>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character" w:customStyle="1" w:styleId="s4">
    <w:name w:val="s4"/>
    <w:basedOn w:val="a0"/>
    <w:rsid w:val="009A2028"/>
  </w:style>
  <w:style w:type="paragraph" w:customStyle="1" w:styleId="p8">
    <w:name w:val="p8"/>
    <w:basedOn w:val="a"/>
    <w:rsid w:val="009A2028"/>
    <w:pPr>
      <w:spacing w:before="280" w:after="280" w:line="240" w:lineRule="auto"/>
    </w:pPr>
    <w:rPr>
      <w:rFonts w:ascii="Times New Roman" w:eastAsia="Times New Roman" w:hAnsi="Times New Roman" w:cs="Times New Roman"/>
      <w:sz w:val="24"/>
      <w:szCs w:val="24"/>
      <w:lang w:eastAsia="zh-CN"/>
    </w:rPr>
  </w:style>
  <w:style w:type="paragraph" w:styleId="af">
    <w:name w:val="No Spacing"/>
    <w:uiPriority w:val="1"/>
    <w:qFormat/>
    <w:rsid w:val="00220E3D"/>
    <w:pPr>
      <w:spacing w:after="0" w:line="240" w:lineRule="auto"/>
    </w:pPr>
    <w:rPr>
      <w:rFonts w:ascii="Times New Roman" w:eastAsia="Times New Roman" w:hAnsi="Times New Roman" w:cs="Times New Roman"/>
      <w:sz w:val="24"/>
      <w:szCs w:val="24"/>
      <w:lang w:eastAsia="ru-RU"/>
    </w:rPr>
  </w:style>
  <w:style w:type="paragraph" w:customStyle="1" w:styleId="c0">
    <w:name w:val="c0"/>
    <w:basedOn w:val="a"/>
    <w:rsid w:val="001C7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3E7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7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0B2F"/>
    <w:pPr>
      <w:ind w:left="720"/>
      <w:contextualSpacing/>
    </w:pPr>
  </w:style>
  <w:style w:type="paragraph" w:customStyle="1" w:styleId="ConsPlusNormal">
    <w:name w:val="ConsPlusNormal"/>
    <w:rsid w:val="001936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854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546E"/>
    <w:rPr>
      <w:rFonts w:ascii="Segoe UI" w:hAnsi="Segoe UI" w:cs="Segoe UI"/>
      <w:sz w:val="18"/>
      <w:szCs w:val="18"/>
    </w:rPr>
  </w:style>
  <w:style w:type="table" w:customStyle="1" w:styleId="1">
    <w:name w:val="Сетка таблицы1"/>
    <w:basedOn w:val="a1"/>
    <w:next w:val="a3"/>
    <w:uiPriority w:val="59"/>
    <w:rsid w:val="00CE4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8C22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C22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22DE"/>
  </w:style>
  <w:style w:type="paragraph" w:styleId="a9">
    <w:name w:val="footer"/>
    <w:basedOn w:val="a"/>
    <w:link w:val="aa"/>
    <w:uiPriority w:val="99"/>
    <w:unhideWhenUsed/>
    <w:rsid w:val="002C22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22DE"/>
  </w:style>
  <w:style w:type="paragraph" w:styleId="ab">
    <w:name w:val="Body Text Indent"/>
    <w:basedOn w:val="a"/>
    <w:link w:val="ac"/>
    <w:uiPriority w:val="99"/>
    <w:rsid w:val="000645F9"/>
    <w:pPr>
      <w:spacing w:after="0" w:line="260" w:lineRule="atLeast"/>
      <w:ind w:firstLine="500"/>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uiPriority w:val="99"/>
    <w:rsid w:val="000645F9"/>
    <w:rPr>
      <w:rFonts w:ascii="Times New Roman" w:eastAsia="Times New Roman" w:hAnsi="Times New Roman" w:cs="Times New Roman"/>
      <w:sz w:val="28"/>
      <w:szCs w:val="20"/>
      <w:lang w:eastAsia="ru-RU"/>
    </w:rPr>
  </w:style>
  <w:style w:type="character" w:styleId="ad">
    <w:name w:val="Hyperlink"/>
    <w:uiPriority w:val="99"/>
    <w:unhideWhenUsed/>
    <w:rsid w:val="000645F9"/>
    <w:rPr>
      <w:strike w:val="0"/>
      <w:dstrike w:val="0"/>
      <w:color w:val="0000FF"/>
      <w:u w:val="none"/>
      <w:effect w:val="none"/>
    </w:rPr>
  </w:style>
  <w:style w:type="paragraph" w:styleId="ae">
    <w:name w:val="Block Text"/>
    <w:basedOn w:val="a"/>
    <w:rsid w:val="001C6B60"/>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character" w:customStyle="1" w:styleId="s4">
    <w:name w:val="s4"/>
    <w:basedOn w:val="a0"/>
    <w:rsid w:val="009A2028"/>
  </w:style>
  <w:style w:type="paragraph" w:customStyle="1" w:styleId="p8">
    <w:name w:val="p8"/>
    <w:basedOn w:val="a"/>
    <w:rsid w:val="009A2028"/>
    <w:pPr>
      <w:spacing w:before="280" w:after="280" w:line="240" w:lineRule="auto"/>
    </w:pPr>
    <w:rPr>
      <w:rFonts w:ascii="Times New Roman" w:eastAsia="Times New Roman" w:hAnsi="Times New Roman" w:cs="Times New Roman"/>
      <w:sz w:val="24"/>
      <w:szCs w:val="24"/>
      <w:lang w:eastAsia="zh-CN"/>
    </w:rPr>
  </w:style>
  <w:style w:type="paragraph" w:styleId="af">
    <w:name w:val="No Spacing"/>
    <w:uiPriority w:val="1"/>
    <w:qFormat/>
    <w:rsid w:val="00220E3D"/>
    <w:pPr>
      <w:spacing w:after="0" w:line="240" w:lineRule="auto"/>
    </w:pPr>
    <w:rPr>
      <w:rFonts w:ascii="Times New Roman" w:eastAsia="Times New Roman" w:hAnsi="Times New Roman" w:cs="Times New Roman"/>
      <w:sz w:val="24"/>
      <w:szCs w:val="24"/>
      <w:lang w:eastAsia="ru-RU"/>
    </w:rPr>
  </w:style>
  <w:style w:type="paragraph" w:customStyle="1" w:styleId="c0">
    <w:name w:val="c0"/>
    <w:basedOn w:val="a"/>
    <w:rsid w:val="001C7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3E7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8635A-C4D1-44B3-B1C8-C6E253C3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12248</Words>
  <Characters>69820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2018-04-19T11:46:00Z</cp:lastPrinted>
  <dcterms:created xsi:type="dcterms:W3CDTF">2018-11-14T07:15:00Z</dcterms:created>
  <dcterms:modified xsi:type="dcterms:W3CDTF">2018-11-14T07:15:00Z</dcterms:modified>
</cp:coreProperties>
</file>