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27" w:rsidRPr="001825FF" w:rsidRDefault="00F12D27" w:rsidP="006B28B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825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для </w:t>
      </w:r>
      <w:r w:rsidR="00C3288B" w:rsidRPr="001825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родителей «Как играть с детьми?</w:t>
      </w:r>
      <w:r w:rsidRPr="001825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F12D27" w:rsidRPr="001825FF" w:rsidRDefault="00F12D27" w:rsidP="006B28BE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игры для детей дошкольного возраста:</w:t>
      </w:r>
    </w:p>
    <w:p w:rsidR="001825FF" w:rsidRDefault="001825FF" w:rsidP="001825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</w:t>
      </w:r>
      <w:r w:rsidR="006B28BE" w:rsidRPr="00182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–психолог:</w:t>
      </w:r>
    </w:p>
    <w:p w:rsidR="006B28BE" w:rsidRPr="001825FF" w:rsidRDefault="006B28BE" w:rsidP="001825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Найдёнова</w:t>
      </w:r>
      <w:proofErr w:type="spellEnd"/>
      <w:r w:rsidRPr="0018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F12D27" w:rsidRPr="001825FF" w:rsidRDefault="00F12D27" w:rsidP="006B28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F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 Что лишнее?</w:t>
      </w:r>
    </w:p>
    <w:p w:rsidR="00F12D27" w:rsidRPr="001825FF" w:rsidRDefault="00F12D27" w:rsidP="006B28B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FF">
        <w:rPr>
          <w:rFonts w:ascii="Times New Roman" w:eastAsia="Times New Roman" w:hAnsi="Times New Roman" w:cs="Times New Roman"/>
          <w:sz w:val="26"/>
          <w:szCs w:val="26"/>
          <w:lang w:eastAsia="ru-RU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F12D27" w:rsidRPr="001825FF" w:rsidRDefault="00F12D27" w:rsidP="006B28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F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 Чудесный мешочек.</w:t>
      </w:r>
    </w:p>
    <w:p w:rsidR="00F12D27" w:rsidRPr="001825FF" w:rsidRDefault="00F12D27" w:rsidP="006B28B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предметы-мячик,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F12D27" w:rsidRPr="001825FF" w:rsidRDefault="00F12D27" w:rsidP="006B28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F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3. Что за сказка?</w:t>
      </w:r>
    </w:p>
    <w:p w:rsidR="00F12D27" w:rsidRPr="001825FF" w:rsidRDefault="00F12D27" w:rsidP="006B28B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FF">
        <w:rPr>
          <w:rFonts w:ascii="Times New Roman" w:eastAsia="Times New Roman" w:hAnsi="Times New Roman" w:cs="Times New Roman"/>
          <w:sz w:val="26"/>
          <w:szCs w:val="26"/>
          <w:lang w:eastAsia="ru-RU"/>
        </w:rPr>
        <w:t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предмет. (игра развивает речь, память, воображение)</w:t>
      </w:r>
    </w:p>
    <w:p w:rsidR="00F12D27" w:rsidRPr="001825FF" w:rsidRDefault="00F12D27" w:rsidP="006B28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F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4. Комплименты.</w:t>
      </w:r>
    </w:p>
    <w:p w:rsidR="00F12D27" w:rsidRPr="001825FF" w:rsidRDefault="00F12D27" w:rsidP="006B28B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ребёнку, что вежливому человеку живётся легче и веселее. Его все уважают и ценят. Проверьте, умеете ли вы говорить комплименты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:rsidR="00F12D27" w:rsidRPr="001825FF" w:rsidRDefault="00F12D27" w:rsidP="006B28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F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5. Кто первый?</w:t>
      </w:r>
    </w:p>
    <w:p w:rsidR="00F12D27" w:rsidRPr="001825FF" w:rsidRDefault="00F12D27" w:rsidP="006B28B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</w:t>
      </w:r>
      <w:r w:rsidR="00C3288B" w:rsidRPr="001825F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дерево, грузовая машина)</w:t>
      </w:r>
      <w:r w:rsidRPr="001825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288B" w:rsidRPr="00182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25FF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загадайте какой-нибудь объект, который можно увидеть за окном. Выигрывает тот, кто увидит загадочный объект первым. (игра развивает внимание, расширяет словарный запас)</w:t>
      </w:r>
    </w:p>
    <w:p w:rsidR="00F12D27" w:rsidRPr="006B28BE" w:rsidRDefault="00F12D27" w:rsidP="006B28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28B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6. Фанты.</w:t>
      </w:r>
    </w:p>
    <w:p w:rsidR="00F12D27" w:rsidRPr="006F1056" w:rsidRDefault="00F12D27" w:rsidP="006B28B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05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простая и весёлая игра. Выберите двух ведущих. Каждый отдаёт одному из ведущих какую-нибудь свою вещь:</w:t>
      </w:r>
      <w:r w:rsidR="00C3288B" w:rsidRPr="006F1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0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заколку, игрушку, платок и т. д. Один ведущий закрывает глаза, а второй поднимает чей-нибудь фант и задаёт во</w:t>
      </w:r>
      <w:r w:rsidR="00057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прос: «</w:t>
      </w:r>
      <w:bookmarkStart w:id="0" w:name="_GoBack"/>
      <w:bookmarkEnd w:id="0"/>
      <w:r w:rsidR="001825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делать этому фанту? «</w:t>
      </w:r>
      <w:r w:rsidRPr="006F10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открывая глаз, первый даёт задание (прокукарекать, изобразить какое-либо животное и т. д) Получается весёлый импровизированный концерт. (игра развивает фантазию, артистические</w:t>
      </w:r>
      <w:r w:rsidR="006B28BE" w:rsidRPr="006F1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способности, умение общаться) </w:t>
      </w:r>
    </w:p>
    <w:p w:rsidR="00F12D27" w:rsidRPr="006F1056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Консультация для родителей: «Играем вместе с детьми»</w:t>
      </w:r>
    </w:p>
    <w:p w:rsidR="00F12D27" w:rsidRPr="006F1056" w:rsidRDefault="00F12D27" w:rsidP="006B28BE">
      <w:pPr>
        <w:spacing w:after="0" w:line="399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F12D27" w:rsidRPr="006F1056" w:rsidRDefault="00F12D27" w:rsidP="006B28BE">
      <w:pPr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F12D27" w:rsidRPr="006F1056" w:rsidRDefault="00F12D27" w:rsidP="006B28BE">
      <w:pPr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F12D27" w:rsidRPr="006F1056" w:rsidRDefault="00F12D27" w:rsidP="006B28BE">
      <w:pPr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F12D27" w:rsidRPr="006F1056" w:rsidRDefault="00F12D27" w:rsidP="006B28BE">
      <w:pPr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F12D27" w:rsidRPr="006F1056" w:rsidRDefault="00F12D27" w:rsidP="006B28BE">
      <w:pPr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со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F12D27" w:rsidRPr="006F1056" w:rsidRDefault="00F12D27" w:rsidP="006B28BE">
      <w:pPr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перевозить кубики, солдат, кирпичики, или устроить в коробке коляску для кукол.</w:t>
      </w:r>
    </w:p>
    <w:p w:rsidR="00F12D27" w:rsidRPr="006F1056" w:rsidRDefault="00F12D27" w:rsidP="006B28BE">
      <w:pPr>
        <w:spacing w:after="0" w:line="399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F12D27" w:rsidRPr="006F1056" w:rsidRDefault="00F12D27" w:rsidP="00F12D27">
      <w:pPr>
        <w:numPr>
          <w:ilvl w:val="0"/>
          <w:numId w:val="1"/>
        </w:numPr>
        <w:spacing w:after="0" w:line="39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F12D27" w:rsidRPr="006F1056" w:rsidRDefault="00F12D27" w:rsidP="00F12D27">
      <w:pPr>
        <w:numPr>
          <w:ilvl w:val="0"/>
          <w:numId w:val="1"/>
        </w:numPr>
        <w:spacing w:after="0" w:line="39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можно увлечь, заставить играть нельзя!</w:t>
      </w:r>
    </w:p>
    <w:p w:rsidR="00F12D27" w:rsidRPr="006F1056" w:rsidRDefault="00F12D27" w:rsidP="00B5715C">
      <w:pPr>
        <w:numPr>
          <w:ilvl w:val="0"/>
          <w:numId w:val="1"/>
        </w:numPr>
        <w:spacing w:after="0" w:line="39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F12D27" w:rsidRPr="006F1056" w:rsidRDefault="00F12D27" w:rsidP="00F12D27">
      <w:pPr>
        <w:numPr>
          <w:ilvl w:val="0"/>
          <w:numId w:val="1"/>
        </w:numPr>
        <w:spacing w:after="0" w:line="399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объясняйте ребенку, как надо</w:t>
      </w:r>
      <w:r w:rsidR="00C3288B"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а играйте вместе с ним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позицию партнера, а не учителя.</w:t>
      </w:r>
    </w:p>
    <w:p w:rsidR="00F12D27" w:rsidRPr="006F1056" w:rsidRDefault="00F12D27" w:rsidP="00C3288B">
      <w:pPr>
        <w:numPr>
          <w:ilvl w:val="0"/>
          <w:numId w:val="1"/>
        </w:numPr>
        <w:spacing w:after="0" w:line="39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F12D27" w:rsidRPr="006F1056" w:rsidRDefault="00F12D27" w:rsidP="00C3288B">
      <w:pPr>
        <w:numPr>
          <w:ilvl w:val="0"/>
          <w:numId w:val="1"/>
        </w:numPr>
        <w:spacing w:after="0" w:line="39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F12D27" w:rsidRPr="006F1056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Доставьте радость своему ребенку и себе заодно — поиграйте вместе. Не знаете, во что? Посмотрите ниже, </w:t>
      </w:r>
      <w:r w:rsidR="001825FF" w:rsidRPr="006F1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предлагаемые игры</w:t>
      </w:r>
      <w:r w:rsidRPr="006F10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не просто интересные, но и полезные.</w:t>
      </w:r>
    </w:p>
    <w:p w:rsidR="00F12D27" w:rsidRPr="006F1056" w:rsidRDefault="00F12D27" w:rsidP="00C3288B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F10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Нарисовать на бумаге большой желтый круг. Затем поочередно (один штрих делает ребенок, следующий — мама или папа и т.д.) пририсовать </w:t>
      </w:r>
      <w:r w:rsidR="00C3288B"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солнцу как можно больше лучей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D27" w:rsidRPr="006F1056" w:rsidRDefault="00F12D27" w:rsidP="00C3288B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6F10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Змея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F12D27" w:rsidRPr="006F1056" w:rsidRDefault="00F12D27" w:rsidP="00C3288B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F10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Вылепить ежика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парке или лесу насобирать коротких тонких палочек. Сделать из пластилина короткую толстую колбаску и воткнуть в нее со</w:t>
      </w:r>
      <w:r w:rsidR="001825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бранные палочки: получится ежик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D27" w:rsidRPr="006F1056" w:rsidRDefault="00F12D27" w:rsidP="00C3288B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F10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Тренировка памяти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подносе укладываются шесть различных небольших предметов, </w:t>
      </w:r>
      <w:r w:rsidR="00C3288B"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игрушечный автомобиль, конфетка, карандаш, точилка, расческа, ложка… В течение короткого времени ребенок запоминает, 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лежит, потом поднос чем-нибудь накрывают. Что под покр</w:t>
      </w:r>
      <w:r w:rsidR="001825F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ывалом? Затем поменяться ролями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D27" w:rsidRPr="006F1056" w:rsidRDefault="00F12D27" w:rsidP="00C3288B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6F10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Ветеринарная больница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F12D27" w:rsidRPr="006F1056" w:rsidRDefault="00F12D27" w:rsidP="00C3288B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Картинки-кляксы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Брызнуть тушь на бумагу. Бумагу сложить кляксой внутрь, затем снова развернуть. Из отпечатков нарисовать картинку.</w:t>
      </w:r>
    </w:p>
    <w:p w:rsidR="00F12D27" w:rsidRPr="00F12D27" w:rsidRDefault="00F12D27" w:rsidP="00C3288B">
      <w:pPr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6F10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Фигура-коврик</w:t>
      </w:r>
      <w:r w:rsidRP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брюк, рубашки и ботинок выкладываем на полу фигуру. Рисуем на бумаге подходящее </w:t>
      </w:r>
      <w:r w:rsidRPr="00182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размеру лицо, вырезаем и прикладываем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1056" w:rsidRPr="006F1056" w:rsidRDefault="006F1056" w:rsidP="006F105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  <w:r w:rsidRPr="006F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F1056" w:rsidRDefault="006F1056" w:rsidP="006F1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Кульчицкая</w:t>
      </w:r>
      <w:proofErr w:type="spellEnd"/>
      <w:r w:rsidRPr="006F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Воспитание чувств детей в семье. – Киев, 1982. – 202 с.</w:t>
      </w:r>
    </w:p>
    <w:p w:rsidR="006F1056" w:rsidRPr="006F1056" w:rsidRDefault="006F1056" w:rsidP="006F1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6F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Касаткина, Е. И. Игра в жизни дошкольника / Е.И. Касаткина. - М.: Дрофа, 2010. - 176 c.</w:t>
      </w:r>
    </w:p>
    <w:p w:rsidR="006F1056" w:rsidRPr="006F1056" w:rsidRDefault="006F1056" w:rsidP="006F1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1056">
        <w:rPr>
          <w:rFonts w:ascii="Times New Roman" w:hAnsi="Times New Roman" w:cs="Times New Roman"/>
          <w:sz w:val="28"/>
          <w:szCs w:val="28"/>
          <w:shd w:val="clear" w:color="auto" w:fill="FFFFFF"/>
        </w:rPr>
        <w:t>Кислинская</w:t>
      </w:r>
      <w:proofErr w:type="spellEnd"/>
      <w:r w:rsidRPr="006F1056">
        <w:rPr>
          <w:rFonts w:ascii="Times New Roman" w:hAnsi="Times New Roman" w:cs="Times New Roman"/>
          <w:sz w:val="28"/>
          <w:szCs w:val="28"/>
          <w:shd w:val="clear" w:color="auto" w:fill="FFFFFF"/>
        </w:rPr>
        <w:t>, Т.А. Игры-</w:t>
      </w:r>
      <w:proofErr w:type="spellStart"/>
      <w:r w:rsidRPr="006F1056">
        <w:rPr>
          <w:rFonts w:ascii="Times New Roman" w:hAnsi="Times New Roman" w:cs="Times New Roman"/>
          <w:sz w:val="28"/>
          <w:szCs w:val="28"/>
          <w:shd w:val="clear" w:color="auto" w:fill="FFFFFF"/>
        </w:rPr>
        <w:t>заводилки</w:t>
      </w:r>
      <w:proofErr w:type="spellEnd"/>
      <w:r w:rsidRPr="006F1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Познавательное развитие дошкольников / Т.А. </w:t>
      </w:r>
      <w:proofErr w:type="spellStart"/>
      <w:r w:rsidRPr="006F1056">
        <w:rPr>
          <w:rFonts w:ascii="Times New Roman" w:hAnsi="Times New Roman" w:cs="Times New Roman"/>
          <w:sz w:val="28"/>
          <w:szCs w:val="28"/>
          <w:shd w:val="clear" w:color="auto" w:fill="FFFFFF"/>
        </w:rPr>
        <w:t>Кислинская</w:t>
      </w:r>
      <w:proofErr w:type="spellEnd"/>
      <w:r w:rsidRPr="006F1056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Скрипторий 2003, 2012. - 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997</w:t>
      </w:r>
      <w:r w:rsidRPr="006F1056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6F1056" w:rsidRDefault="006F1056" w:rsidP="006F1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Матушкин С.Е. У вас растут дети. – М., 1974. – 134 с.</w:t>
      </w:r>
    </w:p>
    <w:p w:rsidR="001825FF" w:rsidRPr="001825FF" w:rsidRDefault="001825FF" w:rsidP="006F1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Полянская, Т.Б. Игры и стихи для развития эмоциональной сферы младших дошкольников / Т.Б. Полянская. - М.: Детство-Пресс, 2011. - </w:t>
      </w:r>
      <w:r w:rsidRPr="001825F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381</w:t>
      </w:r>
      <w:r w:rsidRPr="0018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c.</w:t>
      </w:r>
    </w:p>
    <w:p w:rsidR="001825FF" w:rsidRPr="001825FF" w:rsidRDefault="001825FF" w:rsidP="006F1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Сертакова</w:t>
      </w:r>
      <w:proofErr w:type="spellEnd"/>
      <w:r w:rsidRPr="0018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М. Игра как средство социальной адаптации дошкольников / Н.М. </w:t>
      </w:r>
      <w:proofErr w:type="spellStart"/>
      <w:r w:rsidRPr="0018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Сертакова</w:t>
      </w:r>
      <w:proofErr w:type="spellEnd"/>
      <w:r w:rsidRPr="0018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Детство-Пресс, 2009. - </w:t>
      </w:r>
      <w:r w:rsidRPr="001825F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827</w:t>
      </w:r>
      <w:r w:rsidRPr="0018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c.</w:t>
      </w:r>
    </w:p>
    <w:p w:rsidR="001825FF" w:rsidRPr="006F1056" w:rsidRDefault="001825FF" w:rsidP="006F1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Федорова, Г.П. Игра-путь воспитания и развития малыша / Г.П. Федорова. - М.: СПб: Паритет, 2007. - </w:t>
      </w:r>
      <w:r w:rsidRPr="001825F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294</w:t>
      </w:r>
      <w:r w:rsidRPr="0018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c.</w:t>
      </w:r>
    </w:p>
    <w:p w:rsidR="006F1056" w:rsidRPr="006F1056" w:rsidRDefault="006F1056" w:rsidP="006F1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Юзерович</w:t>
      </w:r>
      <w:proofErr w:type="spellEnd"/>
      <w:r w:rsidRPr="006F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Г.Я., Соколова В.Н. Трудные дети: /беседы для родителей. Хабаровск, 1982. – 320 с.</w:t>
      </w:r>
    </w:p>
    <w:p w:rsidR="007B7F3F" w:rsidRDefault="007B7F3F"/>
    <w:sectPr w:rsidR="007B7F3F" w:rsidSect="007B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6F0E"/>
    <w:multiLevelType w:val="multilevel"/>
    <w:tmpl w:val="FA7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41A1C"/>
    <w:multiLevelType w:val="multilevel"/>
    <w:tmpl w:val="DAC2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2D27"/>
    <w:rsid w:val="00057770"/>
    <w:rsid w:val="001825FF"/>
    <w:rsid w:val="006B28BE"/>
    <w:rsid w:val="006F1056"/>
    <w:rsid w:val="007B7F3F"/>
    <w:rsid w:val="00B5715C"/>
    <w:rsid w:val="00C3288B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8583"/>
  <w15:docId w15:val="{73BB5A72-C761-416C-B55A-AF5A58E8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3F"/>
  </w:style>
  <w:style w:type="paragraph" w:styleId="1">
    <w:name w:val="heading 1"/>
    <w:basedOn w:val="a"/>
    <w:link w:val="10"/>
    <w:uiPriority w:val="9"/>
    <w:qFormat/>
    <w:rsid w:val="00F12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15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F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Happy</cp:lastModifiedBy>
  <cp:revision>9</cp:revision>
  <cp:lastPrinted>2021-08-12T08:08:00Z</cp:lastPrinted>
  <dcterms:created xsi:type="dcterms:W3CDTF">2016-12-14T18:23:00Z</dcterms:created>
  <dcterms:modified xsi:type="dcterms:W3CDTF">2021-08-12T10:40:00Z</dcterms:modified>
</cp:coreProperties>
</file>